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48AE" w:rsidRDefault="007D48AE" w:rsidP="0024733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24733C" w:rsidRPr="003F18FC" w:rsidRDefault="003C0CE7" w:rsidP="0024733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F18FC">
        <w:rPr>
          <w:b/>
          <w:bCs/>
          <w:color w:val="auto"/>
          <w:sz w:val="28"/>
          <w:szCs w:val="28"/>
        </w:rPr>
        <w:t>Obrazloženje ostvarenja prihoda i primitaka, rashoda i izdataka proračuna</w:t>
      </w:r>
    </w:p>
    <w:p w:rsidR="00A25C5E" w:rsidRPr="003F18FC" w:rsidRDefault="0024733C" w:rsidP="0024733C">
      <w:pPr>
        <w:pStyle w:val="Default"/>
        <w:jc w:val="center"/>
        <w:rPr>
          <w:b/>
          <w:color w:val="auto"/>
          <w:sz w:val="28"/>
          <w:szCs w:val="28"/>
        </w:rPr>
      </w:pPr>
      <w:r w:rsidRPr="003F18FC">
        <w:rPr>
          <w:b/>
          <w:bCs/>
          <w:color w:val="auto"/>
          <w:sz w:val="28"/>
          <w:szCs w:val="28"/>
        </w:rPr>
        <w:t>Općine Sirač</w:t>
      </w:r>
      <w:r w:rsidR="003C0CE7" w:rsidRPr="003F18FC">
        <w:rPr>
          <w:b/>
          <w:bCs/>
          <w:color w:val="auto"/>
          <w:sz w:val="28"/>
          <w:szCs w:val="28"/>
        </w:rPr>
        <w:t xml:space="preserve"> </w:t>
      </w:r>
      <w:r w:rsidR="003E060B">
        <w:rPr>
          <w:b/>
          <w:bCs/>
          <w:color w:val="auto"/>
          <w:sz w:val="28"/>
          <w:szCs w:val="28"/>
        </w:rPr>
        <w:t>za</w:t>
      </w:r>
      <w:r w:rsidR="003C0CE7" w:rsidRPr="003F18FC">
        <w:rPr>
          <w:b/>
          <w:bCs/>
          <w:color w:val="auto"/>
          <w:sz w:val="28"/>
          <w:szCs w:val="28"/>
        </w:rPr>
        <w:t xml:space="preserve"> 201</w:t>
      </w:r>
      <w:r w:rsidR="007916EC">
        <w:rPr>
          <w:b/>
          <w:bCs/>
          <w:color w:val="auto"/>
          <w:sz w:val="28"/>
          <w:szCs w:val="28"/>
        </w:rPr>
        <w:t>9</w:t>
      </w:r>
      <w:r w:rsidR="003C0CE7" w:rsidRPr="003F18FC">
        <w:rPr>
          <w:b/>
          <w:bCs/>
          <w:color w:val="auto"/>
          <w:sz w:val="28"/>
          <w:szCs w:val="28"/>
        </w:rPr>
        <w:t>. godin</w:t>
      </w:r>
      <w:r w:rsidR="003E060B">
        <w:rPr>
          <w:b/>
          <w:bCs/>
          <w:color w:val="auto"/>
          <w:sz w:val="28"/>
          <w:szCs w:val="28"/>
        </w:rPr>
        <w:t>u</w:t>
      </w:r>
    </w:p>
    <w:p w:rsidR="00A25C5E" w:rsidRPr="003F18FC" w:rsidRDefault="00A25C5E" w:rsidP="00962C0E">
      <w:pPr>
        <w:widowControl w:val="0"/>
        <w:tabs>
          <w:tab w:val="center" w:pos="7699"/>
        </w:tabs>
        <w:autoSpaceDE w:val="0"/>
        <w:autoSpaceDN w:val="0"/>
        <w:adjustRightInd w:val="0"/>
        <w:spacing w:before="145"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18FC">
        <w:rPr>
          <w:rFonts w:ascii="Times New Roman" w:hAnsi="Times New Roman"/>
          <w:b/>
          <w:bCs/>
          <w:sz w:val="24"/>
          <w:szCs w:val="24"/>
        </w:rPr>
        <w:t>UVOD</w:t>
      </w:r>
    </w:p>
    <w:p w:rsidR="00A25C5E" w:rsidRPr="00B70DBC" w:rsidRDefault="00A25C5E" w:rsidP="0042269E">
      <w:pPr>
        <w:pStyle w:val="Default"/>
        <w:ind w:firstLine="708"/>
        <w:jc w:val="both"/>
      </w:pPr>
      <w:r w:rsidRPr="00B70DBC">
        <w:t>Zakonom o proračunu («Narodne novine» broj 87/08, 136/12</w:t>
      </w:r>
      <w:r w:rsidR="007916EC">
        <w:t xml:space="preserve">, </w:t>
      </w:r>
      <w:r w:rsidRPr="00B70DBC">
        <w:t>15/15</w:t>
      </w:r>
      <w:r w:rsidR="007916EC">
        <w:t>, 1/20</w:t>
      </w:r>
      <w:r w:rsidRPr="00B70DBC">
        <w:t>) i Pravilnikom o polugodišnjem i godišnjem izvještavanju o izvršenju proračuna (”Narodne novine” broj 24/13</w:t>
      </w:r>
      <w:r w:rsidR="00B04C08">
        <w:t xml:space="preserve"> i 102/17</w:t>
      </w:r>
      <w:r w:rsidRPr="00B70DBC">
        <w:t xml:space="preserve">), propisana je obveza sastavljanja i podnošenja Polugodišnjeg izvještaja o izvršenju proračuna tekuće proračunske godine na donošenje predstavničkom tijelu jedinice lokalne i područne (regionalne) samouprave. </w:t>
      </w:r>
    </w:p>
    <w:p w:rsidR="00A25C5E" w:rsidRPr="00B70DBC" w:rsidRDefault="00A25C5E" w:rsidP="0042269E">
      <w:pPr>
        <w:pStyle w:val="Default"/>
        <w:ind w:firstLine="708"/>
        <w:jc w:val="both"/>
      </w:pPr>
      <w:r w:rsidRPr="00B70DBC">
        <w:t xml:space="preserve">Na sadržaj </w:t>
      </w:r>
      <w:r w:rsidR="003C5D05">
        <w:t>G</w:t>
      </w:r>
      <w:r w:rsidRPr="00B70DBC">
        <w:t>odišnjeg izvještaja o izvršenju proračuna primjenjuju se odredbe članka 108.</w:t>
      </w:r>
      <w:r w:rsidR="00B04C08">
        <w:t xml:space="preserve"> i članka 1</w:t>
      </w:r>
      <w:r w:rsidR="00A315AA">
        <w:t>09</w:t>
      </w:r>
      <w:r w:rsidR="00B04C08">
        <w:t xml:space="preserve">. </w:t>
      </w:r>
      <w:r w:rsidRPr="00B70DBC">
        <w:t xml:space="preserve"> Zakona o proračunu i članka 4. Pravilnika o polugodišnjem i godišnjem izvještaju o izvršenju proračuna. Navedenim člancima utvrđeno</w:t>
      </w:r>
      <w:r w:rsidR="003C5D05">
        <w:t xml:space="preserve"> je</w:t>
      </w:r>
      <w:r w:rsidRPr="00B70DBC">
        <w:t xml:space="preserve"> da godišnji izvještaj o izvršenju proračuna sadrži: </w:t>
      </w:r>
    </w:p>
    <w:p w:rsidR="00AC497C" w:rsidRDefault="00A25C5E" w:rsidP="00AC497C">
      <w:pPr>
        <w:pStyle w:val="Default"/>
        <w:numPr>
          <w:ilvl w:val="0"/>
          <w:numId w:val="12"/>
        </w:numPr>
        <w:jc w:val="both"/>
      </w:pPr>
      <w:r w:rsidRPr="003F18FC">
        <w:t>opći dio proračuna</w:t>
      </w:r>
      <w:r w:rsidRPr="00B70DBC">
        <w:t xml:space="preserve"> koji čini Račun prihoda i rashoda i Račun financiranja na razini odjeljka ekonomske </w:t>
      </w:r>
      <w:r w:rsidR="00AC497C">
        <w:t xml:space="preserve"> </w:t>
      </w:r>
    </w:p>
    <w:p w:rsidR="00A25C5E" w:rsidRPr="00B70DBC" w:rsidRDefault="00A25C5E" w:rsidP="00AC497C">
      <w:pPr>
        <w:pStyle w:val="Default"/>
        <w:ind w:left="720"/>
        <w:jc w:val="both"/>
        <w:rPr>
          <w:color w:val="auto"/>
        </w:rPr>
      </w:pPr>
      <w:r w:rsidRPr="00B70DBC">
        <w:rPr>
          <w:color w:val="auto"/>
        </w:rPr>
        <w:t xml:space="preserve">klasifikacije, </w:t>
      </w:r>
    </w:p>
    <w:p w:rsidR="00AC497C" w:rsidRDefault="00A25C5E" w:rsidP="00AC497C">
      <w:pPr>
        <w:pStyle w:val="Default"/>
        <w:numPr>
          <w:ilvl w:val="0"/>
          <w:numId w:val="12"/>
        </w:numPr>
        <w:shd w:val="clear" w:color="auto" w:fill="FFFFFF" w:themeFill="background1"/>
        <w:spacing w:after="27"/>
        <w:jc w:val="both"/>
        <w:rPr>
          <w:color w:val="auto"/>
        </w:rPr>
      </w:pPr>
      <w:r w:rsidRPr="003F18FC">
        <w:rPr>
          <w:color w:val="auto"/>
        </w:rPr>
        <w:t>posebni dio proračuna</w:t>
      </w:r>
      <w:r w:rsidRPr="00B70DBC">
        <w:rPr>
          <w:color w:val="auto"/>
        </w:rPr>
        <w:t xml:space="preserve"> po organizacijskoj i programskoj klasifikaciji na razini odjeljka ekonomske </w:t>
      </w:r>
    </w:p>
    <w:p w:rsidR="00A25C5E" w:rsidRDefault="00A25C5E" w:rsidP="00AC497C">
      <w:pPr>
        <w:pStyle w:val="Default"/>
        <w:shd w:val="clear" w:color="auto" w:fill="FFFFFF" w:themeFill="background1"/>
        <w:spacing w:after="27"/>
        <w:ind w:left="720"/>
        <w:jc w:val="both"/>
        <w:rPr>
          <w:color w:val="auto"/>
        </w:rPr>
      </w:pPr>
      <w:r w:rsidRPr="00B70DBC">
        <w:rPr>
          <w:color w:val="auto"/>
        </w:rPr>
        <w:t xml:space="preserve">klasifikacije, </w:t>
      </w:r>
    </w:p>
    <w:p w:rsidR="00AC497C" w:rsidRDefault="00AC497C" w:rsidP="00AC497C">
      <w:pPr>
        <w:pStyle w:val="Default"/>
        <w:numPr>
          <w:ilvl w:val="0"/>
          <w:numId w:val="12"/>
        </w:numPr>
        <w:shd w:val="clear" w:color="auto" w:fill="FFFFFF" w:themeFill="background1"/>
        <w:spacing w:after="27"/>
        <w:jc w:val="both"/>
        <w:rPr>
          <w:color w:val="auto"/>
        </w:rPr>
      </w:pPr>
      <w:r w:rsidRPr="00B70DBC">
        <w:rPr>
          <w:color w:val="auto"/>
        </w:rPr>
        <w:t>izvještaj o zaduživanju na domaćem i stranom tržištu novca i kapitala</w:t>
      </w:r>
      <w:r w:rsidR="003C5D05">
        <w:rPr>
          <w:color w:val="auto"/>
        </w:rPr>
        <w:t>,</w:t>
      </w:r>
    </w:p>
    <w:p w:rsidR="00A25C5E" w:rsidRDefault="00A25C5E" w:rsidP="00E9631D">
      <w:pPr>
        <w:pStyle w:val="Default"/>
        <w:numPr>
          <w:ilvl w:val="0"/>
          <w:numId w:val="12"/>
        </w:numPr>
        <w:spacing w:after="27"/>
        <w:jc w:val="both"/>
        <w:rPr>
          <w:color w:val="auto"/>
        </w:rPr>
      </w:pPr>
      <w:r w:rsidRPr="00B70DBC">
        <w:rPr>
          <w:color w:val="auto"/>
        </w:rPr>
        <w:t xml:space="preserve">izvještaj o korištenju proračunske zalihe, </w:t>
      </w:r>
    </w:p>
    <w:p w:rsidR="00E9631D" w:rsidRDefault="00E9631D" w:rsidP="00E9631D">
      <w:pPr>
        <w:pStyle w:val="Default"/>
        <w:numPr>
          <w:ilvl w:val="0"/>
          <w:numId w:val="12"/>
        </w:numPr>
        <w:spacing w:after="27"/>
        <w:jc w:val="both"/>
        <w:rPr>
          <w:color w:val="auto"/>
        </w:rPr>
      </w:pPr>
      <w:r w:rsidRPr="00B70DBC">
        <w:rPr>
          <w:color w:val="auto"/>
        </w:rPr>
        <w:t xml:space="preserve">izvještaj o danim </w:t>
      </w:r>
      <w:r w:rsidR="003F18FC">
        <w:rPr>
          <w:color w:val="auto"/>
        </w:rPr>
        <w:t xml:space="preserve">državnim </w:t>
      </w:r>
      <w:r w:rsidRPr="00B70DBC">
        <w:rPr>
          <w:color w:val="auto"/>
        </w:rPr>
        <w:t xml:space="preserve">jamstvima i izdacima po </w:t>
      </w:r>
      <w:r w:rsidR="003F18FC">
        <w:rPr>
          <w:color w:val="auto"/>
        </w:rPr>
        <w:t xml:space="preserve">državnim </w:t>
      </w:r>
      <w:r w:rsidRPr="00B70DBC">
        <w:rPr>
          <w:color w:val="auto"/>
        </w:rPr>
        <w:t>jamstvima,</w:t>
      </w:r>
    </w:p>
    <w:p w:rsidR="00E9631D" w:rsidRDefault="00E9631D" w:rsidP="00DB3E99">
      <w:pPr>
        <w:pStyle w:val="Default"/>
        <w:numPr>
          <w:ilvl w:val="0"/>
          <w:numId w:val="12"/>
        </w:numPr>
        <w:spacing w:after="27"/>
        <w:jc w:val="both"/>
        <w:rPr>
          <w:color w:val="auto"/>
        </w:rPr>
      </w:pPr>
      <w:r w:rsidRPr="00E9631D">
        <w:rPr>
          <w:color w:val="auto"/>
        </w:rPr>
        <w:t>obrazloženje ostvarenja prihoda i primitaka, te rashoda i izdataka,</w:t>
      </w:r>
    </w:p>
    <w:p w:rsidR="00A25C5E" w:rsidRDefault="00E9631D" w:rsidP="00DB3E99">
      <w:pPr>
        <w:pStyle w:val="Default"/>
        <w:numPr>
          <w:ilvl w:val="0"/>
          <w:numId w:val="12"/>
        </w:numPr>
        <w:spacing w:after="27"/>
        <w:jc w:val="both"/>
        <w:rPr>
          <w:color w:val="auto"/>
        </w:rPr>
      </w:pPr>
      <w:r>
        <w:rPr>
          <w:color w:val="auto"/>
        </w:rPr>
        <w:t>izvještaj o provedbi plana razvojnih programa</w:t>
      </w:r>
      <w:r w:rsidR="003F18FC">
        <w:rPr>
          <w:color w:val="auto"/>
        </w:rPr>
        <w:t>,</w:t>
      </w:r>
    </w:p>
    <w:p w:rsidR="003F18FC" w:rsidRDefault="003F18FC" w:rsidP="00DB3E99">
      <w:pPr>
        <w:pStyle w:val="Default"/>
        <w:numPr>
          <w:ilvl w:val="0"/>
          <w:numId w:val="12"/>
        </w:numPr>
        <w:spacing w:after="27"/>
        <w:jc w:val="both"/>
        <w:rPr>
          <w:color w:val="auto"/>
        </w:rPr>
      </w:pPr>
      <w:r>
        <w:rPr>
          <w:color w:val="auto"/>
        </w:rPr>
        <w:t>opći deficit proračuna</w:t>
      </w:r>
      <w:r w:rsidR="003C5D05">
        <w:rPr>
          <w:color w:val="auto"/>
        </w:rPr>
        <w:t>.</w:t>
      </w:r>
    </w:p>
    <w:p w:rsidR="00E9631D" w:rsidRPr="00E9631D" w:rsidRDefault="00E9631D" w:rsidP="00E9631D">
      <w:pPr>
        <w:pStyle w:val="Default"/>
        <w:spacing w:after="27"/>
        <w:ind w:left="720"/>
        <w:jc w:val="both"/>
        <w:rPr>
          <w:color w:val="auto"/>
        </w:rPr>
      </w:pPr>
    </w:p>
    <w:p w:rsidR="00E438C9" w:rsidRDefault="00A25C5E" w:rsidP="0042269E">
      <w:pPr>
        <w:pStyle w:val="Default"/>
        <w:ind w:firstLine="708"/>
        <w:jc w:val="both"/>
        <w:rPr>
          <w:color w:val="FF0000"/>
        </w:rPr>
      </w:pPr>
      <w:bookmarkStart w:id="0" w:name="_Hlk8387497"/>
      <w:r w:rsidRPr="00B70DBC">
        <w:rPr>
          <w:color w:val="auto"/>
        </w:rPr>
        <w:t xml:space="preserve">Financiranje javnih rashoda </w:t>
      </w:r>
      <w:r w:rsidR="00DB3E99">
        <w:rPr>
          <w:color w:val="auto"/>
        </w:rPr>
        <w:t xml:space="preserve">Općine Sirač </w:t>
      </w:r>
      <w:r w:rsidRPr="00B70DBC">
        <w:rPr>
          <w:color w:val="auto"/>
        </w:rPr>
        <w:t>u 201</w:t>
      </w:r>
      <w:r w:rsidR="007916EC">
        <w:rPr>
          <w:color w:val="auto"/>
        </w:rPr>
        <w:t>9</w:t>
      </w:r>
      <w:r w:rsidRPr="00B70DBC">
        <w:rPr>
          <w:color w:val="auto"/>
        </w:rPr>
        <w:t>. godin</w:t>
      </w:r>
      <w:r w:rsidR="008A58F1">
        <w:rPr>
          <w:color w:val="auto"/>
        </w:rPr>
        <w:t>i</w:t>
      </w:r>
      <w:r w:rsidRPr="00B70DBC">
        <w:rPr>
          <w:color w:val="auto"/>
        </w:rPr>
        <w:t xml:space="preserve"> izvršeno je na osnov</w:t>
      </w:r>
      <w:r w:rsidR="003C5D05">
        <w:rPr>
          <w:color w:val="auto"/>
        </w:rPr>
        <w:t xml:space="preserve">u </w:t>
      </w:r>
      <w:r w:rsidR="005E0AD4" w:rsidRPr="00B70DBC">
        <w:rPr>
          <w:color w:val="auto"/>
        </w:rPr>
        <w:t>Proračun</w:t>
      </w:r>
      <w:r w:rsidR="00DB3E99">
        <w:rPr>
          <w:color w:val="auto"/>
        </w:rPr>
        <w:t>a</w:t>
      </w:r>
      <w:r w:rsidR="005E0AD4" w:rsidRPr="00B70DBC">
        <w:rPr>
          <w:color w:val="auto"/>
        </w:rPr>
        <w:t xml:space="preserve"> Općine</w:t>
      </w:r>
      <w:r w:rsidRPr="00B70DBC">
        <w:rPr>
          <w:color w:val="auto"/>
        </w:rPr>
        <w:t xml:space="preserve"> za 201</w:t>
      </w:r>
      <w:r w:rsidR="007916EC">
        <w:rPr>
          <w:color w:val="auto"/>
        </w:rPr>
        <w:t>9</w:t>
      </w:r>
      <w:r w:rsidR="00001EF3" w:rsidRPr="00B70DBC">
        <w:rPr>
          <w:color w:val="auto"/>
        </w:rPr>
        <w:t>. godinu</w:t>
      </w:r>
      <w:r w:rsidR="003C5D05">
        <w:rPr>
          <w:color w:val="auto"/>
        </w:rPr>
        <w:t xml:space="preserve"> koji je</w:t>
      </w:r>
      <w:r w:rsidR="00DB3E99">
        <w:rPr>
          <w:color w:val="auto"/>
        </w:rPr>
        <w:t xml:space="preserve"> donesen na</w:t>
      </w:r>
      <w:r w:rsidRPr="00B527B8">
        <w:rPr>
          <w:color w:val="auto"/>
        </w:rPr>
        <w:t xml:space="preserve"> </w:t>
      </w:r>
      <w:r w:rsidR="00001EF3" w:rsidRPr="00B527B8">
        <w:rPr>
          <w:color w:val="auto"/>
        </w:rPr>
        <w:t>Općinsko</w:t>
      </w:r>
      <w:r w:rsidR="00DB3E99">
        <w:rPr>
          <w:color w:val="auto"/>
        </w:rPr>
        <w:t>m</w:t>
      </w:r>
      <w:r w:rsidRPr="00B527B8">
        <w:rPr>
          <w:color w:val="auto"/>
        </w:rPr>
        <w:t xml:space="preserve"> vijeć</w:t>
      </w:r>
      <w:r w:rsidR="00DB3E99">
        <w:rPr>
          <w:color w:val="auto"/>
        </w:rPr>
        <w:t>u</w:t>
      </w:r>
      <w:r w:rsidR="007916EC">
        <w:rPr>
          <w:color w:val="auto"/>
        </w:rPr>
        <w:t xml:space="preserve"> 17.12.2018</w:t>
      </w:r>
      <w:r w:rsidRPr="00B527B8">
        <w:rPr>
          <w:color w:val="auto"/>
        </w:rPr>
        <w:t>. godine, a objavljen u ”</w:t>
      </w:r>
      <w:r w:rsidR="003C5D05">
        <w:rPr>
          <w:color w:val="auto"/>
        </w:rPr>
        <w:t>Županijskom</w:t>
      </w:r>
      <w:r w:rsidRPr="00B527B8">
        <w:rPr>
          <w:color w:val="auto"/>
        </w:rPr>
        <w:t xml:space="preserve"> glasniku </w:t>
      </w:r>
      <w:r w:rsidR="00001EF3" w:rsidRPr="00322C2C">
        <w:rPr>
          <w:color w:val="auto"/>
        </w:rPr>
        <w:t>BBŽ</w:t>
      </w:r>
      <w:r w:rsidRPr="00322C2C">
        <w:rPr>
          <w:color w:val="auto"/>
        </w:rPr>
        <w:t xml:space="preserve">” broj </w:t>
      </w:r>
      <w:r w:rsidR="005228DA" w:rsidRPr="00322C2C">
        <w:rPr>
          <w:color w:val="auto"/>
        </w:rPr>
        <w:t>1</w:t>
      </w:r>
      <w:r w:rsidR="00322C2C" w:rsidRPr="00322C2C">
        <w:rPr>
          <w:color w:val="auto"/>
        </w:rPr>
        <w:t>1</w:t>
      </w:r>
      <w:r w:rsidR="005228DA" w:rsidRPr="00322C2C">
        <w:rPr>
          <w:color w:val="auto"/>
        </w:rPr>
        <w:t>/1</w:t>
      </w:r>
      <w:r w:rsidR="00322C2C" w:rsidRPr="00322C2C">
        <w:rPr>
          <w:color w:val="auto"/>
        </w:rPr>
        <w:t>8</w:t>
      </w:r>
      <w:r w:rsidR="00EC3892" w:rsidRPr="00322C2C">
        <w:rPr>
          <w:color w:val="auto"/>
        </w:rPr>
        <w:t xml:space="preserve"> od </w:t>
      </w:r>
      <w:r w:rsidR="005228DA" w:rsidRPr="00322C2C">
        <w:rPr>
          <w:color w:val="auto"/>
        </w:rPr>
        <w:t>28</w:t>
      </w:r>
      <w:r w:rsidR="00EC3892" w:rsidRPr="00322C2C">
        <w:rPr>
          <w:color w:val="auto"/>
        </w:rPr>
        <w:t>. prosinca 201</w:t>
      </w:r>
      <w:r w:rsidR="00054BE2" w:rsidRPr="00322C2C">
        <w:rPr>
          <w:color w:val="auto"/>
        </w:rPr>
        <w:t>7</w:t>
      </w:r>
      <w:r w:rsidR="00EC3892" w:rsidRPr="00B527B8">
        <w:rPr>
          <w:color w:val="auto"/>
        </w:rPr>
        <w:t>. godine</w:t>
      </w:r>
      <w:r w:rsidR="009607AA">
        <w:rPr>
          <w:color w:val="auto"/>
        </w:rPr>
        <w:t>, te izmjena i dopuna Proračuna.</w:t>
      </w:r>
    </w:p>
    <w:p w:rsidR="00CD40DF" w:rsidRPr="003C5D05" w:rsidRDefault="00E438C9" w:rsidP="003C5D05">
      <w:pPr>
        <w:pStyle w:val="Default"/>
        <w:ind w:firstLine="360"/>
        <w:jc w:val="both"/>
        <w:rPr>
          <w:color w:val="auto"/>
        </w:rPr>
      </w:pPr>
      <w:r w:rsidRPr="003C5D05">
        <w:rPr>
          <w:color w:val="auto"/>
        </w:rPr>
        <w:t>U</w:t>
      </w:r>
      <w:r w:rsidR="00CD40DF" w:rsidRPr="003C5D05">
        <w:rPr>
          <w:color w:val="auto"/>
        </w:rPr>
        <w:t xml:space="preserve"> 201</w:t>
      </w:r>
      <w:r w:rsidR="006E125A">
        <w:rPr>
          <w:color w:val="auto"/>
        </w:rPr>
        <w:t>9</w:t>
      </w:r>
      <w:r w:rsidR="00CD40DF" w:rsidRPr="003C5D05">
        <w:rPr>
          <w:color w:val="auto"/>
        </w:rPr>
        <w:t xml:space="preserve">. godini </w:t>
      </w:r>
      <w:r w:rsidRPr="003C5D05">
        <w:rPr>
          <w:color w:val="auto"/>
        </w:rPr>
        <w:t>bil</w:t>
      </w:r>
      <w:r w:rsidR="003C5D05" w:rsidRPr="003C5D05">
        <w:rPr>
          <w:color w:val="auto"/>
        </w:rPr>
        <w:t>o</w:t>
      </w:r>
      <w:r w:rsidR="00CD40DF" w:rsidRPr="003C5D05">
        <w:rPr>
          <w:color w:val="auto"/>
        </w:rPr>
        <w:t xml:space="preserve"> je tri izmjene i dopune </w:t>
      </w:r>
      <w:r w:rsidRPr="003C5D05">
        <w:rPr>
          <w:color w:val="auto"/>
        </w:rPr>
        <w:t>p</w:t>
      </w:r>
      <w:r w:rsidR="00CD40DF" w:rsidRPr="003C5D05">
        <w:rPr>
          <w:color w:val="auto"/>
        </w:rPr>
        <w:t>roračuna</w:t>
      </w:r>
      <w:r w:rsidR="00583C62">
        <w:rPr>
          <w:color w:val="auto"/>
        </w:rPr>
        <w:t>:</w:t>
      </w:r>
    </w:p>
    <w:p w:rsidR="00CD40DF" w:rsidRPr="00322C2C" w:rsidRDefault="005228DA" w:rsidP="003C5D05">
      <w:pPr>
        <w:pStyle w:val="Default"/>
        <w:numPr>
          <w:ilvl w:val="0"/>
          <w:numId w:val="18"/>
        </w:numPr>
        <w:jc w:val="both"/>
        <w:rPr>
          <w:color w:val="auto"/>
        </w:rPr>
      </w:pPr>
      <w:r>
        <w:rPr>
          <w:color w:val="auto"/>
        </w:rPr>
        <w:t>Prv</w:t>
      </w:r>
      <w:r w:rsidR="00CD40DF">
        <w:rPr>
          <w:color w:val="auto"/>
        </w:rPr>
        <w:t>e</w:t>
      </w:r>
      <w:r>
        <w:rPr>
          <w:color w:val="auto"/>
        </w:rPr>
        <w:t xml:space="preserve"> izmjen</w:t>
      </w:r>
      <w:r w:rsidR="00DB3E99">
        <w:rPr>
          <w:color w:val="auto"/>
        </w:rPr>
        <w:t>a</w:t>
      </w:r>
      <w:r>
        <w:rPr>
          <w:color w:val="auto"/>
        </w:rPr>
        <w:t xml:space="preserve"> i dopun</w:t>
      </w:r>
      <w:r w:rsidR="00DB3E99">
        <w:rPr>
          <w:color w:val="auto"/>
        </w:rPr>
        <w:t>a</w:t>
      </w:r>
      <w:r>
        <w:rPr>
          <w:color w:val="auto"/>
        </w:rPr>
        <w:t xml:space="preserve"> Proračuna </w:t>
      </w:r>
      <w:r w:rsidR="00DB3E99">
        <w:rPr>
          <w:color w:val="auto"/>
        </w:rPr>
        <w:t xml:space="preserve">od </w:t>
      </w:r>
      <w:r w:rsidR="006E125A">
        <w:rPr>
          <w:color w:val="auto"/>
        </w:rPr>
        <w:t>2</w:t>
      </w:r>
      <w:r w:rsidR="00BE65B1">
        <w:rPr>
          <w:color w:val="auto"/>
        </w:rPr>
        <w:t>1.03.201</w:t>
      </w:r>
      <w:r w:rsidR="006E125A">
        <w:rPr>
          <w:color w:val="auto"/>
        </w:rPr>
        <w:t>9</w:t>
      </w:r>
      <w:r w:rsidR="00BE65B1">
        <w:rPr>
          <w:color w:val="auto"/>
        </w:rPr>
        <w:t>.godine objavljene su u</w:t>
      </w:r>
      <w:r w:rsidR="00BE65B1" w:rsidRPr="00B527B8">
        <w:rPr>
          <w:color w:val="auto"/>
        </w:rPr>
        <w:t xml:space="preserve"> ”Službenom glasniku BBŽ” broj </w:t>
      </w:r>
      <w:r w:rsidR="00322C2C" w:rsidRPr="00322C2C">
        <w:rPr>
          <w:color w:val="auto"/>
        </w:rPr>
        <w:t>2</w:t>
      </w:r>
      <w:r w:rsidR="00BE65B1" w:rsidRPr="00322C2C">
        <w:rPr>
          <w:color w:val="auto"/>
        </w:rPr>
        <w:t>/1</w:t>
      </w:r>
      <w:r w:rsidR="00322C2C" w:rsidRPr="00322C2C">
        <w:rPr>
          <w:color w:val="auto"/>
        </w:rPr>
        <w:t>9</w:t>
      </w:r>
      <w:r w:rsidR="00BE65B1" w:rsidRPr="00322C2C">
        <w:rPr>
          <w:color w:val="auto"/>
        </w:rPr>
        <w:t xml:space="preserve">  od </w:t>
      </w:r>
      <w:r w:rsidR="00322C2C" w:rsidRPr="00322C2C">
        <w:rPr>
          <w:color w:val="auto"/>
        </w:rPr>
        <w:t>21</w:t>
      </w:r>
      <w:r w:rsidR="00BE65B1" w:rsidRPr="00322C2C">
        <w:rPr>
          <w:color w:val="auto"/>
        </w:rPr>
        <w:t xml:space="preserve">. </w:t>
      </w:r>
      <w:r w:rsidR="000A5370">
        <w:rPr>
          <w:color w:val="auto"/>
        </w:rPr>
        <w:t>05.</w:t>
      </w:r>
      <w:r w:rsidR="00BE65B1" w:rsidRPr="00322C2C">
        <w:rPr>
          <w:color w:val="auto"/>
        </w:rPr>
        <w:t>201</w:t>
      </w:r>
      <w:r w:rsidR="00322C2C" w:rsidRPr="00322C2C">
        <w:rPr>
          <w:color w:val="auto"/>
        </w:rPr>
        <w:t>9</w:t>
      </w:r>
      <w:r w:rsidR="00BE65B1" w:rsidRPr="00322C2C">
        <w:rPr>
          <w:color w:val="auto"/>
        </w:rPr>
        <w:t>. godine.</w:t>
      </w:r>
    </w:p>
    <w:p w:rsidR="00E66962" w:rsidRPr="000A5370" w:rsidRDefault="00CD40DF" w:rsidP="003C5D05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BC24F1">
        <w:rPr>
          <w:color w:val="auto"/>
        </w:rPr>
        <w:t xml:space="preserve">Druge izmjene i dopune Proračuna od </w:t>
      </w:r>
      <w:r w:rsidR="000A5370">
        <w:rPr>
          <w:color w:val="auto"/>
        </w:rPr>
        <w:t xml:space="preserve">01. i </w:t>
      </w:r>
      <w:r w:rsidR="006E125A">
        <w:rPr>
          <w:color w:val="auto"/>
        </w:rPr>
        <w:t>03</w:t>
      </w:r>
      <w:r w:rsidR="00E66962" w:rsidRPr="00BC24F1">
        <w:rPr>
          <w:color w:val="auto"/>
        </w:rPr>
        <w:t>.07.201</w:t>
      </w:r>
      <w:r w:rsidR="006E125A">
        <w:rPr>
          <w:color w:val="auto"/>
        </w:rPr>
        <w:t>9</w:t>
      </w:r>
      <w:r w:rsidR="00E66962" w:rsidRPr="00BC24F1">
        <w:rPr>
          <w:color w:val="auto"/>
        </w:rPr>
        <w:t xml:space="preserve">. godine objavljene su u </w:t>
      </w:r>
      <w:r w:rsidR="00E66962" w:rsidRPr="00B527B8">
        <w:rPr>
          <w:color w:val="auto"/>
        </w:rPr>
        <w:t xml:space="preserve">”Službenom glasniku BBŽ” </w:t>
      </w:r>
      <w:r w:rsidR="00E66962" w:rsidRPr="00BC24F1">
        <w:rPr>
          <w:color w:val="auto"/>
        </w:rPr>
        <w:t>broj</w:t>
      </w:r>
      <w:r w:rsidR="00E66962" w:rsidRPr="006E125A">
        <w:rPr>
          <w:color w:val="FF0000"/>
        </w:rPr>
        <w:t xml:space="preserve"> </w:t>
      </w:r>
      <w:r w:rsidR="00322C2C" w:rsidRPr="000A5370">
        <w:rPr>
          <w:color w:val="auto"/>
        </w:rPr>
        <w:t>4</w:t>
      </w:r>
      <w:r w:rsidR="00BC24F1" w:rsidRPr="000A5370">
        <w:rPr>
          <w:color w:val="auto"/>
        </w:rPr>
        <w:t>/1</w:t>
      </w:r>
      <w:r w:rsidR="00322C2C" w:rsidRPr="000A5370">
        <w:rPr>
          <w:color w:val="auto"/>
        </w:rPr>
        <w:t>9</w:t>
      </w:r>
      <w:r w:rsidR="00E66962" w:rsidRPr="000A5370">
        <w:rPr>
          <w:color w:val="auto"/>
        </w:rPr>
        <w:t xml:space="preserve"> od</w:t>
      </w:r>
      <w:r w:rsidR="000A5370">
        <w:rPr>
          <w:color w:val="auto"/>
        </w:rPr>
        <w:t xml:space="preserve"> 22.08.2019</w:t>
      </w:r>
      <w:r w:rsidR="00E66962" w:rsidRPr="000A5370">
        <w:rPr>
          <w:color w:val="auto"/>
        </w:rPr>
        <w:t>. godine.</w:t>
      </w:r>
    </w:p>
    <w:p w:rsidR="00E66962" w:rsidRPr="00854E6E" w:rsidRDefault="00CD40DF" w:rsidP="003C5D05">
      <w:pPr>
        <w:pStyle w:val="Default"/>
        <w:numPr>
          <w:ilvl w:val="0"/>
          <w:numId w:val="18"/>
        </w:numPr>
        <w:jc w:val="both"/>
        <w:rPr>
          <w:color w:val="auto"/>
        </w:rPr>
      </w:pPr>
      <w:r w:rsidRPr="003E060B">
        <w:rPr>
          <w:color w:val="auto"/>
        </w:rPr>
        <w:t>Treće izmjene i dopune Proračuna</w:t>
      </w:r>
      <w:r w:rsidR="00E66962" w:rsidRPr="003E060B">
        <w:rPr>
          <w:color w:val="auto"/>
        </w:rPr>
        <w:t xml:space="preserve"> od </w:t>
      </w:r>
      <w:r w:rsidR="006E125A">
        <w:rPr>
          <w:color w:val="auto"/>
        </w:rPr>
        <w:t>20</w:t>
      </w:r>
      <w:r w:rsidR="00E66962" w:rsidRPr="003E060B">
        <w:rPr>
          <w:color w:val="auto"/>
        </w:rPr>
        <w:t>.12.</w:t>
      </w:r>
      <w:r w:rsidR="003E060B" w:rsidRPr="003E060B">
        <w:rPr>
          <w:color w:val="auto"/>
        </w:rPr>
        <w:t>201</w:t>
      </w:r>
      <w:r w:rsidR="006E125A">
        <w:rPr>
          <w:color w:val="auto"/>
        </w:rPr>
        <w:t>9</w:t>
      </w:r>
      <w:r w:rsidR="003E060B" w:rsidRPr="003E060B">
        <w:rPr>
          <w:color w:val="auto"/>
        </w:rPr>
        <w:t xml:space="preserve">. godine </w:t>
      </w:r>
      <w:r w:rsidR="003E060B">
        <w:rPr>
          <w:color w:val="auto"/>
        </w:rPr>
        <w:t xml:space="preserve"> </w:t>
      </w:r>
      <w:r w:rsidR="006E125A">
        <w:rPr>
          <w:color w:val="auto"/>
        </w:rPr>
        <w:t>o</w:t>
      </w:r>
      <w:r w:rsidR="003E060B" w:rsidRPr="00854E6E">
        <w:rPr>
          <w:color w:val="auto"/>
        </w:rPr>
        <w:t xml:space="preserve">bjavljene su u </w:t>
      </w:r>
      <w:r w:rsidR="00E66962" w:rsidRPr="00854E6E">
        <w:rPr>
          <w:color w:val="auto"/>
        </w:rPr>
        <w:t xml:space="preserve">”Službenom glasniku BBŽ” broj </w:t>
      </w:r>
      <w:r w:rsidR="000A5370" w:rsidRPr="000A5370">
        <w:rPr>
          <w:color w:val="auto"/>
        </w:rPr>
        <w:t>08</w:t>
      </w:r>
      <w:r w:rsidR="00BC24F1" w:rsidRPr="000A5370">
        <w:rPr>
          <w:color w:val="auto"/>
        </w:rPr>
        <w:t>/1</w:t>
      </w:r>
      <w:r w:rsidR="000A5370" w:rsidRPr="000A5370">
        <w:rPr>
          <w:color w:val="auto"/>
        </w:rPr>
        <w:t>9</w:t>
      </w:r>
      <w:r w:rsidR="00E66962" w:rsidRPr="000A5370">
        <w:rPr>
          <w:color w:val="auto"/>
        </w:rPr>
        <w:t xml:space="preserve"> od </w:t>
      </w:r>
      <w:r w:rsidR="000A5370" w:rsidRPr="000A5370">
        <w:rPr>
          <w:color w:val="auto"/>
        </w:rPr>
        <w:t>28.02.2020</w:t>
      </w:r>
      <w:r w:rsidR="00E66962" w:rsidRPr="000A5370">
        <w:rPr>
          <w:color w:val="auto"/>
        </w:rPr>
        <w:t>. godine.</w:t>
      </w:r>
    </w:p>
    <w:p w:rsidR="00583C62" w:rsidRDefault="00583C62" w:rsidP="002B67FE">
      <w:pPr>
        <w:pStyle w:val="Default"/>
        <w:jc w:val="both"/>
        <w:rPr>
          <w:color w:val="auto"/>
        </w:rPr>
      </w:pPr>
    </w:p>
    <w:p w:rsidR="002B67FE" w:rsidRPr="00B70DBC" w:rsidRDefault="002B67FE" w:rsidP="002B67FE">
      <w:pPr>
        <w:pStyle w:val="Default"/>
        <w:jc w:val="both"/>
        <w:rPr>
          <w:color w:val="auto"/>
        </w:rPr>
      </w:pPr>
      <w:r w:rsidRPr="00B70DBC">
        <w:rPr>
          <w:color w:val="auto"/>
        </w:rPr>
        <w:t>U skladu s</w:t>
      </w:r>
      <w:r w:rsidR="00E438C9">
        <w:rPr>
          <w:color w:val="auto"/>
        </w:rPr>
        <w:t>a</w:t>
      </w:r>
      <w:r w:rsidRPr="00B70DBC">
        <w:rPr>
          <w:color w:val="auto"/>
        </w:rPr>
        <w:t xml:space="preserve"> zakonskom obvezom sastavljen je </w:t>
      </w:r>
      <w:r w:rsidR="00CD40DF">
        <w:rPr>
          <w:color w:val="auto"/>
        </w:rPr>
        <w:t>G</w:t>
      </w:r>
      <w:r w:rsidRPr="00B70DBC">
        <w:rPr>
          <w:color w:val="auto"/>
        </w:rPr>
        <w:t>odišnji izvještaj o izvršenju Proračuna Općine Sirač za 201</w:t>
      </w:r>
      <w:r w:rsidR="006E125A">
        <w:rPr>
          <w:color w:val="auto"/>
        </w:rPr>
        <w:t>9</w:t>
      </w:r>
      <w:r w:rsidRPr="00B70DBC">
        <w:rPr>
          <w:color w:val="auto"/>
        </w:rPr>
        <w:t xml:space="preserve">. godinu. </w:t>
      </w:r>
    </w:p>
    <w:bookmarkEnd w:id="0"/>
    <w:p w:rsidR="00A25C5E" w:rsidRPr="00B70DBC" w:rsidRDefault="00A25C5E" w:rsidP="0042269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B70DBC">
        <w:rPr>
          <w:rFonts w:ascii="Times New Roman" w:hAnsi="Times New Roman"/>
          <w:sz w:val="24"/>
          <w:szCs w:val="24"/>
        </w:rPr>
        <w:t xml:space="preserve">U izradi </w:t>
      </w:r>
      <w:r w:rsidR="00CD40DF">
        <w:rPr>
          <w:rFonts w:ascii="Times New Roman" w:hAnsi="Times New Roman"/>
          <w:sz w:val="24"/>
          <w:szCs w:val="24"/>
        </w:rPr>
        <w:t>G</w:t>
      </w:r>
      <w:r w:rsidRPr="00B70DBC">
        <w:rPr>
          <w:rFonts w:ascii="Times New Roman" w:hAnsi="Times New Roman"/>
          <w:sz w:val="24"/>
          <w:szCs w:val="24"/>
        </w:rPr>
        <w:t xml:space="preserve">odišnjeg izvještaja o izvršenju proračuna </w:t>
      </w:r>
      <w:r w:rsidR="00001EF3" w:rsidRPr="00B70DBC">
        <w:rPr>
          <w:rFonts w:ascii="Times New Roman" w:hAnsi="Times New Roman"/>
          <w:sz w:val="24"/>
          <w:szCs w:val="24"/>
        </w:rPr>
        <w:t>Općine Sirač</w:t>
      </w:r>
      <w:r w:rsidR="0066364B">
        <w:rPr>
          <w:rFonts w:ascii="Times New Roman" w:hAnsi="Times New Roman"/>
          <w:sz w:val="24"/>
          <w:szCs w:val="24"/>
        </w:rPr>
        <w:t xml:space="preserve"> za </w:t>
      </w:r>
      <w:r w:rsidR="0066364B" w:rsidRPr="00323F08">
        <w:rPr>
          <w:rFonts w:ascii="Times New Roman" w:hAnsi="Times New Roman"/>
          <w:sz w:val="24"/>
          <w:szCs w:val="24"/>
        </w:rPr>
        <w:t>201</w:t>
      </w:r>
      <w:r w:rsidR="006E125A">
        <w:rPr>
          <w:rFonts w:ascii="Times New Roman" w:hAnsi="Times New Roman"/>
          <w:sz w:val="24"/>
          <w:szCs w:val="24"/>
        </w:rPr>
        <w:t>9</w:t>
      </w:r>
      <w:r w:rsidRPr="00323F08">
        <w:rPr>
          <w:rFonts w:ascii="Times New Roman" w:hAnsi="Times New Roman"/>
          <w:sz w:val="24"/>
          <w:szCs w:val="24"/>
        </w:rPr>
        <w:t>. godin</w:t>
      </w:r>
      <w:r w:rsidR="00CD40DF">
        <w:rPr>
          <w:rFonts w:ascii="Times New Roman" w:hAnsi="Times New Roman"/>
          <w:sz w:val="24"/>
          <w:szCs w:val="24"/>
        </w:rPr>
        <w:t>u</w:t>
      </w:r>
      <w:r w:rsidRPr="00323F08">
        <w:rPr>
          <w:rFonts w:ascii="Times New Roman" w:hAnsi="Times New Roman"/>
          <w:sz w:val="24"/>
          <w:szCs w:val="24"/>
        </w:rPr>
        <w:t xml:space="preserve"> </w:t>
      </w:r>
      <w:r w:rsidRPr="00B70DBC">
        <w:rPr>
          <w:rFonts w:ascii="Times New Roman" w:hAnsi="Times New Roman"/>
          <w:sz w:val="24"/>
          <w:szCs w:val="24"/>
        </w:rPr>
        <w:t xml:space="preserve">korišteni su podaci iz Financijskog izvještaja </w:t>
      </w:r>
      <w:r w:rsidR="00001EF3" w:rsidRPr="00B70DBC">
        <w:rPr>
          <w:rFonts w:ascii="Times New Roman" w:hAnsi="Times New Roman"/>
          <w:sz w:val="24"/>
          <w:szCs w:val="24"/>
        </w:rPr>
        <w:t>Općine Sirač</w:t>
      </w:r>
      <w:r w:rsidRPr="00B70DBC">
        <w:rPr>
          <w:rFonts w:ascii="Times New Roman" w:hAnsi="Times New Roman"/>
          <w:sz w:val="24"/>
          <w:szCs w:val="24"/>
        </w:rPr>
        <w:t xml:space="preserve"> z</w:t>
      </w:r>
      <w:r w:rsidR="00001EF3" w:rsidRPr="00B70DBC">
        <w:rPr>
          <w:rFonts w:ascii="Times New Roman" w:hAnsi="Times New Roman"/>
          <w:sz w:val="24"/>
          <w:szCs w:val="24"/>
        </w:rPr>
        <w:t>a razdoblje siječanj-</w:t>
      </w:r>
      <w:r w:rsidR="00CD40DF">
        <w:rPr>
          <w:rFonts w:ascii="Times New Roman" w:hAnsi="Times New Roman"/>
          <w:sz w:val="24"/>
          <w:szCs w:val="24"/>
        </w:rPr>
        <w:t>prosinac</w:t>
      </w:r>
      <w:r w:rsidR="00001EF3" w:rsidRPr="00323F08">
        <w:rPr>
          <w:rFonts w:ascii="Times New Roman" w:hAnsi="Times New Roman"/>
          <w:sz w:val="24"/>
          <w:szCs w:val="24"/>
        </w:rPr>
        <w:t xml:space="preserve"> 201</w:t>
      </w:r>
      <w:r w:rsidR="006E125A">
        <w:rPr>
          <w:rFonts w:ascii="Times New Roman" w:hAnsi="Times New Roman"/>
          <w:sz w:val="24"/>
          <w:szCs w:val="24"/>
        </w:rPr>
        <w:t>8</w:t>
      </w:r>
      <w:r w:rsidR="0066364B" w:rsidRPr="00323F08">
        <w:rPr>
          <w:rFonts w:ascii="Times New Roman" w:hAnsi="Times New Roman"/>
          <w:sz w:val="24"/>
          <w:szCs w:val="24"/>
        </w:rPr>
        <w:t>.</w:t>
      </w:r>
      <w:r w:rsidR="00001EF3" w:rsidRPr="00323F08">
        <w:rPr>
          <w:rFonts w:ascii="Times New Roman" w:hAnsi="Times New Roman"/>
          <w:sz w:val="24"/>
          <w:szCs w:val="24"/>
        </w:rPr>
        <w:t xml:space="preserve"> godine</w:t>
      </w:r>
      <w:r w:rsidR="00E438C9">
        <w:rPr>
          <w:rFonts w:ascii="Times New Roman" w:hAnsi="Times New Roman"/>
          <w:sz w:val="24"/>
          <w:szCs w:val="24"/>
        </w:rPr>
        <w:t>, te plan proračuna i</w:t>
      </w:r>
      <w:r w:rsidR="003E060B">
        <w:rPr>
          <w:rFonts w:ascii="Times New Roman" w:hAnsi="Times New Roman"/>
          <w:sz w:val="24"/>
          <w:szCs w:val="24"/>
        </w:rPr>
        <w:t xml:space="preserve"> </w:t>
      </w:r>
      <w:r w:rsidR="00E438C9">
        <w:rPr>
          <w:rFonts w:ascii="Times New Roman" w:hAnsi="Times New Roman"/>
          <w:sz w:val="24"/>
          <w:szCs w:val="24"/>
        </w:rPr>
        <w:t xml:space="preserve">financijski </w:t>
      </w:r>
      <w:r w:rsidR="0066364B" w:rsidRPr="00323F08">
        <w:rPr>
          <w:rFonts w:ascii="Times New Roman" w:hAnsi="Times New Roman"/>
          <w:sz w:val="24"/>
          <w:szCs w:val="24"/>
        </w:rPr>
        <w:t>i</w:t>
      </w:r>
      <w:r w:rsidRPr="00B70DBC">
        <w:rPr>
          <w:rFonts w:ascii="Times New Roman" w:hAnsi="Times New Roman"/>
          <w:sz w:val="24"/>
          <w:szCs w:val="24"/>
        </w:rPr>
        <w:t>zvještaj</w:t>
      </w:r>
      <w:r w:rsidR="00E438C9">
        <w:rPr>
          <w:rFonts w:ascii="Times New Roman" w:hAnsi="Times New Roman"/>
          <w:sz w:val="24"/>
          <w:szCs w:val="24"/>
        </w:rPr>
        <w:t>i</w:t>
      </w:r>
      <w:r w:rsidRPr="00B70DBC">
        <w:rPr>
          <w:rFonts w:ascii="Times New Roman" w:hAnsi="Times New Roman"/>
          <w:sz w:val="24"/>
          <w:szCs w:val="24"/>
        </w:rPr>
        <w:t xml:space="preserve"> za razdobl</w:t>
      </w:r>
      <w:r w:rsidR="00001EF3" w:rsidRPr="00B70DBC">
        <w:rPr>
          <w:rFonts w:ascii="Times New Roman" w:hAnsi="Times New Roman"/>
          <w:sz w:val="24"/>
          <w:szCs w:val="24"/>
        </w:rPr>
        <w:t xml:space="preserve">je </w:t>
      </w:r>
      <w:r w:rsidR="003F18FC">
        <w:rPr>
          <w:rFonts w:ascii="Times New Roman" w:hAnsi="Times New Roman"/>
          <w:sz w:val="24"/>
          <w:szCs w:val="24"/>
        </w:rPr>
        <w:t>si</w:t>
      </w:r>
      <w:r w:rsidR="00001EF3" w:rsidRPr="00B70DBC">
        <w:rPr>
          <w:rFonts w:ascii="Times New Roman" w:hAnsi="Times New Roman"/>
          <w:sz w:val="24"/>
          <w:szCs w:val="24"/>
        </w:rPr>
        <w:t>ječ</w:t>
      </w:r>
      <w:r w:rsidR="003F18FC">
        <w:rPr>
          <w:rFonts w:ascii="Times New Roman" w:hAnsi="Times New Roman"/>
          <w:sz w:val="24"/>
          <w:szCs w:val="24"/>
        </w:rPr>
        <w:t>a</w:t>
      </w:r>
      <w:r w:rsidR="00001EF3" w:rsidRPr="00B70DBC">
        <w:rPr>
          <w:rFonts w:ascii="Times New Roman" w:hAnsi="Times New Roman"/>
          <w:sz w:val="24"/>
          <w:szCs w:val="24"/>
        </w:rPr>
        <w:t>nj</w:t>
      </w:r>
      <w:r w:rsidR="003F18FC">
        <w:rPr>
          <w:rFonts w:ascii="Times New Roman" w:hAnsi="Times New Roman"/>
          <w:sz w:val="24"/>
          <w:szCs w:val="24"/>
        </w:rPr>
        <w:t xml:space="preserve"> - </w:t>
      </w:r>
      <w:r w:rsidR="00CD40DF">
        <w:rPr>
          <w:rFonts w:ascii="Times New Roman" w:hAnsi="Times New Roman"/>
          <w:sz w:val="24"/>
          <w:szCs w:val="24"/>
        </w:rPr>
        <w:t xml:space="preserve">prosinac </w:t>
      </w:r>
      <w:r w:rsidR="00001EF3" w:rsidRPr="00B70DBC">
        <w:rPr>
          <w:rFonts w:ascii="Times New Roman" w:hAnsi="Times New Roman"/>
          <w:sz w:val="24"/>
          <w:szCs w:val="24"/>
        </w:rPr>
        <w:t>201</w:t>
      </w:r>
      <w:r w:rsidR="006E125A">
        <w:rPr>
          <w:rFonts w:ascii="Times New Roman" w:hAnsi="Times New Roman"/>
          <w:sz w:val="24"/>
          <w:szCs w:val="24"/>
        </w:rPr>
        <w:t>9</w:t>
      </w:r>
      <w:r w:rsidR="0066364B">
        <w:rPr>
          <w:rFonts w:ascii="Times New Roman" w:hAnsi="Times New Roman"/>
          <w:sz w:val="24"/>
          <w:szCs w:val="24"/>
        </w:rPr>
        <w:t>.godine</w:t>
      </w:r>
      <w:r w:rsidRPr="00B70DBC">
        <w:rPr>
          <w:rFonts w:ascii="Times New Roman" w:hAnsi="Times New Roman"/>
          <w:sz w:val="24"/>
          <w:szCs w:val="24"/>
        </w:rPr>
        <w:t>.</w:t>
      </w:r>
      <w:r w:rsidR="003C5D05">
        <w:rPr>
          <w:rFonts w:ascii="Times New Roman" w:hAnsi="Times New Roman"/>
          <w:sz w:val="24"/>
          <w:szCs w:val="24"/>
        </w:rPr>
        <w:t xml:space="preserve">  </w:t>
      </w:r>
    </w:p>
    <w:p w:rsidR="006B0D6A" w:rsidRPr="003F18FC" w:rsidRDefault="006B0D6A" w:rsidP="00B70DB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B6CBF" w:rsidRPr="00B477CD" w:rsidRDefault="00DB3E99" w:rsidP="00612C5C">
      <w:pPr>
        <w:pStyle w:val="Bezproreda"/>
        <w:numPr>
          <w:ilvl w:val="0"/>
          <w:numId w:val="14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477CD">
        <w:rPr>
          <w:rFonts w:ascii="Times New Roman" w:hAnsi="Times New Roman"/>
          <w:b/>
          <w:i/>
          <w:sz w:val="24"/>
          <w:szCs w:val="24"/>
        </w:rPr>
        <w:t>OPĆ</w:t>
      </w:r>
      <w:r w:rsidR="00612C5C" w:rsidRPr="00B477CD">
        <w:rPr>
          <w:rFonts w:ascii="Times New Roman" w:hAnsi="Times New Roman"/>
          <w:b/>
          <w:i/>
          <w:sz w:val="24"/>
          <w:szCs w:val="24"/>
        </w:rPr>
        <w:t>I</w:t>
      </w:r>
      <w:r w:rsidRPr="00B477CD">
        <w:rPr>
          <w:rFonts w:ascii="Times New Roman" w:hAnsi="Times New Roman"/>
          <w:b/>
          <w:i/>
          <w:sz w:val="24"/>
          <w:szCs w:val="24"/>
        </w:rPr>
        <w:t xml:space="preserve"> DI</w:t>
      </w:r>
      <w:r w:rsidR="00612C5C" w:rsidRPr="00B477CD">
        <w:rPr>
          <w:rFonts w:ascii="Times New Roman" w:hAnsi="Times New Roman"/>
          <w:b/>
          <w:i/>
          <w:sz w:val="24"/>
          <w:szCs w:val="24"/>
        </w:rPr>
        <w:t>O</w:t>
      </w:r>
      <w:r w:rsidRPr="00B477CD">
        <w:rPr>
          <w:rFonts w:ascii="Times New Roman" w:hAnsi="Times New Roman"/>
          <w:b/>
          <w:i/>
          <w:sz w:val="24"/>
          <w:szCs w:val="24"/>
        </w:rPr>
        <w:t xml:space="preserve"> PRORAČUNA </w:t>
      </w:r>
    </w:p>
    <w:p w:rsidR="00DB3E99" w:rsidRPr="003F18FC" w:rsidRDefault="00DB3E99" w:rsidP="00B70DBC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DB3E99" w:rsidRPr="003F18FC" w:rsidRDefault="00DB3E99" w:rsidP="00DB3E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lang w:val="hr-BA" w:eastAsia="en-US"/>
        </w:rPr>
      </w:pPr>
      <w:r w:rsidRPr="003F18FC">
        <w:rPr>
          <w:rFonts w:ascii="Times New Roman" w:eastAsiaTheme="minorHAnsi" w:hAnsi="Times New Roman"/>
          <w:b/>
          <w:bCs/>
          <w:color w:val="000000"/>
          <w:lang w:val="hr-BA" w:eastAsia="en-US"/>
        </w:rPr>
        <w:t>II. OBRAŽLOŽENJE OSTVARENIH PRIHODA I PRIMITKA, RASHODA I IZDATAKA</w:t>
      </w:r>
    </w:p>
    <w:p w:rsidR="00DB3E99" w:rsidRPr="003F18FC" w:rsidRDefault="00DB3E99" w:rsidP="00DB3E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hr-BA" w:eastAsia="en-US"/>
        </w:rPr>
      </w:pPr>
    </w:p>
    <w:p w:rsidR="00DB3E99" w:rsidRPr="00024A31" w:rsidRDefault="00DB3E99" w:rsidP="00612C5C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  <w:lang w:val="hr-BA" w:eastAsia="en-US"/>
        </w:rPr>
      </w:pPr>
      <w:r w:rsidRPr="00024A31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  <w:lang w:val="hr-BA" w:eastAsia="en-US"/>
        </w:rPr>
        <w:t>Prihodi i primici</w:t>
      </w:r>
      <w:r w:rsidR="00612C5C" w:rsidRPr="00024A31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  <w:lang w:val="hr-BA" w:eastAsia="en-US"/>
        </w:rPr>
        <w:t xml:space="preserve"> </w:t>
      </w:r>
    </w:p>
    <w:p w:rsidR="006549B9" w:rsidRPr="003F18FC" w:rsidRDefault="006549B9" w:rsidP="006549B9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  <w:lang w:val="hr-BA" w:eastAsia="en-US"/>
        </w:rPr>
      </w:pPr>
    </w:p>
    <w:p w:rsidR="00DB3E99" w:rsidRDefault="00DB3E99" w:rsidP="00B25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</w:pPr>
      <w:r w:rsidRPr="00E77272"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  <w:t>Prihod je povećanje ekonomskih koristi tijekom izvještajnog razdoblja u obliku priljeva novca i novčanih</w:t>
      </w:r>
      <w:r w:rsidR="00B25B4B"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  <w:t xml:space="preserve"> </w:t>
      </w:r>
      <w:r w:rsidRPr="00E77272"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  <w:t>ekvivalenata. Evidentira se na temelju nastanka događaja, priznaje se prema kriteriju mjerljivosti i</w:t>
      </w:r>
      <w:r w:rsidR="003C5D05"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  <w:t xml:space="preserve"> </w:t>
      </w:r>
      <w:r w:rsidRPr="00E77272"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  <w:t>raspoloživosti – u trenutku priljeva novčanih sredstava na račun u razdoblju na koje se odnose. Temeljno se</w:t>
      </w:r>
      <w:r w:rsidR="003C5D05"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  <w:t xml:space="preserve"> </w:t>
      </w:r>
      <w:r w:rsidRPr="00E77272"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  <w:t>klasificiraju na prihode od poslovanja (tekući prihodi) i prihode od prodaje nefinancijske imovine (kapitalni</w:t>
      </w:r>
      <w:r w:rsidR="003C5D05"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  <w:t xml:space="preserve"> </w:t>
      </w:r>
      <w:r w:rsidRPr="00E77272"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  <w:t>prihodi). Prihodi poslovanja klasificiraju se na prihode od poreza, prihode od doprinosa, potpore, prihode od</w:t>
      </w:r>
      <w:r w:rsidR="003C5D05"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  <w:t xml:space="preserve"> </w:t>
      </w:r>
      <w:r w:rsidRPr="00E77272"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  <w:t>imovine, prihode od administrativnih pristojbi i po posebnim propisima i ostale prihode. Prihodi od prodaje</w:t>
      </w:r>
      <w:r w:rsidR="003C5D05"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  <w:t xml:space="preserve"> </w:t>
      </w:r>
      <w:r w:rsidRPr="00E77272"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  <w:t>nefinancijske imovine klasificiraju se prema vrstama prodane nefinancijske imovine. Primici su priljevi novca i</w:t>
      </w:r>
      <w:r w:rsidR="00E77272"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  <w:t xml:space="preserve"> </w:t>
      </w:r>
      <w:r w:rsidRPr="00E77272"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  <w:t>novčanih ekvivalenata po svim osnovama.</w:t>
      </w:r>
      <w:r w:rsidR="00E77272"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  <w:t xml:space="preserve"> </w:t>
      </w:r>
    </w:p>
    <w:p w:rsidR="00B25B4B" w:rsidRPr="00E77272" w:rsidRDefault="00B25B4B" w:rsidP="00B25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</w:pPr>
    </w:p>
    <w:p w:rsidR="00341257" w:rsidRDefault="00341257" w:rsidP="00E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hr-BA" w:eastAsia="en-US"/>
        </w:rPr>
      </w:pPr>
    </w:p>
    <w:p w:rsidR="003238BF" w:rsidRPr="003E7C17" w:rsidRDefault="00DB3E99" w:rsidP="00422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hr-BA" w:eastAsia="en-US"/>
        </w:rPr>
      </w:pPr>
      <w:r w:rsidRPr="00962C0E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Planirani prihodi i primici Proračuna Općine </w:t>
      </w:r>
      <w:r w:rsidR="00E77272" w:rsidRPr="00962C0E">
        <w:rPr>
          <w:rFonts w:ascii="Times New Roman" w:eastAsiaTheme="minorHAnsi" w:hAnsi="Times New Roman"/>
          <w:sz w:val="24"/>
          <w:szCs w:val="24"/>
          <w:lang w:val="hr-BA" w:eastAsia="en-US"/>
        </w:rPr>
        <w:t>Sirač</w:t>
      </w:r>
      <w:r w:rsidRPr="00962C0E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za 201</w:t>
      </w:r>
      <w:r w:rsidR="00B316AC" w:rsidRPr="00962C0E">
        <w:rPr>
          <w:rFonts w:ascii="Times New Roman" w:eastAsiaTheme="minorHAnsi" w:hAnsi="Times New Roman"/>
          <w:sz w:val="24"/>
          <w:szCs w:val="24"/>
          <w:lang w:val="hr-BA" w:eastAsia="en-US"/>
        </w:rPr>
        <w:t>9</w:t>
      </w:r>
      <w:r w:rsidRPr="00962C0E">
        <w:rPr>
          <w:rFonts w:ascii="Times New Roman" w:eastAsiaTheme="minorHAnsi" w:hAnsi="Times New Roman"/>
          <w:sz w:val="24"/>
          <w:szCs w:val="24"/>
          <w:lang w:val="hr-BA" w:eastAsia="en-US"/>
        </w:rPr>
        <w:t>. godinu</w:t>
      </w:r>
      <w:r w:rsidR="00720DB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s prenesenim viškom </w:t>
      </w:r>
      <w:r w:rsidRPr="00962C0E">
        <w:rPr>
          <w:rFonts w:ascii="Times New Roman" w:eastAsiaTheme="minorHAnsi" w:hAnsi="Times New Roman"/>
          <w:sz w:val="24"/>
          <w:szCs w:val="24"/>
          <w:lang w:val="hr-BA" w:eastAsia="en-US"/>
        </w:rPr>
        <w:t>iznos</w:t>
      </w:r>
      <w:r w:rsidR="00720DBC">
        <w:rPr>
          <w:rFonts w:ascii="Times New Roman" w:eastAsiaTheme="minorHAnsi" w:hAnsi="Times New Roman"/>
          <w:sz w:val="24"/>
          <w:szCs w:val="24"/>
          <w:lang w:val="hr-BA" w:eastAsia="en-US"/>
        </w:rPr>
        <w:t>e</w:t>
      </w:r>
      <w:r w:rsidRPr="00962C0E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="00720DBC">
        <w:rPr>
          <w:rFonts w:ascii="Times New Roman" w:eastAsiaTheme="minorHAnsi" w:hAnsi="Times New Roman"/>
          <w:sz w:val="24"/>
          <w:szCs w:val="24"/>
          <w:lang w:val="hr-BA" w:eastAsia="en-US"/>
        </w:rPr>
        <w:t>14.061.580,00</w:t>
      </w:r>
      <w:r w:rsidR="003C5D05" w:rsidRPr="00962C0E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kn,</w:t>
      </w:r>
      <w:r w:rsidR="00C5785D" w:rsidRPr="00962C0E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a ostvareni su u iznosu od </w:t>
      </w:r>
      <w:r w:rsidR="00720DBC">
        <w:rPr>
          <w:rFonts w:ascii="Times New Roman" w:eastAsiaTheme="minorHAnsi" w:hAnsi="Times New Roman"/>
          <w:sz w:val="24"/>
          <w:szCs w:val="24"/>
          <w:lang w:val="hr-BA" w:eastAsia="en-US"/>
        </w:rPr>
        <w:t>13.778.940,70</w:t>
      </w:r>
      <w:r w:rsidR="00C5785D" w:rsidRPr="00962C0E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k</w:t>
      </w:r>
      <w:r w:rsidR="003C5D05" w:rsidRPr="00962C0E">
        <w:rPr>
          <w:rFonts w:ascii="Times New Roman" w:eastAsiaTheme="minorHAnsi" w:hAnsi="Times New Roman"/>
          <w:sz w:val="24"/>
          <w:szCs w:val="24"/>
          <w:lang w:val="hr-BA" w:eastAsia="en-US"/>
        </w:rPr>
        <w:t>n</w:t>
      </w:r>
      <w:r w:rsidR="00C5785D" w:rsidRPr="00962C0E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ili </w:t>
      </w:r>
      <w:r w:rsidR="00B316AC" w:rsidRPr="00962C0E">
        <w:rPr>
          <w:rFonts w:ascii="Times New Roman" w:eastAsiaTheme="minorHAnsi" w:hAnsi="Times New Roman"/>
          <w:sz w:val="24"/>
          <w:szCs w:val="24"/>
          <w:lang w:val="hr-BA" w:eastAsia="en-US"/>
        </w:rPr>
        <w:t>9</w:t>
      </w:r>
      <w:r w:rsidR="00720DBC">
        <w:rPr>
          <w:rFonts w:ascii="Times New Roman" w:eastAsiaTheme="minorHAnsi" w:hAnsi="Times New Roman"/>
          <w:sz w:val="24"/>
          <w:szCs w:val="24"/>
          <w:lang w:val="hr-BA" w:eastAsia="en-US"/>
        </w:rPr>
        <w:t>9</w:t>
      </w:r>
      <w:r w:rsidR="00B316AC" w:rsidRPr="00962C0E">
        <w:rPr>
          <w:rFonts w:ascii="Times New Roman" w:eastAsiaTheme="minorHAnsi" w:hAnsi="Times New Roman"/>
          <w:sz w:val="24"/>
          <w:szCs w:val="24"/>
          <w:lang w:val="hr-BA" w:eastAsia="en-US"/>
        </w:rPr>
        <w:t>,</w:t>
      </w:r>
      <w:r w:rsidR="00720DBC">
        <w:rPr>
          <w:rFonts w:ascii="Times New Roman" w:eastAsiaTheme="minorHAnsi" w:hAnsi="Times New Roman"/>
          <w:sz w:val="24"/>
          <w:szCs w:val="24"/>
          <w:lang w:val="hr-BA" w:eastAsia="en-US"/>
        </w:rPr>
        <w:t>77</w:t>
      </w:r>
      <w:r w:rsidR="00C5785D" w:rsidRPr="00962C0E">
        <w:rPr>
          <w:rFonts w:ascii="Times New Roman" w:eastAsiaTheme="minorHAnsi" w:hAnsi="Times New Roman"/>
          <w:sz w:val="24"/>
          <w:szCs w:val="24"/>
          <w:lang w:val="hr-BA" w:eastAsia="en-US"/>
        </w:rPr>
        <w:t>%</w:t>
      </w:r>
      <w:r w:rsidR="0061342A" w:rsidRPr="00962C0E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, </w:t>
      </w:r>
      <w:r w:rsidR="0061342A" w:rsidRPr="003E7C17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što je povećanje za </w:t>
      </w:r>
      <w:r w:rsidR="004147F4" w:rsidRPr="003E7C17">
        <w:rPr>
          <w:rFonts w:ascii="Times New Roman" w:eastAsiaTheme="minorHAnsi" w:hAnsi="Times New Roman"/>
          <w:sz w:val="24"/>
          <w:szCs w:val="24"/>
          <w:lang w:val="hr-BA" w:eastAsia="en-US"/>
        </w:rPr>
        <w:t>51</w:t>
      </w:r>
      <w:r w:rsidR="00F56E2F" w:rsidRPr="003E7C17">
        <w:rPr>
          <w:rFonts w:ascii="Times New Roman" w:eastAsiaTheme="minorHAnsi" w:hAnsi="Times New Roman"/>
          <w:sz w:val="24"/>
          <w:szCs w:val="24"/>
          <w:lang w:val="hr-BA" w:eastAsia="en-US"/>
        </w:rPr>
        <w:t>,25</w:t>
      </w:r>
      <w:r w:rsidR="0061342A" w:rsidRPr="003E7C17">
        <w:rPr>
          <w:rFonts w:ascii="Times New Roman" w:eastAsiaTheme="minorHAnsi" w:hAnsi="Times New Roman"/>
          <w:sz w:val="24"/>
          <w:szCs w:val="24"/>
          <w:lang w:val="hr-BA" w:eastAsia="en-US"/>
        </w:rPr>
        <w:t>% u odnosu na 201</w:t>
      </w:r>
      <w:r w:rsidR="00B316AC" w:rsidRPr="003E7C17">
        <w:rPr>
          <w:rFonts w:ascii="Times New Roman" w:eastAsiaTheme="minorHAnsi" w:hAnsi="Times New Roman"/>
          <w:sz w:val="24"/>
          <w:szCs w:val="24"/>
          <w:lang w:val="hr-BA" w:eastAsia="en-US"/>
        </w:rPr>
        <w:t>8</w:t>
      </w:r>
      <w:r w:rsidR="0061342A" w:rsidRPr="003E7C17">
        <w:rPr>
          <w:rFonts w:ascii="Times New Roman" w:eastAsiaTheme="minorHAnsi" w:hAnsi="Times New Roman"/>
          <w:sz w:val="24"/>
          <w:szCs w:val="24"/>
          <w:lang w:val="hr-BA" w:eastAsia="en-US"/>
        </w:rPr>
        <w:t>. godinu.</w:t>
      </w:r>
    </w:p>
    <w:p w:rsidR="00DB3E99" w:rsidRPr="003E7C17" w:rsidRDefault="005C0BBC" w:rsidP="00E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hr-BA" w:eastAsia="en-US"/>
        </w:rPr>
      </w:pPr>
      <w:r w:rsidRPr="003E7C17">
        <w:rPr>
          <w:rFonts w:ascii="Times New Roman" w:eastAsiaTheme="minorHAnsi" w:hAnsi="Times New Roman"/>
          <w:sz w:val="24"/>
          <w:szCs w:val="24"/>
          <w:lang w:val="hr-BA" w:eastAsia="en-US"/>
        </w:rPr>
        <w:t>Na teret viška prihoda iz 2018. g. vraćena su sredstva Hrvatskom zavodu za zapošljavanje u iznosu od 39.590,10 kn.</w:t>
      </w:r>
    </w:p>
    <w:p w:rsidR="003238BF" w:rsidRPr="003E7C17" w:rsidRDefault="003238BF" w:rsidP="00E77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hr-BA" w:eastAsia="en-US"/>
        </w:rPr>
      </w:pPr>
    </w:p>
    <w:p w:rsidR="006549B9" w:rsidRDefault="006549B9" w:rsidP="00B70DBC">
      <w:pPr>
        <w:pStyle w:val="Bezproreda"/>
        <w:jc w:val="both"/>
        <w:rPr>
          <w:rFonts w:ascii="Times New Roman" w:eastAsiaTheme="minorHAnsi" w:hAnsi="Times New Roman"/>
          <w:i/>
          <w:iCs/>
          <w:sz w:val="24"/>
          <w:szCs w:val="24"/>
          <w:lang w:val="hr-BA" w:eastAsia="en-US"/>
        </w:rPr>
      </w:pPr>
      <w:r w:rsidRPr="00F557C4">
        <w:rPr>
          <w:rFonts w:ascii="Times New Roman" w:eastAsiaTheme="minorHAnsi" w:hAnsi="Times New Roman"/>
          <w:i/>
          <w:iCs/>
          <w:sz w:val="24"/>
          <w:szCs w:val="24"/>
          <w:lang w:val="hr-BA" w:eastAsia="en-US"/>
        </w:rPr>
        <w:t>Tablica 1) Ukupni prihodi i primici Proračuna Općine Sirač u 201</w:t>
      </w:r>
      <w:r w:rsidR="00F557C4" w:rsidRPr="00F557C4">
        <w:rPr>
          <w:rFonts w:ascii="Times New Roman" w:eastAsiaTheme="minorHAnsi" w:hAnsi="Times New Roman"/>
          <w:i/>
          <w:iCs/>
          <w:sz w:val="24"/>
          <w:szCs w:val="24"/>
          <w:lang w:val="hr-BA" w:eastAsia="en-US"/>
        </w:rPr>
        <w:t>9</w:t>
      </w:r>
      <w:r w:rsidRPr="00F557C4">
        <w:rPr>
          <w:rFonts w:ascii="Times New Roman" w:eastAsiaTheme="minorHAnsi" w:hAnsi="Times New Roman"/>
          <w:i/>
          <w:iCs/>
          <w:sz w:val="24"/>
          <w:szCs w:val="24"/>
          <w:lang w:val="hr-BA" w:eastAsia="en-US"/>
        </w:rPr>
        <w:t>. godini</w:t>
      </w:r>
      <w:r w:rsidR="00720DBC">
        <w:rPr>
          <w:rFonts w:ascii="Times New Roman" w:eastAsiaTheme="minorHAnsi" w:hAnsi="Times New Roman"/>
          <w:i/>
          <w:iCs/>
          <w:sz w:val="24"/>
          <w:szCs w:val="24"/>
          <w:lang w:val="hr-BA" w:eastAsia="en-US"/>
        </w:rPr>
        <w:t xml:space="preserve"> </w:t>
      </w:r>
    </w:p>
    <w:p w:rsidR="00720DBC" w:rsidRPr="00F557C4" w:rsidRDefault="00720DBC" w:rsidP="00B70DBC">
      <w:pPr>
        <w:pStyle w:val="Bezproreda"/>
        <w:jc w:val="both"/>
        <w:rPr>
          <w:rFonts w:ascii="Times New Roman" w:eastAsiaTheme="minorHAnsi" w:hAnsi="Times New Roman"/>
          <w:i/>
          <w:iCs/>
          <w:sz w:val="24"/>
          <w:szCs w:val="24"/>
          <w:lang w:val="hr-BA" w:eastAsia="en-US"/>
        </w:rPr>
      </w:pPr>
      <w:r>
        <w:rPr>
          <w:noProof/>
        </w:rPr>
        <w:drawing>
          <wp:inline distT="0" distB="0" distL="0" distR="0" wp14:anchorId="65CC079B" wp14:editId="7943DE11">
            <wp:extent cx="6659880" cy="3115945"/>
            <wp:effectExtent l="0" t="0" r="762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7AF" w:rsidRDefault="008637AF" w:rsidP="00B70DBC">
      <w:pPr>
        <w:pStyle w:val="Bezproreda"/>
        <w:jc w:val="both"/>
        <w:rPr>
          <w:rFonts w:ascii="Times New Roman" w:eastAsiaTheme="minorHAnsi" w:hAnsi="Times New Roman"/>
          <w:i/>
          <w:iCs/>
          <w:color w:val="FF0000"/>
          <w:sz w:val="24"/>
          <w:szCs w:val="24"/>
          <w:lang w:val="hr-BA" w:eastAsia="en-US"/>
        </w:rPr>
      </w:pPr>
    </w:p>
    <w:p w:rsidR="00F56E2F" w:rsidRDefault="00F56E2F" w:rsidP="003C5D05">
      <w:pPr>
        <w:pStyle w:val="Bezproreda"/>
        <w:ind w:firstLine="708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3C5D05" w:rsidRDefault="006B0D6A" w:rsidP="003C5D05">
      <w:pPr>
        <w:pStyle w:val="Bezprored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3F18FC">
        <w:rPr>
          <w:rFonts w:ascii="Times New Roman" w:hAnsi="Times New Roman"/>
          <w:b/>
          <w:noProof/>
          <w:sz w:val="24"/>
          <w:szCs w:val="24"/>
        </w:rPr>
        <w:t>PRIHODI POSLOVANJA</w:t>
      </w:r>
      <w:r w:rsidRPr="003F18FC">
        <w:rPr>
          <w:rFonts w:ascii="Times New Roman" w:hAnsi="Times New Roman"/>
          <w:noProof/>
          <w:sz w:val="24"/>
          <w:szCs w:val="24"/>
        </w:rPr>
        <w:t xml:space="preserve"> </w:t>
      </w:r>
      <w:r w:rsidR="001A3194" w:rsidRPr="003F18FC">
        <w:rPr>
          <w:rFonts w:ascii="Times New Roman" w:hAnsi="Times New Roman"/>
          <w:noProof/>
          <w:sz w:val="24"/>
          <w:szCs w:val="24"/>
        </w:rPr>
        <w:t xml:space="preserve">(6) </w:t>
      </w:r>
      <w:r w:rsidRPr="003F18FC">
        <w:rPr>
          <w:rFonts w:ascii="Times New Roman" w:hAnsi="Times New Roman"/>
          <w:noProof/>
          <w:sz w:val="24"/>
          <w:szCs w:val="24"/>
        </w:rPr>
        <w:t xml:space="preserve">naplaćeni su u iznosu od </w:t>
      </w:r>
      <w:r w:rsidR="00F557C4">
        <w:rPr>
          <w:rFonts w:ascii="Times New Roman" w:hAnsi="Times New Roman"/>
          <w:noProof/>
          <w:sz w:val="24"/>
          <w:szCs w:val="24"/>
        </w:rPr>
        <w:t>12.880.407,27</w:t>
      </w:r>
      <w:r w:rsidR="0097764F" w:rsidRPr="003F18FC">
        <w:rPr>
          <w:rFonts w:ascii="Times New Roman" w:hAnsi="Times New Roman"/>
          <w:noProof/>
          <w:sz w:val="24"/>
          <w:szCs w:val="24"/>
        </w:rPr>
        <w:t xml:space="preserve">kn </w:t>
      </w:r>
      <w:r w:rsidR="00936F63" w:rsidRPr="003F18FC">
        <w:rPr>
          <w:rFonts w:ascii="Times New Roman" w:hAnsi="Times New Roman"/>
          <w:noProof/>
          <w:sz w:val="24"/>
          <w:szCs w:val="24"/>
        </w:rPr>
        <w:t>ili</w:t>
      </w:r>
      <w:r w:rsidR="0097764F" w:rsidRPr="003F18FC">
        <w:rPr>
          <w:rFonts w:ascii="Times New Roman" w:hAnsi="Times New Roman"/>
          <w:noProof/>
          <w:sz w:val="24"/>
          <w:szCs w:val="24"/>
        </w:rPr>
        <w:t xml:space="preserve"> </w:t>
      </w:r>
      <w:r w:rsidR="00F557C4">
        <w:rPr>
          <w:rFonts w:ascii="Times New Roman" w:hAnsi="Times New Roman"/>
          <w:noProof/>
          <w:sz w:val="24"/>
          <w:szCs w:val="24"/>
        </w:rPr>
        <w:t>98,14</w:t>
      </w:r>
      <w:r w:rsidRPr="003F18FC">
        <w:rPr>
          <w:rFonts w:ascii="Times New Roman" w:hAnsi="Times New Roman"/>
          <w:noProof/>
          <w:sz w:val="24"/>
          <w:szCs w:val="24"/>
        </w:rPr>
        <w:t>%</w:t>
      </w:r>
      <w:r w:rsidR="0097764F" w:rsidRPr="003F18FC">
        <w:rPr>
          <w:rFonts w:ascii="Times New Roman" w:hAnsi="Times New Roman"/>
          <w:noProof/>
          <w:sz w:val="24"/>
          <w:szCs w:val="24"/>
        </w:rPr>
        <w:t xml:space="preserve"> </w:t>
      </w:r>
      <w:r w:rsidR="00936F63" w:rsidRPr="003F18FC">
        <w:rPr>
          <w:rFonts w:ascii="Times New Roman" w:hAnsi="Times New Roman"/>
          <w:noProof/>
          <w:sz w:val="24"/>
          <w:szCs w:val="24"/>
        </w:rPr>
        <w:t>tekućeg plana 201</w:t>
      </w:r>
      <w:r w:rsidR="00F557C4">
        <w:rPr>
          <w:rFonts w:ascii="Times New Roman" w:hAnsi="Times New Roman"/>
          <w:noProof/>
          <w:sz w:val="24"/>
          <w:szCs w:val="24"/>
        </w:rPr>
        <w:t>9</w:t>
      </w:r>
      <w:r w:rsidR="00936F63" w:rsidRPr="003F18FC">
        <w:rPr>
          <w:rFonts w:ascii="Times New Roman" w:hAnsi="Times New Roman"/>
          <w:noProof/>
          <w:sz w:val="24"/>
          <w:szCs w:val="24"/>
        </w:rPr>
        <w:t>. g</w:t>
      </w:r>
      <w:r w:rsidR="003C5D05">
        <w:rPr>
          <w:rFonts w:ascii="Times New Roman" w:hAnsi="Times New Roman"/>
          <w:noProof/>
          <w:sz w:val="24"/>
          <w:szCs w:val="24"/>
        </w:rPr>
        <w:t>odine</w:t>
      </w:r>
      <w:r w:rsidR="00936F63" w:rsidRPr="003F18FC">
        <w:rPr>
          <w:rFonts w:ascii="Times New Roman" w:hAnsi="Times New Roman"/>
          <w:noProof/>
          <w:sz w:val="24"/>
          <w:szCs w:val="24"/>
        </w:rPr>
        <w:t xml:space="preserve">, a </w:t>
      </w:r>
      <w:r w:rsidR="0061342A">
        <w:rPr>
          <w:rFonts w:ascii="Times New Roman" w:hAnsi="Times New Roman"/>
          <w:noProof/>
          <w:sz w:val="24"/>
          <w:szCs w:val="24"/>
        </w:rPr>
        <w:t>1</w:t>
      </w:r>
      <w:r w:rsidR="00F557C4">
        <w:rPr>
          <w:rFonts w:ascii="Times New Roman" w:hAnsi="Times New Roman"/>
          <w:noProof/>
          <w:sz w:val="24"/>
          <w:szCs w:val="24"/>
        </w:rPr>
        <w:t>51</w:t>
      </w:r>
      <w:r w:rsidR="0061342A">
        <w:rPr>
          <w:rFonts w:ascii="Times New Roman" w:hAnsi="Times New Roman"/>
          <w:noProof/>
          <w:sz w:val="24"/>
          <w:szCs w:val="24"/>
        </w:rPr>
        <w:t>,</w:t>
      </w:r>
      <w:r w:rsidR="00F557C4">
        <w:rPr>
          <w:rFonts w:ascii="Times New Roman" w:hAnsi="Times New Roman"/>
          <w:noProof/>
          <w:sz w:val="24"/>
          <w:szCs w:val="24"/>
        </w:rPr>
        <w:t>36</w:t>
      </w:r>
      <w:r w:rsidR="00936F63" w:rsidRPr="003F18FC">
        <w:rPr>
          <w:rFonts w:ascii="Times New Roman" w:hAnsi="Times New Roman"/>
          <w:noProof/>
          <w:sz w:val="24"/>
          <w:szCs w:val="24"/>
        </w:rPr>
        <w:t xml:space="preserve">% od ostvarenja </w:t>
      </w:r>
      <w:r w:rsidR="0097764F" w:rsidRPr="003F18FC">
        <w:rPr>
          <w:rFonts w:ascii="Times New Roman" w:hAnsi="Times New Roman"/>
          <w:noProof/>
          <w:sz w:val="24"/>
          <w:szCs w:val="24"/>
        </w:rPr>
        <w:t>prethodne godine</w:t>
      </w:r>
      <w:r w:rsidR="00936F63" w:rsidRPr="003F18FC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0A59AE" w:rsidRPr="003F18FC" w:rsidRDefault="006B0D6A" w:rsidP="00B70DBC">
      <w:pPr>
        <w:pStyle w:val="Bezproreda"/>
        <w:jc w:val="both"/>
        <w:rPr>
          <w:rFonts w:ascii="Times New Roman" w:hAnsi="Times New Roman"/>
          <w:noProof/>
          <w:sz w:val="24"/>
          <w:szCs w:val="24"/>
        </w:rPr>
      </w:pPr>
      <w:r w:rsidRPr="003F18FC">
        <w:rPr>
          <w:rFonts w:ascii="Times New Roman" w:hAnsi="Times New Roman"/>
          <w:noProof/>
          <w:sz w:val="24"/>
          <w:szCs w:val="24"/>
        </w:rPr>
        <w:t>Prihodi poslovanja sastoje se od:</w:t>
      </w:r>
    </w:p>
    <w:p w:rsidR="00041771" w:rsidRPr="003F18FC" w:rsidRDefault="00041771" w:rsidP="00B70DBC">
      <w:pPr>
        <w:pStyle w:val="Bezproreda"/>
        <w:jc w:val="both"/>
        <w:rPr>
          <w:rFonts w:ascii="Times New Roman" w:hAnsi="Times New Roman"/>
          <w:noProof/>
          <w:sz w:val="24"/>
          <w:szCs w:val="24"/>
        </w:rPr>
      </w:pPr>
    </w:p>
    <w:p w:rsidR="006B0D6A" w:rsidRPr="003F18FC" w:rsidRDefault="006B0D6A" w:rsidP="003C5D05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3F18FC">
        <w:rPr>
          <w:rFonts w:ascii="Times New Roman" w:hAnsi="Times New Roman"/>
          <w:b/>
          <w:noProof/>
          <w:sz w:val="24"/>
          <w:szCs w:val="24"/>
          <w:u w:val="single"/>
        </w:rPr>
        <w:t>Prihodi od poreza</w:t>
      </w:r>
      <w:r w:rsidR="001A3194" w:rsidRPr="003F18FC">
        <w:rPr>
          <w:rFonts w:ascii="Times New Roman" w:hAnsi="Times New Roman"/>
          <w:b/>
          <w:noProof/>
          <w:sz w:val="24"/>
          <w:szCs w:val="24"/>
          <w:u w:val="single"/>
        </w:rPr>
        <w:t xml:space="preserve"> (61)</w:t>
      </w:r>
    </w:p>
    <w:p w:rsidR="00C61EAF" w:rsidRDefault="006B0D6A" w:rsidP="003C5D05">
      <w:pPr>
        <w:pStyle w:val="Bezproreda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 w:rsidRPr="003F18FC">
        <w:rPr>
          <w:rFonts w:ascii="Times New Roman" w:hAnsi="Times New Roman"/>
          <w:noProof/>
          <w:sz w:val="24"/>
          <w:szCs w:val="24"/>
        </w:rPr>
        <w:t>Prihodi od poreza obuhvaćaju prihode od poreza na dohodak,</w:t>
      </w:r>
      <w:r w:rsidR="00B527B8" w:rsidRPr="003F18FC">
        <w:rPr>
          <w:rFonts w:ascii="Times New Roman" w:hAnsi="Times New Roman"/>
          <w:noProof/>
          <w:sz w:val="24"/>
          <w:szCs w:val="24"/>
        </w:rPr>
        <w:t xml:space="preserve"> porez na kuća za odmor, </w:t>
      </w:r>
      <w:r w:rsidRPr="003F18FC">
        <w:rPr>
          <w:rFonts w:ascii="Times New Roman" w:hAnsi="Times New Roman"/>
          <w:noProof/>
          <w:sz w:val="24"/>
          <w:szCs w:val="24"/>
        </w:rPr>
        <w:t xml:space="preserve">prihode od poreza na promet nekretnina, tvrtku ili naziv, potrošnju, te korištenje javnih površina. Naplaćeni su u iznosu od </w:t>
      </w:r>
      <w:r w:rsidR="003617BE">
        <w:rPr>
          <w:rFonts w:ascii="Times New Roman" w:hAnsi="Times New Roman"/>
          <w:noProof/>
          <w:sz w:val="24"/>
          <w:szCs w:val="24"/>
        </w:rPr>
        <w:t xml:space="preserve">4.374.001,26 </w:t>
      </w:r>
      <w:r w:rsidRPr="003F18FC">
        <w:rPr>
          <w:rFonts w:ascii="Times New Roman" w:hAnsi="Times New Roman"/>
          <w:noProof/>
          <w:sz w:val="24"/>
          <w:szCs w:val="24"/>
        </w:rPr>
        <w:t>kn što je</w:t>
      </w:r>
      <w:r w:rsidR="0097764F" w:rsidRPr="003F18FC">
        <w:rPr>
          <w:rFonts w:ascii="Times New Roman" w:hAnsi="Times New Roman"/>
          <w:noProof/>
          <w:sz w:val="24"/>
          <w:szCs w:val="24"/>
        </w:rPr>
        <w:t xml:space="preserve"> </w:t>
      </w:r>
      <w:r w:rsidR="003617BE">
        <w:rPr>
          <w:rFonts w:ascii="Times New Roman" w:hAnsi="Times New Roman"/>
          <w:noProof/>
          <w:sz w:val="24"/>
          <w:szCs w:val="24"/>
        </w:rPr>
        <w:t>102,91</w:t>
      </w:r>
      <w:r w:rsidR="0097764F" w:rsidRPr="003F18FC">
        <w:rPr>
          <w:rFonts w:ascii="Times New Roman" w:hAnsi="Times New Roman"/>
          <w:noProof/>
          <w:sz w:val="24"/>
          <w:szCs w:val="24"/>
        </w:rPr>
        <w:t>%</w:t>
      </w:r>
      <w:r w:rsidR="008E1CED" w:rsidRPr="003F18FC">
        <w:rPr>
          <w:rFonts w:ascii="Times New Roman" w:hAnsi="Times New Roman"/>
          <w:noProof/>
          <w:sz w:val="24"/>
          <w:szCs w:val="24"/>
        </w:rPr>
        <w:t xml:space="preserve"> od plana, a </w:t>
      </w:r>
      <w:r w:rsidR="005E0897">
        <w:rPr>
          <w:rFonts w:ascii="Times New Roman" w:hAnsi="Times New Roman"/>
          <w:noProof/>
          <w:sz w:val="24"/>
          <w:szCs w:val="24"/>
        </w:rPr>
        <w:t>11</w:t>
      </w:r>
      <w:r w:rsidR="00F557C4">
        <w:rPr>
          <w:rFonts w:ascii="Times New Roman" w:hAnsi="Times New Roman"/>
          <w:noProof/>
          <w:sz w:val="24"/>
          <w:szCs w:val="24"/>
        </w:rPr>
        <w:t>1</w:t>
      </w:r>
      <w:r w:rsidR="005E0897">
        <w:rPr>
          <w:rFonts w:ascii="Times New Roman" w:hAnsi="Times New Roman"/>
          <w:noProof/>
          <w:sz w:val="24"/>
          <w:szCs w:val="24"/>
        </w:rPr>
        <w:t xml:space="preserve">,69 </w:t>
      </w:r>
      <w:r w:rsidRPr="003F18FC">
        <w:rPr>
          <w:rFonts w:ascii="Times New Roman" w:hAnsi="Times New Roman"/>
          <w:noProof/>
          <w:sz w:val="24"/>
          <w:szCs w:val="24"/>
        </w:rPr>
        <w:t xml:space="preserve">% </w:t>
      </w:r>
      <w:r w:rsidR="0097764F" w:rsidRPr="003F18FC">
        <w:rPr>
          <w:rFonts w:ascii="Times New Roman" w:hAnsi="Times New Roman"/>
          <w:noProof/>
          <w:sz w:val="24"/>
          <w:szCs w:val="24"/>
        </w:rPr>
        <w:t xml:space="preserve"> </w:t>
      </w:r>
      <w:r w:rsidR="0061342A">
        <w:rPr>
          <w:rFonts w:ascii="Times New Roman" w:hAnsi="Times New Roman"/>
          <w:noProof/>
          <w:sz w:val="24"/>
          <w:szCs w:val="24"/>
        </w:rPr>
        <w:t>na izvršenje 201</w:t>
      </w:r>
      <w:r w:rsidR="005E0897">
        <w:rPr>
          <w:rFonts w:ascii="Times New Roman" w:hAnsi="Times New Roman"/>
          <w:noProof/>
          <w:sz w:val="24"/>
          <w:szCs w:val="24"/>
        </w:rPr>
        <w:t>8</w:t>
      </w:r>
      <w:r w:rsidR="0061342A">
        <w:rPr>
          <w:rFonts w:ascii="Times New Roman" w:hAnsi="Times New Roman"/>
          <w:noProof/>
          <w:sz w:val="24"/>
          <w:szCs w:val="24"/>
        </w:rPr>
        <w:t xml:space="preserve">. </w:t>
      </w:r>
      <w:r w:rsidR="008E1CED" w:rsidRPr="003F18FC">
        <w:rPr>
          <w:rFonts w:ascii="Times New Roman" w:hAnsi="Times New Roman"/>
          <w:noProof/>
          <w:sz w:val="24"/>
          <w:szCs w:val="24"/>
        </w:rPr>
        <w:t>godin</w:t>
      </w:r>
      <w:r w:rsidR="0061342A">
        <w:rPr>
          <w:rFonts w:ascii="Times New Roman" w:hAnsi="Times New Roman"/>
          <w:noProof/>
          <w:sz w:val="24"/>
          <w:szCs w:val="24"/>
        </w:rPr>
        <w:t>e</w:t>
      </w:r>
      <w:r w:rsidR="00C61EAF">
        <w:rPr>
          <w:rFonts w:ascii="Times New Roman" w:hAnsi="Times New Roman"/>
          <w:noProof/>
          <w:sz w:val="24"/>
          <w:szCs w:val="24"/>
        </w:rPr>
        <w:t>.</w:t>
      </w:r>
      <w:r w:rsidR="008E1CED" w:rsidRPr="003F18FC">
        <w:rPr>
          <w:rFonts w:ascii="Times New Roman" w:hAnsi="Times New Roman"/>
          <w:noProof/>
          <w:sz w:val="24"/>
          <w:szCs w:val="24"/>
        </w:rPr>
        <w:t xml:space="preserve"> </w:t>
      </w:r>
      <w:r w:rsidR="00C61EAF">
        <w:rPr>
          <w:rFonts w:ascii="Times New Roman" w:hAnsi="Times New Roman"/>
          <w:noProof/>
          <w:sz w:val="24"/>
          <w:szCs w:val="24"/>
        </w:rPr>
        <w:t>Znatno p</w:t>
      </w:r>
      <w:r w:rsidR="008E1CED" w:rsidRPr="003F18FC">
        <w:rPr>
          <w:rFonts w:ascii="Times New Roman" w:hAnsi="Times New Roman"/>
          <w:noProof/>
          <w:sz w:val="24"/>
          <w:szCs w:val="24"/>
        </w:rPr>
        <w:t xml:space="preserve">ovećanje prihoda od poreza </w:t>
      </w:r>
      <w:r w:rsidR="00C61EAF">
        <w:rPr>
          <w:rFonts w:ascii="Times New Roman" w:hAnsi="Times New Roman"/>
          <w:noProof/>
          <w:sz w:val="24"/>
          <w:szCs w:val="24"/>
        </w:rPr>
        <w:t xml:space="preserve">na dohodak </w:t>
      </w:r>
      <w:r w:rsidR="008E1CED" w:rsidRPr="003F18FC">
        <w:rPr>
          <w:rFonts w:ascii="Times New Roman" w:hAnsi="Times New Roman"/>
          <w:noProof/>
          <w:sz w:val="24"/>
          <w:szCs w:val="24"/>
        </w:rPr>
        <w:t xml:space="preserve">je zbog </w:t>
      </w:r>
      <w:r w:rsidR="00C61EAF" w:rsidRPr="003F18FC">
        <w:rPr>
          <w:rFonts w:ascii="Times New Roman" w:hAnsi="Times New Roman"/>
          <w:noProof/>
          <w:sz w:val="24"/>
          <w:szCs w:val="24"/>
        </w:rPr>
        <w:t>izmjena zakonskih propisa</w:t>
      </w:r>
      <w:r w:rsidR="00C61EAF">
        <w:rPr>
          <w:rFonts w:ascii="Times New Roman" w:hAnsi="Times New Roman"/>
          <w:noProof/>
          <w:sz w:val="24"/>
          <w:szCs w:val="24"/>
        </w:rPr>
        <w:t xml:space="preserve"> </w:t>
      </w:r>
      <w:r w:rsidR="008E1CED" w:rsidRPr="003F18FC">
        <w:rPr>
          <w:rFonts w:ascii="Times New Roman" w:hAnsi="Times New Roman"/>
          <w:noProof/>
          <w:sz w:val="24"/>
          <w:szCs w:val="24"/>
        </w:rPr>
        <w:t>raspodjele sredstava za lokalnu</w:t>
      </w:r>
      <w:r w:rsidR="00C61EAF">
        <w:rPr>
          <w:rFonts w:ascii="Times New Roman" w:hAnsi="Times New Roman"/>
          <w:noProof/>
          <w:sz w:val="24"/>
          <w:szCs w:val="24"/>
        </w:rPr>
        <w:t xml:space="preserve"> i regionalnu</w:t>
      </w:r>
      <w:r w:rsidR="008E1CED" w:rsidRPr="003F18FC">
        <w:rPr>
          <w:rFonts w:ascii="Times New Roman" w:hAnsi="Times New Roman"/>
          <w:noProof/>
          <w:sz w:val="24"/>
          <w:szCs w:val="24"/>
        </w:rPr>
        <w:t xml:space="preserve"> upravu</w:t>
      </w:r>
      <w:r w:rsidR="00C61EAF">
        <w:rPr>
          <w:rFonts w:ascii="Times New Roman" w:hAnsi="Times New Roman"/>
          <w:noProof/>
          <w:sz w:val="24"/>
          <w:szCs w:val="24"/>
        </w:rPr>
        <w:t>.</w:t>
      </w:r>
    </w:p>
    <w:p w:rsidR="003617BE" w:rsidRDefault="007D48AE" w:rsidP="003C5D05">
      <w:pPr>
        <w:pStyle w:val="Bezproreda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D40972">
            <wp:simplePos x="0" y="0"/>
            <wp:positionH relativeFrom="margin">
              <wp:align>left</wp:align>
            </wp:positionH>
            <wp:positionV relativeFrom="paragraph">
              <wp:posOffset>175260</wp:posOffset>
            </wp:positionV>
            <wp:extent cx="6659880" cy="2428875"/>
            <wp:effectExtent l="0" t="0" r="7620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D3682" w:rsidRDefault="009D3682" w:rsidP="003C5D05">
      <w:pPr>
        <w:pStyle w:val="Bezproreda"/>
        <w:ind w:firstLine="360"/>
        <w:jc w:val="both"/>
        <w:rPr>
          <w:rFonts w:ascii="Times New Roman" w:hAnsi="Times New Roman"/>
          <w:noProof/>
          <w:sz w:val="24"/>
          <w:szCs w:val="24"/>
        </w:rPr>
      </w:pPr>
    </w:p>
    <w:p w:rsidR="003617BE" w:rsidRDefault="003617BE" w:rsidP="003C5D05">
      <w:pPr>
        <w:pStyle w:val="Bezproreda"/>
        <w:ind w:firstLine="360"/>
        <w:jc w:val="both"/>
        <w:rPr>
          <w:rFonts w:ascii="Times New Roman" w:hAnsi="Times New Roman"/>
          <w:noProof/>
          <w:sz w:val="24"/>
          <w:szCs w:val="24"/>
        </w:rPr>
      </w:pPr>
    </w:p>
    <w:p w:rsidR="00CA3293" w:rsidRDefault="00CA3293" w:rsidP="00CA3293">
      <w:pPr>
        <w:pStyle w:val="Bezproreda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CF4B59" w:rsidRPr="003F18FC" w:rsidRDefault="00CF4B59" w:rsidP="003C5D05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3F18FC">
        <w:rPr>
          <w:rFonts w:ascii="Times New Roman" w:hAnsi="Times New Roman"/>
          <w:b/>
          <w:noProof/>
          <w:sz w:val="24"/>
          <w:szCs w:val="24"/>
          <w:u w:val="single"/>
        </w:rPr>
        <w:t>Prihodi od pomoći</w:t>
      </w:r>
      <w:r w:rsidR="001A3194" w:rsidRPr="003F18FC">
        <w:rPr>
          <w:rFonts w:ascii="Times New Roman" w:hAnsi="Times New Roman"/>
          <w:b/>
          <w:noProof/>
          <w:sz w:val="24"/>
          <w:szCs w:val="24"/>
          <w:u w:val="single"/>
        </w:rPr>
        <w:t xml:space="preserve"> (63)</w:t>
      </w:r>
    </w:p>
    <w:p w:rsidR="001E593B" w:rsidRDefault="00CF4B59" w:rsidP="002327D2">
      <w:pPr>
        <w:pStyle w:val="Bezproreda"/>
        <w:ind w:firstLine="360"/>
        <w:jc w:val="both"/>
        <w:rPr>
          <w:rFonts w:ascii="Times New Roman" w:hAnsi="Times New Roman"/>
          <w:noProof/>
          <w:sz w:val="24"/>
          <w:szCs w:val="24"/>
        </w:rPr>
      </w:pPr>
      <w:r w:rsidRPr="003F18FC">
        <w:rPr>
          <w:rFonts w:ascii="Times New Roman" w:hAnsi="Times New Roman"/>
          <w:noProof/>
          <w:sz w:val="24"/>
          <w:szCs w:val="24"/>
        </w:rPr>
        <w:t>Od subjekata unutar općeg proračuna ostvaren</w:t>
      </w:r>
      <w:r w:rsidR="003C5D05">
        <w:rPr>
          <w:rFonts w:ascii="Times New Roman" w:hAnsi="Times New Roman"/>
          <w:noProof/>
          <w:sz w:val="24"/>
          <w:szCs w:val="24"/>
        </w:rPr>
        <w:t>e</w:t>
      </w:r>
      <w:r w:rsidRPr="003F18FC">
        <w:rPr>
          <w:rFonts w:ascii="Times New Roman" w:hAnsi="Times New Roman"/>
          <w:noProof/>
          <w:sz w:val="24"/>
          <w:szCs w:val="24"/>
        </w:rPr>
        <w:t xml:space="preserve"> su </w:t>
      </w:r>
      <w:r w:rsidR="003C5D05">
        <w:rPr>
          <w:rFonts w:ascii="Times New Roman" w:hAnsi="Times New Roman"/>
          <w:noProof/>
          <w:sz w:val="24"/>
          <w:szCs w:val="24"/>
        </w:rPr>
        <w:t xml:space="preserve">pomoći </w:t>
      </w:r>
      <w:r w:rsidRPr="003F18FC">
        <w:rPr>
          <w:rFonts w:ascii="Times New Roman" w:hAnsi="Times New Roman"/>
          <w:noProof/>
          <w:sz w:val="24"/>
          <w:szCs w:val="24"/>
        </w:rPr>
        <w:t xml:space="preserve">u iznosu od </w:t>
      </w:r>
      <w:r w:rsidR="005E0897">
        <w:rPr>
          <w:rFonts w:ascii="Times New Roman" w:hAnsi="Times New Roman"/>
          <w:noProof/>
          <w:sz w:val="24"/>
          <w:szCs w:val="24"/>
        </w:rPr>
        <w:t>5.864.094,73</w:t>
      </w:r>
      <w:r w:rsidRPr="003F18FC">
        <w:rPr>
          <w:rFonts w:ascii="Times New Roman" w:hAnsi="Times New Roman"/>
          <w:noProof/>
          <w:sz w:val="24"/>
          <w:szCs w:val="24"/>
        </w:rPr>
        <w:t xml:space="preserve"> kn, što je </w:t>
      </w:r>
      <w:r w:rsidR="005E0897">
        <w:rPr>
          <w:rFonts w:ascii="Times New Roman" w:hAnsi="Times New Roman"/>
          <w:noProof/>
          <w:sz w:val="24"/>
          <w:szCs w:val="24"/>
        </w:rPr>
        <w:t xml:space="preserve">93,72 </w:t>
      </w:r>
      <w:r w:rsidRPr="003F18FC">
        <w:rPr>
          <w:rFonts w:ascii="Times New Roman" w:hAnsi="Times New Roman"/>
          <w:noProof/>
          <w:sz w:val="24"/>
          <w:szCs w:val="24"/>
        </w:rPr>
        <w:t xml:space="preserve">% od </w:t>
      </w:r>
      <w:r w:rsidRPr="007648B0">
        <w:rPr>
          <w:rFonts w:ascii="Times New Roman" w:hAnsi="Times New Roman"/>
          <w:noProof/>
          <w:sz w:val="24"/>
          <w:szCs w:val="24"/>
        </w:rPr>
        <w:t xml:space="preserve">plana, a </w:t>
      </w:r>
      <w:r w:rsidR="005E0897" w:rsidRPr="007648B0">
        <w:rPr>
          <w:rFonts w:ascii="Times New Roman" w:hAnsi="Times New Roman"/>
          <w:noProof/>
          <w:sz w:val="24"/>
          <w:szCs w:val="24"/>
        </w:rPr>
        <w:t xml:space="preserve">203,99 </w:t>
      </w:r>
      <w:r w:rsidR="00C533E5" w:rsidRPr="007648B0">
        <w:rPr>
          <w:rFonts w:ascii="Times New Roman" w:hAnsi="Times New Roman"/>
          <w:noProof/>
          <w:sz w:val="24"/>
          <w:szCs w:val="24"/>
        </w:rPr>
        <w:t xml:space="preserve">% od prethodne godine, što je za </w:t>
      </w:r>
      <w:r w:rsidR="005E0897" w:rsidRPr="007648B0">
        <w:rPr>
          <w:rFonts w:ascii="Times New Roman" w:hAnsi="Times New Roman"/>
          <w:noProof/>
          <w:sz w:val="24"/>
          <w:szCs w:val="24"/>
        </w:rPr>
        <w:t xml:space="preserve">2.989.374,04 </w:t>
      </w:r>
      <w:r w:rsidR="000A54B3" w:rsidRPr="007648B0">
        <w:rPr>
          <w:rFonts w:ascii="Times New Roman" w:hAnsi="Times New Roman"/>
          <w:noProof/>
          <w:sz w:val="24"/>
          <w:szCs w:val="24"/>
        </w:rPr>
        <w:t xml:space="preserve">kuna </w:t>
      </w:r>
      <w:r w:rsidR="005E0897" w:rsidRPr="007648B0">
        <w:rPr>
          <w:rFonts w:ascii="Times New Roman" w:hAnsi="Times New Roman"/>
          <w:noProof/>
          <w:sz w:val="24"/>
          <w:szCs w:val="24"/>
        </w:rPr>
        <w:t>više</w:t>
      </w:r>
      <w:r w:rsidR="00C533E5" w:rsidRPr="007648B0">
        <w:rPr>
          <w:rFonts w:ascii="Times New Roman" w:hAnsi="Times New Roman"/>
          <w:noProof/>
          <w:sz w:val="24"/>
          <w:szCs w:val="24"/>
        </w:rPr>
        <w:t xml:space="preserve"> u odnosu na prethodnu godinu</w:t>
      </w:r>
      <w:r w:rsidR="002327D2" w:rsidRPr="007648B0">
        <w:rPr>
          <w:rFonts w:ascii="Times New Roman" w:hAnsi="Times New Roman"/>
          <w:noProof/>
          <w:sz w:val="24"/>
          <w:szCs w:val="24"/>
        </w:rPr>
        <w:t xml:space="preserve">. Do </w:t>
      </w:r>
      <w:r w:rsidR="005E0897" w:rsidRPr="007648B0">
        <w:rPr>
          <w:rFonts w:ascii="Times New Roman" w:hAnsi="Times New Roman"/>
          <w:noProof/>
          <w:sz w:val="24"/>
          <w:szCs w:val="24"/>
        </w:rPr>
        <w:t>povećanja</w:t>
      </w:r>
      <w:r w:rsidR="002327D2" w:rsidRPr="007648B0">
        <w:rPr>
          <w:rFonts w:ascii="Times New Roman" w:hAnsi="Times New Roman"/>
          <w:noProof/>
          <w:sz w:val="24"/>
          <w:szCs w:val="24"/>
        </w:rPr>
        <w:t xml:space="preserve"> je došlo</w:t>
      </w:r>
      <w:r w:rsidR="000A54B3" w:rsidRPr="007648B0">
        <w:rPr>
          <w:rFonts w:ascii="Times New Roman" w:hAnsi="Times New Roman"/>
          <w:noProof/>
          <w:sz w:val="24"/>
          <w:szCs w:val="24"/>
        </w:rPr>
        <w:t xml:space="preserve"> </w:t>
      </w:r>
      <w:r w:rsidR="001670E2">
        <w:rPr>
          <w:rFonts w:ascii="Times New Roman" w:hAnsi="Times New Roman"/>
          <w:noProof/>
          <w:sz w:val="24"/>
          <w:szCs w:val="24"/>
        </w:rPr>
        <w:t>na temelju pomoći iz Državnog proračuna i na temelju prihoda iz EU sredstavaa.</w:t>
      </w:r>
      <w:r w:rsidR="002327D2" w:rsidRPr="007648B0">
        <w:rPr>
          <w:rFonts w:ascii="Times New Roman" w:hAnsi="Times New Roman"/>
          <w:noProof/>
          <w:sz w:val="24"/>
          <w:szCs w:val="24"/>
        </w:rPr>
        <w:t>ave.</w:t>
      </w:r>
    </w:p>
    <w:p w:rsidR="00583C62" w:rsidRPr="007648B0" w:rsidRDefault="00583C62" w:rsidP="002327D2">
      <w:pPr>
        <w:pStyle w:val="Bezproreda"/>
        <w:ind w:firstLine="360"/>
        <w:jc w:val="both"/>
        <w:rPr>
          <w:rFonts w:ascii="Times New Roman" w:hAnsi="Times New Roman"/>
          <w:noProof/>
          <w:sz w:val="24"/>
          <w:szCs w:val="24"/>
        </w:rPr>
      </w:pPr>
    </w:p>
    <w:p w:rsidR="00C61EAF" w:rsidRDefault="00583C62" w:rsidP="00B70DBC">
      <w:pPr>
        <w:pStyle w:val="Bezproreda"/>
        <w:jc w:val="both"/>
        <w:rPr>
          <w:rFonts w:ascii="Times New Roman" w:hAnsi="Times New Roman"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28150A">
            <wp:simplePos x="0" y="0"/>
            <wp:positionH relativeFrom="margin">
              <wp:align>left</wp:align>
            </wp:positionH>
            <wp:positionV relativeFrom="paragraph">
              <wp:posOffset>2169160</wp:posOffset>
            </wp:positionV>
            <wp:extent cx="6791325" cy="771525"/>
            <wp:effectExtent l="0" t="0" r="9525" b="9525"/>
            <wp:wrapSquare wrapText="bothSides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09E2F1">
            <wp:simplePos x="0" y="0"/>
            <wp:positionH relativeFrom="column">
              <wp:posOffset>26035</wp:posOffset>
            </wp:positionH>
            <wp:positionV relativeFrom="paragraph">
              <wp:posOffset>530860</wp:posOffset>
            </wp:positionV>
            <wp:extent cx="6762750" cy="1619250"/>
            <wp:effectExtent l="0" t="0" r="0" b="0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1BF3BB4" wp14:editId="00625737">
            <wp:extent cx="6659880" cy="504825"/>
            <wp:effectExtent l="0" t="0" r="762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EAF" w:rsidRDefault="00C61EAF" w:rsidP="00B70DBC">
      <w:pPr>
        <w:pStyle w:val="Bezproreda"/>
        <w:jc w:val="both"/>
        <w:rPr>
          <w:rFonts w:ascii="Times New Roman" w:hAnsi="Times New Roman"/>
          <w:noProof/>
          <w:sz w:val="24"/>
          <w:szCs w:val="24"/>
        </w:rPr>
      </w:pPr>
    </w:p>
    <w:p w:rsidR="00C513C1" w:rsidRPr="003F18FC" w:rsidRDefault="00C513C1" w:rsidP="00B70DBC">
      <w:pPr>
        <w:pStyle w:val="Bezproreda"/>
        <w:jc w:val="both"/>
        <w:rPr>
          <w:rFonts w:ascii="Times New Roman" w:hAnsi="Times New Roman"/>
          <w:noProof/>
          <w:sz w:val="24"/>
          <w:szCs w:val="24"/>
        </w:rPr>
      </w:pPr>
    </w:p>
    <w:p w:rsidR="004A37C3" w:rsidRPr="003F18FC" w:rsidRDefault="004A37C3" w:rsidP="00460158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18FC">
        <w:rPr>
          <w:rFonts w:ascii="Times New Roman" w:hAnsi="Times New Roman"/>
          <w:b/>
          <w:sz w:val="24"/>
          <w:szCs w:val="24"/>
          <w:u w:val="single"/>
        </w:rPr>
        <w:t>Prihodi od imovine</w:t>
      </w:r>
      <w:r w:rsidR="001A3194" w:rsidRPr="003F18FC">
        <w:rPr>
          <w:rFonts w:ascii="Times New Roman" w:hAnsi="Times New Roman"/>
          <w:b/>
          <w:sz w:val="24"/>
          <w:szCs w:val="24"/>
          <w:u w:val="single"/>
        </w:rPr>
        <w:t xml:space="preserve"> (64)</w:t>
      </w:r>
    </w:p>
    <w:p w:rsidR="004A37C3" w:rsidRPr="003F18FC" w:rsidRDefault="004A37C3" w:rsidP="0042269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F18FC">
        <w:rPr>
          <w:rFonts w:ascii="Times New Roman" w:hAnsi="Times New Roman"/>
          <w:sz w:val="24"/>
          <w:szCs w:val="24"/>
        </w:rPr>
        <w:t>Prihodi od imovine obuhvaćaju prihode od zakupa i iznajmljivanja imovine, prihode od koncesija, prihode od zateznih kamata i kamata na oročena sredstva i sredstva po viđenju.</w:t>
      </w:r>
    </w:p>
    <w:p w:rsidR="00691603" w:rsidRPr="003F18FC" w:rsidRDefault="004A37C3" w:rsidP="00B70DB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F18FC">
        <w:rPr>
          <w:rFonts w:ascii="Times New Roman" w:hAnsi="Times New Roman"/>
          <w:sz w:val="24"/>
          <w:szCs w:val="24"/>
        </w:rPr>
        <w:t xml:space="preserve">Prihodi od imovine ostvareni su u iznosu od </w:t>
      </w:r>
      <w:r w:rsidR="00D7632C">
        <w:rPr>
          <w:rFonts w:ascii="Times New Roman" w:hAnsi="Times New Roman"/>
          <w:sz w:val="24"/>
          <w:szCs w:val="24"/>
        </w:rPr>
        <w:t>410.300,47</w:t>
      </w:r>
      <w:r w:rsidR="00805DBD" w:rsidRPr="003F18FC">
        <w:rPr>
          <w:rFonts w:ascii="Times New Roman" w:hAnsi="Times New Roman"/>
          <w:sz w:val="24"/>
          <w:szCs w:val="24"/>
        </w:rPr>
        <w:t xml:space="preserve"> kn ili </w:t>
      </w:r>
      <w:r w:rsidR="00D7632C">
        <w:rPr>
          <w:rFonts w:ascii="Times New Roman" w:hAnsi="Times New Roman"/>
          <w:sz w:val="24"/>
          <w:szCs w:val="24"/>
        </w:rPr>
        <w:t>111,52</w:t>
      </w:r>
      <w:r w:rsidR="00805DBD" w:rsidRPr="003F18FC">
        <w:rPr>
          <w:rFonts w:ascii="Times New Roman" w:hAnsi="Times New Roman"/>
          <w:sz w:val="24"/>
          <w:szCs w:val="24"/>
        </w:rPr>
        <w:t xml:space="preserve">% plana, odnosno </w:t>
      </w:r>
      <w:r w:rsidR="00D7632C">
        <w:rPr>
          <w:rFonts w:ascii="Times New Roman" w:hAnsi="Times New Roman"/>
          <w:sz w:val="24"/>
          <w:szCs w:val="24"/>
        </w:rPr>
        <w:t>116,82</w:t>
      </w:r>
      <w:r w:rsidR="00F25DE0" w:rsidRPr="003F18FC">
        <w:rPr>
          <w:rFonts w:ascii="Times New Roman" w:hAnsi="Times New Roman"/>
          <w:sz w:val="24"/>
          <w:szCs w:val="24"/>
        </w:rPr>
        <w:t>%</w:t>
      </w:r>
      <w:r w:rsidR="00691603" w:rsidRPr="003F18FC">
        <w:rPr>
          <w:rFonts w:ascii="Times New Roman" w:hAnsi="Times New Roman"/>
          <w:sz w:val="24"/>
          <w:szCs w:val="24"/>
        </w:rPr>
        <w:t xml:space="preserve"> u odnosu na </w:t>
      </w:r>
      <w:r w:rsidR="001A3194" w:rsidRPr="003F18FC">
        <w:rPr>
          <w:rFonts w:ascii="Times New Roman" w:hAnsi="Times New Roman"/>
          <w:sz w:val="24"/>
          <w:szCs w:val="24"/>
        </w:rPr>
        <w:t xml:space="preserve">ostvarenje </w:t>
      </w:r>
      <w:r w:rsidR="00691603" w:rsidRPr="003F18FC">
        <w:rPr>
          <w:rFonts w:ascii="Times New Roman" w:hAnsi="Times New Roman"/>
          <w:sz w:val="24"/>
          <w:szCs w:val="24"/>
        </w:rPr>
        <w:t>prethodn</w:t>
      </w:r>
      <w:r w:rsidR="001A3194" w:rsidRPr="003F18FC">
        <w:rPr>
          <w:rFonts w:ascii="Times New Roman" w:hAnsi="Times New Roman"/>
          <w:sz w:val="24"/>
          <w:szCs w:val="24"/>
        </w:rPr>
        <w:t>e</w:t>
      </w:r>
      <w:r w:rsidR="00691603" w:rsidRPr="003F18FC">
        <w:rPr>
          <w:rFonts w:ascii="Times New Roman" w:hAnsi="Times New Roman"/>
          <w:sz w:val="24"/>
          <w:szCs w:val="24"/>
        </w:rPr>
        <w:t xml:space="preserve"> godin</w:t>
      </w:r>
      <w:r w:rsidR="001A3194" w:rsidRPr="003F18FC">
        <w:rPr>
          <w:rFonts w:ascii="Times New Roman" w:hAnsi="Times New Roman"/>
          <w:sz w:val="24"/>
          <w:szCs w:val="24"/>
        </w:rPr>
        <w:t>e</w:t>
      </w:r>
      <w:r w:rsidR="00691603" w:rsidRPr="003F18FC">
        <w:rPr>
          <w:rFonts w:ascii="Times New Roman" w:hAnsi="Times New Roman"/>
          <w:sz w:val="24"/>
          <w:szCs w:val="24"/>
        </w:rPr>
        <w:t>. Općina naplaćuje koncesiju za zauzetost površine od</w:t>
      </w:r>
      <w:r w:rsidR="00460158">
        <w:rPr>
          <w:rFonts w:ascii="Times New Roman" w:hAnsi="Times New Roman"/>
          <w:sz w:val="24"/>
          <w:szCs w:val="24"/>
        </w:rPr>
        <w:t xml:space="preserve"> tvrtke</w:t>
      </w:r>
      <w:r w:rsidR="00691603" w:rsidRPr="003F18FC">
        <w:rPr>
          <w:rFonts w:ascii="Times New Roman" w:hAnsi="Times New Roman"/>
          <w:sz w:val="24"/>
          <w:szCs w:val="24"/>
        </w:rPr>
        <w:t xml:space="preserve"> </w:t>
      </w:r>
      <w:r w:rsidR="001324F1">
        <w:rPr>
          <w:rFonts w:ascii="Times New Roman" w:hAnsi="Times New Roman"/>
          <w:sz w:val="24"/>
          <w:szCs w:val="24"/>
        </w:rPr>
        <w:t>koja vrši eksploataciju</w:t>
      </w:r>
      <w:r w:rsidR="00460158">
        <w:rPr>
          <w:rFonts w:ascii="Times New Roman" w:hAnsi="Times New Roman"/>
          <w:sz w:val="24"/>
          <w:szCs w:val="24"/>
        </w:rPr>
        <w:t>.</w:t>
      </w:r>
      <w:r w:rsidR="00691603" w:rsidRPr="003F18FC">
        <w:rPr>
          <w:rFonts w:ascii="Times New Roman" w:hAnsi="Times New Roman"/>
          <w:sz w:val="24"/>
          <w:szCs w:val="24"/>
        </w:rPr>
        <w:t xml:space="preserve"> </w:t>
      </w:r>
      <w:r w:rsidR="001A3194" w:rsidRPr="003F18FC">
        <w:rPr>
          <w:rFonts w:ascii="Times New Roman" w:hAnsi="Times New Roman"/>
          <w:sz w:val="24"/>
          <w:szCs w:val="24"/>
        </w:rPr>
        <w:t>N</w:t>
      </w:r>
      <w:r w:rsidR="00691603" w:rsidRPr="003F18FC">
        <w:rPr>
          <w:rFonts w:ascii="Times New Roman" w:hAnsi="Times New Roman"/>
          <w:sz w:val="24"/>
          <w:szCs w:val="24"/>
        </w:rPr>
        <w:t>aknada u cijelosti pripada općini i naplaćuje se godišnje, a rudni doprinos se naplaćuje tromjesečno</w:t>
      </w:r>
      <w:r w:rsidR="001A3194" w:rsidRPr="003F18FC">
        <w:rPr>
          <w:rFonts w:ascii="Times New Roman" w:hAnsi="Times New Roman"/>
          <w:sz w:val="24"/>
          <w:szCs w:val="24"/>
        </w:rPr>
        <w:t>.</w:t>
      </w:r>
      <w:r w:rsidR="00691603" w:rsidRPr="003F18FC">
        <w:rPr>
          <w:rFonts w:ascii="Times New Roman" w:hAnsi="Times New Roman"/>
          <w:sz w:val="24"/>
          <w:szCs w:val="24"/>
        </w:rPr>
        <w:t xml:space="preserve"> </w:t>
      </w:r>
      <w:r w:rsidR="001A3194" w:rsidRPr="003F18FC">
        <w:rPr>
          <w:rFonts w:ascii="Times New Roman" w:hAnsi="Times New Roman"/>
          <w:sz w:val="24"/>
          <w:szCs w:val="24"/>
        </w:rPr>
        <w:t>P</w:t>
      </w:r>
      <w:r w:rsidR="00691603" w:rsidRPr="003F18FC">
        <w:rPr>
          <w:rFonts w:ascii="Times New Roman" w:hAnsi="Times New Roman"/>
          <w:sz w:val="24"/>
          <w:szCs w:val="24"/>
        </w:rPr>
        <w:t>rihod se dijeli</w:t>
      </w:r>
      <w:r w:rsidR="000A54B3">
        <w:rPr>
          <w:rFonts w:ascii="Times New Roman" w:hAnsi="Times New Roman"/>
          <w:sz w:val="24"/>
          <w:szCs w:val="24"/>
        </w:rPr>
        <w:t xml:space="preserve"> u </w:t>
      </w:r>
      <w:r w:rsidR="00BB30D1">
        <w:rPr>
          <w:rFonts w:ascii="Times New Roman" w:hAnsi="Times New Roman"/>
          <w:sz w:val="24"/>
          <w:szCs w:val="24"/>
        </w:rPr>
        <w:t>omjeru</w:t>
      </w:r>
      <w:r w:rsidR="00691603" w:rsidRPr="003F18FC">
        <w:rPr>
          <w:rFonts w:ascii="Times New Roman" w:hAnsi="Times New Roman"/>
          <w:sz w:val="24"/>
          <w:szCs w:val="24"/>
        </w:rPr>
        <w:t xml:space="preserve"> s državom</w:t>
      </w:r>
      <w:r w:rsidR="000A59AE" w:rsidRPr="003F18FC">
        <w:rPr>
          <w:rFonts w:ascii="Times New Roman" w:hAnsi="Times New Roman"/>
          <w:sz w:val="24"/>
          <w:szCs w:val="24"/>
        </w:rPr>
        <w:t xml:space="preserve"> 50%,</w:t>
      </w:r>
      <w:r w:rsidR="00691603" w:rsidRPr="003F18FC">
        <w:rPr>
          <w:rFonts w:ascii="Times New Roman" w:hAnsi="Times New Roman"/>
          <w:sz w:val="24"/>
          <w:szCs w:val="24"/>
        </w:rPr>
        <w:t xml:space="preserve"> županijom</w:t>
      </w:r>
      <w:r w:rsidR="000A59AE" w:rsidRPr="003F18FC">
        <w:rPr>
          <w:rFonts w:ascii="Times New Roman" w:hAnsi="Times New Roman"/>
          <w:sz w:val="24"/>
          <w:szCs w:val="24"/>
        </w:rPr>
        <w:t xml:space="preserve"> 20%</w:t>
      </w:r>
      <w:r w:rsidR="001A3194" w:rsidRPr="003F18FC">
        <w:rPr>
          <w:rFonts w:ascii="Times New Roman" w:hAnsi="Times New Roman"/>
          <w:sz w:val="24"/>
          <w:szCs w:val="24"/>
        </w:rPr>
        <w:t xml:space="preserve"> i</w:t>
      </w:r>
      <w:r w:rsidR="000A59AE" w:rsidRPr="003F18FC">
        <w:rPr>
          <w:rFonts w:ascii="Times New Roman" w:hAnsi="Times New Roman"/>
          <w:sz w:val="24"/>
          <w:szCs w:val="24"/>
        </w:rPr>
        <w:t xml:space="preserve"> općin</w:t>
      </w:r>
      <w:r w:rsidR="001A3194" w:rsidRPr="003F18FC">
        <w:rPr>
          <w:rFonts w:ascii="Times New Roman" w:hAnsi="Times New Roman"/>
          <w:sz w:val="24"/>
          <w:szCs w:val="24"/>
        </w:rPr>
        <w:t>om</w:t>
      </w:r>
      <w:r w:rsidR="000A59AE" w:rsidRPr="003F18FC">
        <w:rPr>
          <w:rFonts w:ascii="Times New Roman" w:hAnsi="Times New Roman"/>
          <w:sz w:val="24"/>
          <w:szCs w:val="24"/>
        </w:rPr>
        <w:t xml:space="preserve"> 30%.</w:t>
      </w:r>
    </w:p>
    <w:p w:rsidR="003F18FC" w:rsidRDefault="003F18FC" w:rsidP="008558FD">
      <w:pPr>
        <w:pStyle w:val="Bezproreda"/>
        <w:jc w:val="both"/>
        <w:rPr>
          <w:noProof/>
        </w:rPr>
      </w:pPr>
    </w:p>
    <w:p w:rsidR="005E0897" w:rsidRDefault="005E0897" w:rsidP="008558FD">
      <w:pPr>
        <w:pStyle w:val="Bezproreda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B060F1">
            <wp:simplePos x="0" y="0"/>
            <wp:positionH relativeFrom="column">
              <wp:posOffset>-21590</wp:posOffset>
            </wp:positionH>
            <wp:positionV relativeFrom="paragraph">
              <wp:posOffset>424180</wp:posOffset>
            </wp:positionV>
            <wp:extent cx="6659880" cy="1504950"/>
            <wp:effectExtent l="0" t="0" r="7620" b="0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632C">
        <w:rPr>
          <w:noProof/>
        </w:rPr>
        <w:drawing>
          <wp:inline distT="0" distB="0" distL="0" distR="0" wp14:anchorId="6E6C0A55" wp14:editId="41D554E4">
            <wp:extent cx="6659880" cy="389255"/>
            <wp:effectExtent l="0" t="0" r="7620" b="0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4B3" w:rsidRDefault="000A54B3" w:rsidP="008558FD">
      <w:pPr>
        <w:pStyle w:val="Bezproreda"/>
        <w:jc w:val="both"/>
        <w:rPr>
          <w:noProof/>
        </w:rPr>
      </w:pPr>
    </w:p>
    <w:p w:rsidR="000A54B3" w:rsidRDefault="000A54B3" w:rsidP="008558FD">
      <w:pPr>
        <w:pStyle w:val="Bezproreda"/>
        <w:jc w:val="both"/>
        <w:rPr>
          <w:noProof/>
        </w:rPr>
      </w:pPr>
    </w:p>
    <w:p w:rsidR="00691603" w:rsidRPr="003F18FC" w:rsidRDefault="00691603" w:rsidP="001324F1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18FC">
        <w:rPr>
          <w:rFonts w:ascii="Times New Roman" w:hAnsi="Times New Roman"/>
          <w:b/>
          <w:sz w:val="24"/>
          <w:szCs w:val="24"/>
          <w:u w:val="single"/>
        </w:rPr>
        <w:t>Prihodi od upravnih i administrativnih pristojbi, pristojbi po posebnim propisima i naknada</w:t>
      </w:r>
      <w:r w:rsidR="009C07E6" w:rsidRPr="003F18FC">
        <w:rPr>
          <w:rFonts w:ascii="Times New Roman" w:hAnsi="Times New Roman"/>
          <w:b/>
          <w:sz w:val="24"/>
          <w:szCs w:val="24"/>
          <w:u w:val="single"/>
        </w:rPr>
        <w:t xml:space="preserve"> (65)</w:t>
      </w:r>
    </w:p>
    <w:p w:rsidR="00A50822" w:rsidRDefault="00691603" w:rsidP="0042269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F18FC">
        <w:rPr>
          <w:rFonts w:ascii="Times New Roman" w:hAnsi="Times New Roman"/>
          <w:sz w:val="24"/>
          <w:szCs w:val="24"/>
        </w:rPr>
        <w:t>Prihodi od administrativnih pristojbi i po posebnim propisima te od naknada ostvareni</w:t>
      </w:r>
      <w:r w:rsidR="004A7E81">
        <w:rPr>
          <w:rFonts w:ascii="Times New Roman" w:hAnsi="Times New Roman"/>
          <w:sz w:val="24"/>
          <w:szCs w:val="24"/>
        </w:rPr>
        <w:t>h</w:t>
      </w:r>
      <w:r w:rsidRPr="003F18FC">
        <w:rPr>
          <w:rFonts w:ascii="Times New Roman" w:hAnsi="Times New Roman"/>
          <w:sz w:val="24"/>
          <w:szCs w:val="24"/>
        </w:rPr>
        <w:t xml:space="preserve"> 201</w:t>
      </w:r>
      <w:r w:rsidR="00D7632C">
        <w:rPr>
          <w:rFonts w:ascii="Times New Roman" w:hAnsi="Times New Roman"/>
          <w:sz w:val="24"/>
          <w:szCs w:val="24"/>
        </w:rPr>
        <w:t>9</w:t>
      </w:r>
      <w:r w:rsidRPr="003F18FC">
        <w:rPr>
          <w:rFonts w:ascii="Times New Roman" w:hAnsi="Times New Roman"/>
          <w:sz w:val="24"/>
          <w:szCs w:val="24"/>
        </w:rPr>
        <w:t xml:space="preserve">. godine iznose </w:t>
      </w:r>
      <w:r w:rsidR="00D7632C">
        <w:rPr>
          <w:rFonts w:ascii="Times New Roman" w:hAnsi="Times New Roman"/>
          <w:sz w:val="24"/>
          <w:szCs w:val="24"/>
        </w:rPr>
        <w:t>1.978.629,41</w:t>
      </w:r>
      <w:r w:rsidRPr="003F18FC">
        <w:rPr>
          <w:rFonts w:ascii="Times New Roman" w:hAnsi="Times New Roman"/>
          <w:sz w:val="24"/>
          <w:szCs w:val="24"/>
        </w:rPr>
        <w:t xml:space="preserve"> kn što je </w:t>
      </w:r>
      <w:r w:rsidR="00D7632C">
        <w:rPr>
          <w:rFonts w:ascii="Times New Roman" w:hAnsi="Times New Roman"/>
          <w:sz w:val="24"/>
          <w:szCs w:val="24"/>
        </w:rPr>
        <w:t>98,32</w:t>
      </w:r>
      <w:r w:rsidRPr="003F18FC">
        <w:rPr>
          <w:rFonts w:ascii="Times New Roman" w:hAnsi="Times New Roman"/>
          <w:sz w:val="24"/>
          <w:szCs w:val="24"/>
        </w:rPr>
        <w:t>% od planiranog iznosa, a</w:t>
      </w:r>
      <w:r w:rsidR="000A59AE" w:rsidRPr="003F18FC">
        <w:rPr>
          <w:rFonts w:ascii="Times New Roman" w:hAnsi="Times New Roman"/>
          <w:sz w:val="24"/>
          <w:szCs w:val="24"/>
        </w:rPr>
        <w:t xml:space="preserve"> </w:t>
      </w:r>
      <w:r w:rsidR="00A50822" w:rsidRPr="003F18FC">
        <w:rPr>
          <w:rFonts w:ascii="Times New Roman" w:hAnsi="Times New Roman"/>
          <w:sz w:val="24"/>
          <w:szCs w:val="24"/>
        </w:rPr>
        <w:t xml:space="preserve">za </w:t>
      </w:r>
      <w:r w:rsidR="00D7632C">
        <w:rPr>
          <w:rFonts w:ascii="Times New Roman" w:hAnsi="Times New Roman"/>
          <w:sz w:val="24"/>
          <w:szCs w:val="24"/>
        </w:rPr>
        <w:t>158,21</w:t>
      </w:r>
      <w:r w:rsidR="00A50822" w:rsidRPr="003F18FC">
        <w:rPr>
          <w:rFonts w:ascii="Times New Roman" w:hAnsi="Times New Roman"/>
          <w:sz w:val="24"/>
          <w:szCs w:val="24"/>
        </w:rPr>
        <w:t xml:space="preserve">% </w:t>
      </w:r>
      <w:r w:rsidR="000A59AE" w:rsidRPr="003F18FC">
        <w:rPr>
          <w:rFonts w:ascii="Times New Roman" w:hAnsi="Times New Roman"/>
          <w:sz w:val="24"/>
          <w:szCs w:val="24"/>
        </w:rPr>
        <w:t xml:space="preserve">u </w:t>
      </w:r>
      <w:r w:rsidR="001A3194" w:rsidRPr="003F18FC">
        <w:rPr>
          <w:rFonts w:ascii="Times New Roman" w:hAnsi="Times New Roman"/>
          <w:sz w:val="24"/>
          <w:szCs w:val="24"/>
        </w:rPr>
        <w:t>odnosu na ostvarenje</w:t>
      </w:r>
      <w:r w:rsidR="004A7E81">
        <w:rPr>
          <w:rFonts w:ascii="Times New Roman" w:hAnsi="Times New Roman"/>
          <w:sz w:val="24"/>
          <w:szCs w:val="24"/>
        </w:rPr>
        <w:t xml:space="preserve"> 201</w:t>
      </w:r>
      <w:r w:rsidR="00D7632C">
        <w:rPr>
          <w:rFonts w:ascii="Times New Roman" w:hAnsi="Times New Roman"/>
          <w:sz w:val="24"/>
          <w:szCs w:val="24"/>
        </w:rPr>
        <w:t>8</w:t>
      </w:r>
      <w:r w:rsidR="004A7E81">
        <w:rPr>
          <w:rFonts w:ascii="Times New Roman" w:hAnsi="Times New Roman"/>
          <w:sz w:val="24"/>
          <w:szCs w:val="24"/>
        </w:rPr>
        <w:t>.</w:t>
      </w:r>
      <w:r w:rsidR="001A3194" w:rsidRPr="003F18FC">
        <w:rPr>
          <w:rFonts w:ascii="Times New Roman" w:hAnsi="Times New Roman"/>
          <w:sz w:val="24"/>
          <w:szCs w:val="24"/>
        </w:rPr>
        <w:t xml:space="preserve"> godine</w:t>
      </w:r>
      <w:r w:rsidR="008005AD" w:rsidRPr="003F18FC">
        <w:rPr>
          <w:rFonts w:ascii="Times New Roman" w:hAnsi="Times New Roman"/>
          <w:sz w:val="24"/>
          <w:szCs w:val="24"/>
        </w:rPr>
        <w:t>. Rješenja za komunalnu naknadu i vodnu naknadu izašl</w:t>
      </w:r>
      <w:r w:rsidR="0082198C" w:rsidRPr="003F18FC">
        <w:rPr>
          <w:rFonts w:ascii="Times New Roman" w:hAnsi="Times New Roman"/>
          <w:sz w:val="24"/>
          <w:szCs w:val="24"/>
        </w:rPr>
        <w:t>a su</w:t>
      </w:r>
      <w:r w:rsidR="008005AD" w:rsidRPr="003F18FC">
        <w:rPr>
          <w:rFonts w:ascii="Times New Roman" w:hAnsi="Times New Roman"/>
          <w:sz w:val="24"/>
          <w:szCs w:val="24"/>
        </w:rPr>
        <w:t xml:space="preserve"> na teren </w:t>
      </w:r>
      <w:r w:rsidR="0082198C" w:rsidRPr="003F18FC">
        <w:rPr>
          <w:rFonts w:ascii="Times New Roman" w:hAnsi="Times New Roman"/>
          <w:sz w:val="24"/>
          <w:szCs w:val="24"/>
        </w:rPr>
        <w:t xml:space="preserve">u </w:t>
      </w:r>
      <w:r w:rsidR="008005AD" w:rsidRPr="003F18FC">
        <w:rPr>
          <w:rFonts w:ascii="Times New Roman" w:hAnsi="Times New Roman"/>
          <w:sz w:val="24"/>
          <w:szCs w:val="24"/>
        </w:rPr>
        <w:t>drugoj polovici kolovoza</w:t>
      </w:r>
      <w:r w:rsidR="0082198C" w:rsidRPr="003F18FC">
        <w:rPr>
          <w:rFonts w:ascii="Times New Roman" w:hAnsi="Times New Roman"/>
          <w:sz w:val="24"/>
          <w:szCs w:val="24"/>
        </w:rPr>
        <w:t>, a r</w:t>
      </w:r>
      <w:r w:rsidR="008005AD" w:rsidRPr="003F18FC">
        <w:rPr>
          <w:rFonts w:ascii="Times New Roman" w:hAnsi="Times New Roman"/>
          <w:sz w:val="24"/>
          <w:szCs w:val="24"/>
        </w:rPr>
        <w:t xml:space="preserve">ješenja </w:t>
      </w:r>
      <w:r w:rsidR="0082198C" w:rsidRPr="003F18FC">
        <w:rPr>
          <w:rFonts w:ascii="Times New Roman" w:hAnsi="Times New Roman"/>
          <w:sz w:val="24"/>
          <w:szCs w:val="24"/>
        </w:rPr>
        <w:t>s</w:t>
      </w:r>
      <w:r w:rsidR="008005AD" w:rsidRPr="003F18FC">
        <w:rPr>
          <w:rFonts w:ascii="Times New Roman" w:hAnsi="Times New Roman"/>
          <w:sz w:val="24"/>
          <w:szCs w:val="24"/>
        </w:rPr>
        <w:t xml:space="preserve"> uplatnic</w:t>
      </w:r>
      <w:r w:rsidR="0082198C" w:rsidRPr="003F18FC">
        <w:rPr>
          <w:rFonts w:ascii="Times New Roman" w:hAnsi="Times New Roman"/>
          <w:sz w:val="24"/>
          <w:szCs w:val="24"/>
        </w:rPr>
        <w:t>ama</w:t>
      </w:r>
      <w:r w:rsidR="008005AD" w:rsidRPr="003F18FC">
        <w:rPr>
          <w:rFonts w:ascii="Times New Roman" w:hAnsi="Times New Roman"/>
          <w:sz w:val="24"/>
          <w:szCs w:val="24"/>
        </w:rPr>
        <w:t xml:space="preserve"> za grobnu </w:t>
      </w:r>
      <w:r w:rsidR="008005AD" w:rsidRPr="001324F1">
        <w:rPr>
          <w:rFonts w:ascii="Times New Roman" w:hAnsi="Times New Roman"/>
          <w:sz w:val="24"/>
          <w:szCs w:val="24"/>
        </w:rPr>
        <w:t xml:space="preserve">naknadu </w:t>
      </w:r>
      <w:r w:rsidR="001324F1">
        <w:rPr>
          <w:rFonts w:ascii="Times New Roman" w:hAnsi="Times New Roman"/>
          <w:sz w:val="24"/>
          <w:szCs w:val="24"/>
        </w:rPr>
        <w:t>u rujnu</w:t>
      </w:r>
      <w:r w:rsidR="001324F1" w:rsidRPr="001324F1">
        <w:rPr>
          <w:rFonts w:ascii="Times New Roman" w:hAnsi="Times New Roman"/>
          <w:sz w:val="24"/>
          <w:szCs w:val="24"/>
        </w:rPr>
        <w:t>, s</w:t>
      </w:r>
      <w:r w:rsidR="002618B4" w:rsidRPr="001324F1">
        <w:rPr>
          <w:rFonts w:ascii="Times New Roman" w:hAnsi="Times New Roman"/>
          <w:sz w:val="24"/>
          <w:szCs w:val="24"/>
        </w:rPr>
        <w:t xml:space="preserve">ve </w:t>
      </w:r>
      <w:r w:rsidR="00A50822" w:rsidRPr="003F18FC">
        <w:rPr>
          <w:rFonts w:ascii="Times New Roman" w:hAnsi="Times New Roman"/>
          <w:sz w:val="24"/>
          <w:szCs w:val="24"/>
        </w:rPr>
        <w:t>zbog izmjen</w:t>
      </w:r>
      <w:r w:rsidR="000D5E20" w:rsidRPr="003F18FC">
        <w:rPr>
          <w:rFonts w:ascii="Times New Roman" w:hAnsi="Times New Roman"/>
          <w:sz w:val="24"/>
          <w:szCs w:val="24"/>
        </w:rPr>
        <w:t>a i dopuna</w:t>
      </w:r>
      <w:r w:rsidR="00A50822" w:rsidRPr="003F18FC">
        <w:rPr>
          <w:rFonts w:ascii="Times New Roman" w:hAnsi="Times New Roman"/>
          <w:sz w:val="24"/>
          <w:szCs w:val="24"/>
        </w:rPr>
        <w:t xml:space="preserve"> u programu i </w:t>
      </w:r>
      <w:r w:rsidR="000D5E20" w:rsidRPr="003F18FC">
        <w:rPr>
          <w:rFonts w:ascii="Times New Roman" w:hAnsi="Times New Roman"/>
          <w:sz w:val="24"/>
          <w:szCs w:val="24"/>
        </w:rPr>
        <w:t>novih rješenja, tj. usklađenj</w:t>
      </w:r>
      <w:r w:rsidR="001324F1">
        <w:rPr>
          <w:rFonts w:ascii="Times New Roman" w:hAnsi="Times New Roman"/>
          <w:sz w:val="24"/>
          <w:szCs w:val="24"/>
        </w:rPr>
        <w:t>a</w:t>
      </w:r>
      <w:r w:rsidR="000D5E20" w:rsidRPr="003F18FC">
        <w:rPr>
          <w:rFonts w:ascii="Times New Roman" w:hAnsi="Times New Roman"/>
          <w:sz w:val="24"/>
          <w:szCs w:val="24"/>
        </w:rPr>
        <w:t xml:space="preserve"> s novom izmjerom.</w:t>
      </w:r>
    </w:p>
    <w:p w:rsidR="004A7E81" w:rsidRDefault="004A7E81" w:rsidP="00B70DB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D48AE" w:rsidRDefault="007D48AE" w:rsidP="00B70DB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D48AE" w:rsidRDefault="001670E2" w:rsidP="00B70DB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F5EA92" wp14:editId="1FECAFF5">
            <wp:extent cx="6696075" cy="25527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AE" w:rsidRDefault="007D48AE" w:rsidP="00B70DB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D5E20" w:rsidRPr="00B1115D" w:rsidRDefault="001670E2" w:rsidP="00B70DB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0BD782">
            <wp:simplePos x="0" y="0"/>
            <wp:positionH relativeFrom="margin">
              <wp:posOffset>19050</wp:posOffset>
            </wp:positionH>
            <wp:positionV relativeFrom="paragraph">
              <wp:posOffset>1449070</wp:posOffset>
            </wp:positionV>
            <wp:extent cx="6659880" cy="361950"/>
            <wp:effectExtent l="0" t="0" r="7620" b="0"/>
            <wp:wrapSquare wrapText="bothSides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70A81" w:rsidRPr="003F18FC" w:rsidRDefault="00A70A81" w:rsidP="00024A31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18FC">
        <w:rPr>
          <w:rFonts w:ascii="Times New Roman" w:hAnsi="Times New Roman"/>
          <w:b/>
          <w:sz w:val="24"/>
          <w:szCs w:val="24"/>
          <w:u w:val="single"/>
        </w:rPr>
        <w:t>Prihodi od prodaje proizvoda i robe te pruženih usluga i prihodi od donacija</w:t>
      </w:r>
      <w:r w:rsidR="009C07E6" w:rsidRPr="003F18FC">
        <w:rPr>
          <w:rFonts w:ascii="Times New Roman" w:hAnsi="Times New Roman"/>
          <w:b/>
          <w:sz w:val="24"/>
          <w:szCs w:val="24"/>
          <w:u w:val="single"/>
        </w:rPr>
        <w:t xml:space="preserve"> (66)</w:t>
      </w:r>
    </w:p>
    <w:p w:rsidR="00A70A81" w:rsidRDefault="00A70A81" w:rsidP="00024A31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 w:rsidRPr="003F18FC">
        <w:rPr>
          <w:rFonts w:ascii="Times New Roman" w:hAnsi="Times New Roman"/>
          <w:sz w:val="24"/>
          <w:szCs w:val="24"/>
        </w:rPr>
        <w:t>Ova skupina prihoda obuhvaća prihode od pruženih usluga komunalnog pogona</w:t>
      </w:r>
      <w:r w:rsidR="004B6CBF" w:rsidRPr="003F18FC">
        <w:rPr>
          <w:rFonts w:ascii="Times New Roman" w:hAnsi="Times New Roman"/>
          <w:sz w:val="24"/>
          <w:szCs w:val="24"/>
        </w:rPr>
        <w:t xml:space="preserve"> (usluge pogreba</w:t>
      </w:r>
      <w:r w:rsidR="002F65CF" w:rsidRPr="003F18FC">
        <w:rPr>
          <w:rFonts w:ascii="Times New Roman" w:hAnsi="Times New Roman"/>
          <w:sz w:val="24"/>
          <w:szCs w:val="24"/>
        </w:rPr>
        <w:t>, usluge traktorom i priključcima</w:t>
      </w:r>
      <w:r w:rsidR="00024A31">
        <w:rPr>
          <w:rFonts w:ascii="Times New Roman" w:hAnsi="Times New Roman"/>
          <w:sz w:val="24"/>
          <w:szCs w:val="24"/>
        </w:rPr>
        <w:t>)</w:t>
      </w:r>
      <w:r w:rsidRPr="003F18FC">
        <w:rPr>
          <w:rFonts w:ascii="Times New Roman" w:hAnsi="Times New Roman"/>
          <w:sz w:val="24"/>
          <w:szCs w:val="24"/>
        </w:rPr>
        <w:t xml:space="preserve"> </w:t>
      </w:r>
      <w:r w:rsidR="004B6CBF" w:rsidRPr="003F18FC">
        <w:rPr>
          <w:rFonts w:ascii="Times New Roman" w:hAnsi="Times New Roman"/>
          <w:sz w:val="24"/>
          <w:szCs w:val="24"/>
        </w:rPr>
        <w:t>te</w:t>
      </w:r>
      <w:r w:rsidRPr="003F18FC">
        <w:rPr>
          <w:rFonts w:ascii="Times New Roman" w:hAnsi="Times New Roman"/>
          <w:sz w:val="24"/>
          <w:szCs w:val="24"/>
        </w:rPr>
        <w:t xml:space="preserve"> od </w:t>
      </w:r>
      <w:r w:rsidR="004B6CBF" w:rsidRPr="003F18FC">
        <w:rPr>
          <w:rFonts w:ascii="Times New Roman" w:hAnsi="Times New Roman"/>
          <w:sz w:val="24"/>
          <w:szCs w:val="24"/>
        </w:rPr>
        <w:t>tekuć</w:t>
      </w:r>
      <w:r w:rsidR="002F65CF" w:rsidRPr="003F18FC">
        <w:rPr>
          <w:rFonts w:ascii="Times New Roman" w:hAnsi="Times New Roman"/>
          <w:sz w:val="24"/>
          <w:szCs w:val="24"/>
        </w:rPr>
        <w:t>ih</w:t>
      </w:r>
      <w:r w:rsidR="004B6CBF" w:rsidRPr="003F18FC">
        <w:rPr>
          <w:rFonts w:ascii="Times New Roman" w:hAnsi="Times New Roman"/>
          <w:sz w:val="24"/>
          <w:szCs w:val="24"/>
        </w:rPr>
        <w:t xml:space="preserve"> i kapitaln</w:t>
      </w:r>
      <w:r w:rsidR="002F65CF" w:rsidRPr="003F18FC">
        <w:rPr>
          <w:rFonts w:ascii="Times New Roman" w:hAnsi="Times New Roman"/>
          <w:sz w:val="24"/>
          <w:szCs w:val="24"/>
        </w:rPr>
        <w:t>ih</w:t>
      </w:r>
      <w:r w:rsidR="004B6CBF" w:rsidRPr="003F18FC">
        <w:rPr>
          <w:rFonts w:ascii="Times New Roman" w:hAnsi="Times New Roman"/>
          <w:sz w:val="24"/>
          <w:szCs w:val="24"/>
        </w:rPr>
        <w:t xml:space="preserve"> </w:t>
      </w:r>
      <w:r w:rsidRPr="003F18FC">
        <w:rPr>
          <w:rFonts w:ascii="Times New Roman" w:hAnsi="Times New Roman"/>
          <w:sz w:val="24"/>
          <w:szCs w:val="24"/>
        </w:rPr>
        <w:t>donacij</w:t>
      </w:r>
      <w:r w:rsidR="002F65CF" w:rsidRPr="003F18FC">
        <w:rPr>
          <w:rFonts w:ascii="Times New Roman" w:hAnsi="Times New Roman"/>
          <w:sz w:val="24"/>
          <w:szCs w:val="24"/>
        </w:rPr>
        <w:t>a</w:t>
      </w:r>
      <w:r w:rsidR="004B6CBF" w:rsidRPr="003F18FC">
        <w:rPr>
          <w:rFonts w:ascii="Times New Roman" w:hAnsi="Times New Roman"/>
          <w:sz w:val="24"/>
          <w:szCs w:val="24"/>
        </w:rPr>
        <w:t>.</w:t>
      </w:r>
      <w:r w:rsidRPr="003F18FC">
        <w:rPr>
          <w:rFonts w:ascii="Times New Roman" w:hAnsi="Times New Roman"/>
          <w:sz w:val="24"/>
          <w:szCs w:val="24"/>
        </w:rPr>
        <w:t xml:space="preserve"> </w:t>
      </w:r>
      <w:r w:rsidR="00967DA9" w:rsidRPr="003F18FC">
        <w:rPr>
          <w:rFonts w:ascii="Times New Roman" w:hAnsi="Times New Roman"/>
          <w:sz w:val="24"/>
          <w:szCs w:val="24"/>
        </w:rPr>
        <w:t>Kapitalna donacija je prihod od građana za prodan</w:t>
      </w:r>
      <w:r w:rsidR="00DC3FD9" w:rsidRPr="003F18FC">
        <w:rPr>
          <w:rFonts w:ascii="Times New Roman" w:hAnsi="Times New Roman"/>
          <w:sz w:val="24"/>
          <w:szCs w:val="24"/>
        </w:rPr>
        <w:t>e</w:t>
      </w:r>
      <w:r w:rsidR="00967DA9" w:rsidRPr="003F18FC">
        <w:rPr>
          <w:rFonts w:ascii="Times New Roman" w:hAnsi="Times New Roman"/>
          <w:sz w:val="24"/>
          <w:szCs w:val="24"/>
        </w:rPr>
        <w:t xml:space="preserve"> komposter</w:t>
      </w:r>
      <w:r w:rsidR="00DC3FD9" w:rsidRPr="003F18FC">
        <w:rPr>
          <w:rFonts w:ascii="Times New Roman" w:hAnsi="Times New Roman"/>
          <w:sz w:val="24"/>
          <w:szCs w:val="24"/>
        </w:rPr>
        <w:t>e</w:t>
      </w:r>
      <w:r w:rsidR="00AD463B" w:rsidRPr="003F18FC">
        <w:rPr>
          <w:rFonts w:ascii="Times New Roman" w:hAnsi="Times New Roman"/>
          <w:sz w:val="24"/>
          <w:szCs w:val="24"/>
        </w:rPr>
        <w:t>.</w:t>
      </w:r>
    </w:p>
    <w:p w:rsidR="005C0BBC" w:rsidRDefault="005C0BBC" w:rsidP="00024A31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A7E81" w:rsidRDefault="00D7632C" w:rsidP="00B70DB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E6C0A55" wp14:editId="41D554E4">
            <wp:extent cx="6659880" cy="389255"/>
            <wp:effectExtent l="0" t="0" r="762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E81" w:rsidRPr="003F18FC" w:rsidRDefault="00D7632C" w:rsidP="00B70DB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50661C6" wp14:editId="4BA2EFCA">
            <wp:extent cx="6659880" cy="849630"/>
            <wp:effectExtent l="0" t="0" r="7620" b="762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FD9" w:rsidRPr="00B1115D" w:rsidRDefault="00DC3FD9" w:rsidP="00B70DBC">
      <w:pPr>
        <w:pStyle w:val="Bezproreda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D463B" w:rsidRPr="003F18FC" w:rsidRDefault="00AD463B" w:rsidP="00024A31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18FC">
        <w:rPr>
          <w:rFonts w:ascii="Times New Roman" w:hAnsi="Times New Roman"/>
          <w:b/>
          <w:sz w:val="24"/>
          <w:szCs w:val="24"/>
          <w:u w:val="single"/>
        </w:rPr>
        <w:t>Kazne, upravne pristojbe i ostali prihodi</w:t>
      </w:r>
      <w:r w:rsidR="009C07E6" w:rsidRPr="003F18FC">
        <w:rPr>
          <w:rFonts w:ascii="Times New Roman" w:hAnsi="Times New Roman"/>
          <w:b/>
          <w:sz w:val="24"/>
          <w:szCs w:val="24"/>
          <w:u w:val="single"/>
        </w:rPr>
        <w:t xml:space="preserve"> (68)</w:t>
      </w:r>
    </w:p>
    <w:p w:rsidR="009A3E48" w:rsidRDefault="002F65CF" w:rsidP="0042269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F18FC">
        <w:rPr>
          <w:rFonts w:ascii="Times New Roman" w:hAnsi="Times New Roman"/>
          <w:sz w:val="24"/>
          <w:szCs w:val="24"/>
        </w:rPr>
        <w:t>Ostali pri</w:t>
      </w:r>
      <w:r w:rsidR="00024A31">
        <w:rPr>
          <w:rFonts w:ascii="Times New Roman" w:hAnsi="Times New Roman"/>
          <w:sz w:val="24"/>
          <w:szCs w:val="24"/>
        </w:rPr>
        <w:t>h</w:t>
      </w:r>
      <w:r w:rsidRPr="003F18FC">
        <w:rPr>
          <w:rFonts w:ascii="Times New Roman" w:hAnsi="Times New Roman"/>
          <w:sz w:val="24"/>
          <w:szCs w:val="24"/>
        </w:rPr>
        <w:t xml:space="preserve">odi u </w:t>
      </w:r>
      <w:r w:rsidR="009A3E48">
        <w:rPr>
          <w:rFonts w:ascii="Times New Roman" w:hAnsi="Times New Roman"/>
          <w:sz w:val="24"/>
          <w:szCs w:val="24"/>
        </w:rPr>
        <w:t>201</w:t>
      </w:r>
      <w:r w:rsidR="00D20E42">
        <w:rPr>
          <w:rFonts w:ascii="Times New Roman" w:hAnsi="Times New Roman"/>
          <w:sz w:val="24"/>
          <w:szCs w:val="24"/>
        </w:rPr>
        <w:t>9</w:t>
      </w:r>
      <w:r w:rsidR="009A3E48">
        <w:rPr>
          <w:rFonts w:ascii="Times New Roman" w:hAnsi="Times New Roman"/>
          <w:sz w:val="24"/>
          <w:szCs w:val="24"/>
        </w:rPr>
        <w:t xml:space="preserve">. godini ostvareni su od najma štandova za Dane šljiva i rakija što je </w:t>
      </w:r>
      <w:r w:rsidR="00D20E42">
        <w:rPr>
          <w:rFonts w:ascii="Times New Roman" w:hAnsi="Times New Roman"/>
          <w:sz w:val="24"/>
          <w:szCs w:val="24"/>
        </w:rPr>
        <w:t>94,77</w:t>
      </w:r>
      <w:r w:rsidR="009A3E48">
        <w:rPr>
          <w:rFonts w:ascii="Times New Roman" w:hAnsi="Times New Roman"/>
          <w:sz w:val="24"/>
          <w:szCs w:val="24"/>
        </w:rPr>
        <w:t>% plana</w:t>
      </w:r>
      <w:r w:rsidRPr="003F18FC">
        <w:rPr>
          <w:rFonts w:ascii="Times New Roman" w:hAnsi="Times New Roman"/>
          <w:sz w:val="24"/>
          <w:szCs w:val="24"/>
        </w:rPr>
        <w:t xml:space="preserve">, </w:t>
      </w:r>
      <w:r w:rsidR="009A3E48">
        <w:rPr>
          <w:rFonts w:ascii="Times New Roman" w:hAnsi="Times New Roman"/>
          <w:sz w:val="24"/>
          <w:szCs w:val="24"/>
        </w:rPr>
        <w:t>odnosno 58,53% u odnosu na ostvarenje 201</w:t>
      </w:r>
      <w:r w:rsidR="00D20E42">
        <w:rPr>
          <w:rFonts w:ascii="Times New Roman" w:hAnsi="Times New Roman"/>
          <w:sz w:val="24"/>
          <w:szCs w:val="24"/>
        </w:rPr>
        <w:t>8</w:t>
      </w:r>
      <w:r w:rsidR="009A3E48">
        <w:rPr>
          <w:rFonts w:ascii="Times New Roman" w:hAnsi="Times New Roman"/>
          <w:sz w:val="24"/>
          <w:szCs w:val="24"/>
        </w:rPr>
        <w:t>.</w:t>
      </w:r>
      <w:r w:rsidRPr="003F18FC">
        <w:rPr>
          <w:rFonts w:ascii="Times New Roman" w:hAnsi="Times New Roman"/>
          <w:sz w:val="24"/>
          <w:szCs w:val="24"/>
        </w:rPr>
        <w:t xml:space="preserve"> godin</w:t>
      </w:r>
      <w:r w:rsidR="009A3E48">
        <w:rPr>
          <w:rFonts w:ascii="Times New Roman" w:hAnsi="Times New Roman"/>
          <w:sz w:val="24"/>
          <w:szCs w:val="24"/>
        </w:rPr>
        <w:t>e.</w:t>
      </w:r>
    </w:p>
    <w:p w:rsidR="00B52D77" w:rsidRPr="003E7C17" w:rsidRDefault="00B52D77" w:rsidP="0042269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E7C17">
        <w:rPr>
          <w:rFonts w:ascii="Times New Roman" w:hAnsi="Times New Roman"/>
          <w:sz w:val="24"/>
          <w:szCs w:val="24"/>
        </w:rPr>
        <w:t>U 201</w:t>
      </w:r>
      <w:r w:rsidR="006A34EA" w:rsidRPr="003E7C17">
        <w:rPr>
          <w:rFonts w:ascii="Times New Roman" w:hAnsi="Times New Roman"/>
          <w:sz w:val="24"/>
          <w:szCs w:val="24"/>
        </w:rPr>
        <w:t>9</w:t>
      </w:r>
      <w:r w:rsidRPr="003E7C17">
        <w:rPr>
          <w:rFonts w:ascii="Times New Roman" w:hAnsi="Times New Roman"/>
          <w:sz w:val="24"/>
          <w:szCs w:val="24"/>
        </w:rPr>
        <w:t>. godini  unajmljeno je 69 štandova, dok je u 2018. godini bilo manje zbog kiše, odnosno 56 štandova što je 2.800,00 kn.</w:t>
      </w:r>
    </w:p>
    <w:p w:rsidR="00E6687F" w:rsidRPr="00D20E42" w:rsidRDefault="002F65CF" w:rsidP="0042269E">
      <w:pPr>
        <w:pStyle w:val="Bezproreda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D20E4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A3E48" w:rsidRDefault="00F37236" w:rsidP="00B70DB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7440AA18" wp14:editId="6FCA5599">
            <wp:extent cx="6659880" cy="389255"/>
            <wp:effectExtent l="0" t="0" r="762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E48" w:rsidRDefault="00F37236" w:rsidP="00B70DB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D7B8CE4" wp14:editId="37D8F473">
            <wp:extent cx="6659880" cy="387350"/>
            <wp:effectExtent l="0" t="0" r="762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A31" w:rsidRDefault="00024A31" w:rsidP="00B70DB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82F4B" w:rsidRPr="003F18FC" w:rsidRDefault="00222BD8" w:rsidP="00024A31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3F18FC">
        <w:rPr>
          <w:rFonts w:ascii="Times New Roman" w:hAnsi="Times New Roman"/>
          <w:b/>
          <w:noProof/>
          <w:sz w:val="24"/>
          <w:szCs w:val="24"/>
          <w:u w:val="single"/>
        </w:rPr>
        <w:t>Prihodi od prodaje nefinancijske imovine</w:t>
      </w:r>
      <w:r w:rsidR="009C07E6" w:rsidRPr="003F18FC">
        <w:rPr>
          <w:rFonts w:ascii="Times New Roman" w:hAnsi="Times New Roman"/>
          <w:b/>
          <w:noProof/>
          <w:sz w:val="24"/>
          <w:szCs w:val="24"/>
          <w:u w:val="single"/>
        </w:rPr>
        <w:t xml:space="preserve"> (7)</w:t>
      </w:r>
    </w:p>
    <w:p w:rsidR="00467B87" w:rsidRDefault="00AA0B97" w:rsidP="0042269E">
      <w:pPr>
        <w:pStyle w:val="Bezprored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3F18FC">
        <w:rPr>
          <w:rFonts w:ascii="Times New Roman" w:hAnsi="Times New Roman"/>
          <w:noProof/>
          <w:sz w:val="24"/>
          <w:szCs w:val="24"/>
        </w:rPr>
        <w:t>Prihodi od prodaje nefinancijske imovine odnose se na</w:t>
      </w:r>
      <w:r w:rsidR="00467B87">
        <w:rPr>
          <w:rFonts w:ascii="Times New Roman" w:hAnsi="Times New Roman"/>
          <w:noProof/>
          <w:sz w:val="24"/>
          <w:szCs w:val="24"/>
        </w:rPr>
        <w:t>:</w:t>
      </w:r>
    </w:p>
    <w:p w:rsidR="00B22840" w:rsidRPr="002F0C77" w:rsidRDefault="00467B87" w:rsidP="00024A31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2F0C77">
        <w:rPr>
          <w:rFonts w:ascii="Times New Roman" w:hAnsi="Times New Roman"/>
          <w:noProof/>
          <w:sz w:val="24"/>
          <w:szCs w:val="24"/>
        </w:rPr>
        <w:t>71</w:t>
      </w:r>
      <w:r w:rsidR="00341257" w:rsidRPr="002F0C77">
        <w:rPr>
          <w:rFonts w:ascii="Times New Roman" w:hAnsi="Times New Roman"/>
          <w:noProof/>
          <w:sz w:val="24"/>
          <w:szCs w:val="24"/>
        </w:rPr>
        <w:t>1</w:t>
      </w:r>
      <w:r w:rsidRPr="002F0C77">
        <w:rPr>
          <w:rFonts w:ascii="Times New Roman" w:hAnsi="Times New Roman"/>
          <w:noProof/>
          <w:sz w:val="24"/>
          <w:szCs w:val="24"/>
        </w:rPr>
        <w:t xml:space="preserve"> -</w:t>
      </w:r>
      <w:r w:rsidR="00AA0B97" w:rsidRPr="002F0C77">
        <w:rPr>
          <w:rFonts w:ascii="Times New Roman" w:hAnsi="Times New Roman"/>
          <w:noProof/>
          <w:sz w:val="24"/>
          <w:szCs w:val="24"/>
        </w:rPr>
        <w:t xml:space="preserve"> prihode od</w:t>
      </w:r>
      <w:r w:rsidRPr="002F0C77">
        <w:rPr>
          <w:rFonts w:ascii="Times New Roman" w:hAnsi="Times New Roman"/>
          <w:noProof/>
          <w:sz w:val="24"/>
          <w:szCs w:val="24"/>
        </w:rPr>
        <w:t xml:space="preserve"> prodaje neproizvedene imovine - poljoprivredno zemljište</w:t>
      </w:r>
      <w:r w:rsidR="00F37236">
        <w:rPr>
          <w:rFonts w:ascii="Times New Roman" w:hAnsi="Times New Roman"/>
          <w:noProof/>
          <w:sz w:val="24"/>
          <w:szCs w:val="24"/>
        </w:rPr>
        <w:t xml:space="preserve"> </w:t>
      </w:r>
      <w:r w:rsidRPr="002F0C77">
        <w:rPr>
          <w:rFonts w:ascii="Times New Roman" w:hAnsi="Times New Roman"/>
          <w:noProof/>
          <w:sz w:val="24"/>
          <w:szCs w:val="24"/>
        </w:rPr>
        <w:t xml:space="preserve">u iznosu od </w:t>
      </w:r>
      <w:r w:rsidR="00D20E42">
        <w:rPr>
          <w:rFonts w:ascii="Times New Roman" w:hAnsi="Times New Roman"/>
          <w:noProof/>
          <w:sz w:val="24"/>
          <w:szCs w:val="24"/>
        </w:rPr>
        <w:t>17.708,93</w:t>
      </w:r>
      <w:r w:rsidRPr="002F0C77">
        <w:rPr>
          <w:rFonts w:ascii="Times New Roman" w:hAnsi="Times New Roman"/>
          <w:noProof/>
          <w:sz w:val="24"/>
          <w:szCs w:val="24"/>
        </w:rPr>
        <w:t xml:space="preserve"> kn</w:t>
      </w:r>
      <w:r w:rsidR="00E24AD2" w:rsidRPr="002F0C77">
        <w:rPr>
          <w:rFonts w:ascii="Times New Roman" w:hAnsi="Times New Roman"/>
          <w:noProof/>
          <w:sz w:val="24"/>
          <w:szCs w:val="24"/>
        </w:rPr>
        <w:t>.</w:t>
      </w:r>
    </w:p>
    <w:p w:rsidR="00F37236" w:rsidRPr="003E7C17" w:rsidRDefault="00B22840" w:rsidP="00D20E42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3E7C17">
        <w:rPr>
          <w:rFonts w:ascii="Times New Roman" w:hAnsi="Times New Roman"/>
          <w:noProof/>
          <w:sz w:val="24"/>
          <w:szCs w:val="24"/>
        </w:rPr>
        <w:t>72</w:t>
      </w:r>
      <w:r w:rsidR="00341257" w:rsidRPr="003E7C17">
        <w:rPr>
          <w:rFonts w:ascii="Times New Roman" w:hAnsi="Times New Roman"/>
          <w:noProof/>
          <w:sz w:val="24"/>
          <w:szCs w:val="24"/>
        </w:rPr>
        <w:t>1</w:t>
      </w:r>
      <w:r w:rsidRPr="003E7C17">
        <w:rPr>
          <w:rFonts w:ascii="Times New Roman" w:hAnsi="Times New Roman"/>
          <w:noProof/>
          <w:sz w:val="24"/>
          <w:szCs w:val="24"/>
        </w:rPr>
        <w:t xml:space="preserve"> </w:t>
      </w:r>
      <w:r w:rsidR="00F37236" w:rsidRPr="003E7C17">
        <w:rPr>
          <w:rFonts w:ascii="Times New Roman" w:hAnsi="Times New Roman"/>
          <w:noProof/>
          <w:sz w:val="24"/>
          <w:szCs w:val="24"/>
        </w:rPr>
        <w:t>–</w:t>
      </w:r>
      <w:r w:rsidRPr="003E7C17">
        <w:rPr>
          <w:rFonts w:ascii="Times New Roman" w:hAnsi="Times New Roman"/>
          <w:noProof/>
          <w:sz w:val="24"/>
          <w:szCs w:val="24"/>
        </w:rPr>
        <w:t xml:space="preserve"> </w:t>
      </w:r>
      <w:r w:rsidR="00F37236" w:rsidRPr="003E7C17">
        <w:rPr>
          <w:rFonts w:ascii="Times New Roman" w:hAnsi="Times New Roman"/>
          <w:noProof/>
          <w:sz w:val="24"/>
          <w:szCs w:val="24"/>
        </w:rPr>
        <w:t xml:space="preserve">prihod od prodaje grobnica u iznosu od 25.886,00 kuna. Iznos od 1.921,44 kuna odnosi se na stambene objekte za socijalne skupine građana (stanovi izuzeti iz pretvorbe). </w:t>
      </w:r>
    </w:p>
    <w:p w:rsidR="0078616A" w:rsidRPr="00D20E42" w:rsidRDefault="001670E2" w:rsidP="00D20E42">
      <w:pPr>
        <w:pStyle w:val="Bezproreda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0BC208" wp14:editId="3362F55A">
            <wp:extent cx="6657975" cy="26003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B97" w:rsidRPr="003F18FC" w:rsidRDefault="005F439F" w:rsidP="00024A31">
      <w:pPr>
        <w:pStyle w:val="Bezproreda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3F18FC">
        <w:rPr>
          <w:rFonts w:ascii="Times New Roman" w:hAnsi="Times New Roman"/>
          <w:b/>
          <w:noProof/>
          <w:sz w:val="24"/>
          <w:szCs w:val="24"/>
          <w:u w:val="single"/>
        </w:rPr>
        <w:t>Primici</w:t>
      </w:r>
      <w:r w:rsidR="003F18FC">
        <w:rPr>
          <w:rFonts w:ascii="Times New Roman" w:hAnsi="Times New Roman"/>
          <w:b/>
          <w:noProof/>
          <w:sz w:val="24"/>
          <w:szCs w:val="24"/>
          <w:u w:val="single"/>
        </w:rPr>
        <w:t xml:space="preserve"> (8)</w:t>
      </w:r>
    </w:p>
    <w:p w:rsidR="00AA0B97" w:rsidRPr="003F18FC" w:rsidRDefault="00AA0B97" w:rsidP="0042269E">
      <w:pPr>
        <w:pStyle w:val="Bezprored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3F18FC">
        <w:rPr>
          <w:rFonts w:ascii="Times New Roman" w:hAnsi="Times New Roman"/>
          <w:noProof/>
          <w:sz w:val="24"/>
          <w:szCs w:val="24"/>
        </w:rPr>
        <w:t>Općina Sirač nije ostvarila primit</w:t>
      </w:r>
      <w:r w:rsidR="0024733C" w:rsidRPr="003F18FC">
        <w:rPr>
          <w:rFonts w:ascii="Times New Roman" w:hAnsi="Times New Roman"/>
          <w:noProof/>
          <w:sz w:val="24"/>
          <w:szCs w:val="24"/>
        </w:rPr>
        <w:t xml:space="preserve">ke od zaduživanja </w:t>
      </w:r>
      <w:r w:rsidR="00453C41" w:rsidRPr="003F18FC">
        <w:rPr>
          <w:rFonts w:ascii="Times New Roman" w:hAnsi="Times New Roman"/>
          <w:noProof/>
          <w:sz w:val="24"/>
          <w:szCs w:val="24"/>
        </w:rPr>
        <w:t>u prvom polugodištu 2018. godine.</w:t>
      </w:r>
    </w:p>
    <w:p w:rsidR="003F18FC" w:rsidRDefault="005E0DE2" w:rsidP="00024A3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670E2" w:rsidRDefault="001670E2" w:rsidP="00024A3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6549B9" w:rsidRPr="00024A31" w:rsidRDefault="006549B9" w:rsidP="00612C5C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u w:val="single"/>
          <w:lang w:val="hr-BA" w:eastAsia="en-US"/>
        </w:rPr>
      </w:pPr>
      <w:r w:rsidRPr="00024A31">
        <w:rPr>
          <w:rFonts w:ascii="Times New Roman" w:eastAsiaTheme="minorHAnsi" w:hAnsi="Times New Roman"/>
          <w:b/>
          <w:bCs/>
          <w:sz w:val="24"/>
          <w:szCs w:val="24"/>
          <w:u w:val="single"/>
          <w:lang w:val="hr-BA" w:eastAsia="en-US"/>
        </w:rPr>
        <w:t>Rashodi i izdaci</w:t>
      </w:r>
    </w:p>
    <w:p w:rsidR="00612C5C" w:rsidRPr="003F18FC" w:rsidRDefault="006549B9" w:rsidP="00422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hr-BA" w:eastAsia="en-US"/>
        </w:rPr>
      </w:pP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Rashodi </w:t>
      </w:r>
      <w:r w:rsidR="00612C5C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i izdaci </w:t>
      </w:r>
      <w:r w:rsidR="00024A31">
        <w:rPr>
          <w:rFonts w:ascii="Times New Roman" w:eastAsiaTheme="minorHAnsi" w:hAnsi="Times New Roman"/>
          <w:sz w:val="24"/>
          <w:szCs w:val="24"/>
          <w:lang w:val="hr-BA" w:eastAsia="en-US"/>
        </w:rPr>
        <w:t>su</w:t>
      </w:r>
      <w:r w:rsidR="00612C5C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smanjenj</w:t>
      </w:r>
      <w:r w:rsidR="003F18FC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e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ekonomskih koristi u obliku smanjenja imovine ili povećanj</w:t>
      </w:r>
      <w:r w:rsidR="00024A31">
        <w:rPr>
          <w:rFonts w:ascii="Times New Roman" w:eastAsiaTheme="minorHAnsi" w:hAnsi="Times New Roman"/>
          <w:sz w:val="24"/>
          <w:szCs w:val="24"/>
          <w:lang w:val="hr-BA" w:eastAsia="en-US"/>
        </w:rPr>
        <w:t>a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obveza. Za razliku od</w:t>
      </w:r>
      <w:r w:rsidR="007166DD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prihoda koji se priznaju na novčanoj osnovi</w:t>
      </w:r>
      <w:r w:rsidR="00612C5C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(po naplati)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, rashodi se priznaju na temelju nastanka poslovnog događaja u</w:t>
      </w:r>
      <w:r w:rsidR="00E25725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izvještajnom razdoblju na koje se odnose neovisno o plaćanju. </w:t>
      </w:r>
    </w:p>
    <w:p w:rsidR="00E25725" w:rsidRPr="003F18FC" w:rsidRDefault="006549B9" w:rsidP="003F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hr-BA" w:eastAsia="en-US"/>
        </w:rPr>
      </w:pP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Rashodi se temeljno klasificiraju na rashode</w:t>
      </w:r>
      <w:r w:rsidR="00E25725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poslovanja (tekući rashodi) i rashode za nabavu nefinancijske imovine (kapitalni rashodi). Rashodi poslovanja</w:t>
      </w:r>
      <w:r w:rsidR="00E25725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klasificiraju se na rashode za zaposlene, materijalne rashode, financijske rashode, subvencije, potpore, naknade,</w:t>
      </w:r>
      <w:r w:rsidR="00E25725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donacije i ostale rashode. </w:t>
      </w:r>
    </w:p>
    <w:p w:rsidR="006549B9" w:rsidRDefault="006549B9" w:rsidP="003F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hr-BA" w:eastAsia="en-US"/>
        </w:rPr>
      </w:pP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Rashodi za nabavu nefinancijske imovine klasificiraju se po vrstama nabavljene</w:t>
      </w:r>
      <w:r w:rsidR="00E25725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nefinancijske imovine. Izdaci za financijsku imovinu i otplate zajmova obuhvaćaju izdatke za: dane zajmove,</w:t>
      </w:r>
      <w:r w:rsidR="007166DD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vrijednosne papire, dionice i udjele u glavnici, otplate glavnice primljenih zajmova te otplatu glavnice za izdane</w:t>
      </w:r>
      <w:r w:rsidR="00E25725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vrijednosne papire.</w:t>
      </w:r>
    </w:p>
    <w:p w:rsidR="00740EAE" w:rsidRPr="003F18FC" w:rsidRDefault="00740EAE" w:rsidP="003F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hr-BA" w:eastAsia="en-US"/>
        </w:rPr>
      </w:pPr>
    </w:p>
    <w:p w:rsidR="00E25725" w:rsidRPr="00F37236" w:rsidRDefault="006549B9" w:rsidP="00D44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hr-BA" w:eastAsia="en-US"/>
        </w:rPr>
      </w:pPr>
      <w:r w:rsidRPr="003F18FC">
        <w:rPr>
          <w:rFonts w:ascii="Times New Roman" w:eastAsiaTheme="minorHAnsi" w:hAnsi="Times New Roman"/>
          <w:b/>
          <w:sz w:val="24"/>
          <w:szCs w:val="24"/>
          <w:lang w:val="hr-BA" w:eastAsia="en-US"/>
        </w:rPr>
        <w:t>Rashodi i izdaci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Proračuna Općine </w:t>
      </w:r>
      <w:r w:rsidR="00E25725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Sirač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za 201</w:t>
      </w:r>
      <w:r w:rsidR="00740EAE">
        <w:rPr>
          <w:rFonts w:ascii="Times New Roman" w:eastAsiaTheme="minorHAnsi" w:hAnsi="Times New Roman"/>
          <w:sz w:val="24"/>
          <w:szCs w:val="24"/>
          <w:lang w:val="hr-BA" w:eastAsia="en-US"/>
        </w:rPr>
        <w:t>9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. godinu planirani</w:t>
      </w:r>
      <w:r w:rsidR="00D44670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su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u visini od </w:t>
      </w:r>
      <w:r w:rsidR="00740EAE">
        <w:rPr>
          <w:rFonts w:ascii="Times New Roman" w:eastAsiaTheme="minorHAnsi" w:hAnsi="Times New Roman"/>
          <w:sz w:val="24"/>
          <w:szCs w:val="24"/>
          <w:lang w:val="hr-BA" w:eastAsia="en-US"/>
        </w:rPr>
        <w:t>14.061.580</w:t>
      </w:r>
      <w:r w:rsidR="00DB0C0E">
        <w:rPr>
          <w:rFonts w:ascii="Times New Roman" w:eastAsiaTheme="minorHAnsi" w:hAnsi="Times New Roman"/>
          <w:sz w:val="24"/>
          <w:szCs w:val="24"/>
          <w:lang w:val="hr-BA" w:eastAsia="en-US"/>
        </w:rPr>
        <w:t>,00</w:t>
      </w:r>
      <w:r w:rsidR="00E25725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kuna, a izvršeni</w:t>
      </w:r>
      <w:r w:rsidR="00D13639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su u ukupnom iznosu od </w:t>
      </w:r>
      <w:r w:rsidR="00740EAE">
        <w:rPr>
          <w:rFonts w:ascii="Times New Roman" w:eastAsiaTheme="minorHAnsi" w:hAnsi="Times New Roman"/>
          <w:sz w:val="24"/>
          <w:szCs w:val="24"/>
          <w:lang w:val="hr-BA" w:eastAsia="en-US"/>
        </w:rPr>
        <w:t>12.066.370,05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kuna, </w:t>
      </w:r>
      <w:r w:rsidR="00ED7366" w:rsidRPr="00F37236">
        <w:rPr>
          <w:rFonts w:ascii="Times New Roman" w:eastAsiaTheme="minorHAnsi" w:hAnsi="Times New Roman"/>
          <w:sz w:val="24"/>
          <w:szCs w:val="24"/>
          <w:lang w:val="hr-BA" w:eastAsia="en-US"/>
        </w:rPr>
        <w:t>odnosno</w:t>
      </w:r>
      <w:r w:rsidRPr="00F37236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="00F37236" w:rsidRPr="00F37236">
        <w:rPr>
          <w:rFonts w:ascii="Times New Roman" w:eastAsiaTheme="minorHAnsi" w:hAnsi="Times New Roman"/>
          <w:sz w:val="24"/>
          <w:szCs w:val="24"/>
          <w:lang w:val="hr-BA" w:eastAsia="en-US"/>
        </w:rPr>
        <w:t>85,81</w:t>
      </w:r>
      <w:r w:rsidRPr="00F37236">
        <w:rPr>
          <w:rFonts w:ascii="Times New Roman" w:eastAsiaTheme="minorHAnsi" w:hAnsi="Times New Roman"/>
          <w:sz w:val="24"/>
          <w:szCs w:val="24"/>
          <w:lang w:val="hr-BA" w:eastAsia="en-US"/>
        </w:rPr>
        <w:t>% godišnjeg plana</w:t>
      </w:r>
      <w:r w:rsidR="00ED7366" w:rsidRPr="00F37236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, </w:t>
      </w:r>
      <w:r w:rsidR="00D44670" w:rsidRPr="00F37236">
        <w:rPr>
          <w:rFonts w:ascii="Times New Roman" w:eastAsiaTheme="minorHAnsi" w:hAnsi="Times New Roman"/>
          <w:sz w:val="24"/>
          <w:szCs w:val="24"/>
          <w:lang w:val="hr-BA" w:eastAsia="en-US"/>
        </w:rPr>
        <w:t>dok su</w:t>
      </w:r>
      <w:r w:rsidR="00ED7366" w:rsidRPr="00F37236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u istom razdoblju 201</w:t>
      </w:r>
      <w:r w:rsidR="00740EAE" w:rsidRPr="00F37236">
        <w:rPr>
          <w:rFonts w:ascii="Times New Roman" w:eastAsiaTheme="minorHAnsi" w:hAnsi="Times New Roman"/>
          <w:sz w:val="24"/>
          <w:szCs w:val="24"/>
          <w:lang w:val="hr-BA" w:eastAsia="en-US"/>
        </w:rPr>
        <w:t>8</w:t>
      </w:r>
      <w:r w:rsidR="00ED7366" w:rsidRPr="00F37236">
        <w:rPr>
          <w:rFonts w:ascii="Times New Roman" w:eastAsiaTheme="minorHAnsi" w:hAnsi="Times New Roman"/>
          <w:sz w:val="24"/>
          <w:szCs w:val="24"/>
          <w:lang w:val="hr-BA" w:eastAsia="en-US"/>
        </w:rPr>
        <w:t>. godine o</w:t>
      </w:r>
      <w:r w:rsidRPr="00F37236">
        <w:rPr>
          <w:rFonts w:ascii="Times New Roman" w:eastAsiaTheme="minorHAnsi" w:hAnsi="Times New Roman"/>
          <w:sz w:val="24"/>
          <w:szCs w:val="24"/>
          <w:lang w:val="hr-BA" w:eastAsia="en-US"/>
        </w:rPr>
        <w:t>stvareni</w:t>
      </w:r>
      <w:r w:rsidR="00E25725" w:rsidRPr="00F37236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s</w:t>
      </w:r>
      <w:r w:rsidR="00905AE9" w:rsidRPr="00F37236">
        <w:rPr>
          <w:rFonts w:ascii="Times New Roman" w:eastAsiaTheme="minorHAnsi" w:hAnsi="Times New Roman"/>
          <w:sz w:val="24"/>
          <w:szCs w:val="24"/>
          <w:lang w:val="hr-BA" w:eastAsia="en-US"/>
        </w:rPr>
        <w:t>a</w:t>
      </w:r>
      <w:r w:rsidR="00E25725" w:rsidRPr="00F37236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="00F37236">
        <w:rPr>
          <w:rFonts w:ascii="Times New Roman" w:eastAsiaTheme="minorHAnsi" w:hAnsi="Times New Roman"/>
          <w:sz w:val="24"/>
          <w:szCs w:val="24"/>
          <w:lang w:val="hr-BA" w:eastAsia="en-US"/>
        </w:rPr>
        <w:t>146,83</w:t>
      </w:r>
      <w:r w:rsidRPr="00F37236">
        <w:rPr>
          <w:rFonts w:ascii="Times New Roman" w:eastAsiaTheme="minorHAnsi" w:hAnsi="Times New Roman"/>
          <w:sz w:val="24"/>
          <w:szCs w:val="24"/>
          <w:lang w:val="hr-BA" w:eastAsia="en-US"/>
        </w:rPr>
        <w:t>%</w:t>
      </w:r>
      <w:r w:rsidR="00ED7366" w:rsidRPr="00F37236">
        <w:rPr>
          <w:rFonts w:ascii="Times New Roman" w:eastAsiaTheme="minorHAnsi" w:hAnsi="Times New Roman"/>
          <w:sz w:val="24"/>
          <w:szCs w:val="24"/>
          <w:lang w:val="hr-BA" w:eastAsia="en-US"/>
        </w:rPr>
        <w:t>.</w:t>
      </w:r>
      <w:r w:rsidRPr="00F37236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</w:p>
    <w:p w:rsidR="00ED7366" w:rsidRPr="003F18FC" w:rsidRDefault="00ED7366" w:rsidP="003F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hr-BA" w:eastAsia="en-US"/>
        </w:rPr>
      </w:pPr>
    </w:p>
    <w:p w:rsidR="00905AE9" w:rsidRPr="003F18FC" w:rsidRDefault="006549B9" w:rsidP="00D44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hr-BA" w:eastAsia="en-US"/>
        </w:rPr>
      </w:pPr>
      <w:r w:rsidRPr="003F18FC">
        <w:rPr>
          <w:rFonts w:ascii="Times New Roman" w:eastAsiaTheme="minorHAnsi" w:hAnsi="Times New Roman"/>
          <w:b/>
          <w:sz w:val="24"/>
          <w:szCs w:val="24"/>
          <w:lang w:val="hr-BA" w:eastAsia="en-US"/>
        </w:rPr>
        <w:t>Rashodi poslovanja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="001E593B" w:rsidRPr="003F18FC">
        <w:rPr>
          <w:rFonts w:ascii="Times New Roman" w:eastAsiaTheme="minorHAnsi" w:hAnsi="Times New Roman"/>
          <w:b/>
          <w:sz w:val="24"/>
          <w:szCs w:val="24"/>
          <w:lang w:val="hr-BA" w:eastAsia="en-US"/>
        </w:rPr>
        <w:t>(3)</w:t>
      </w:r>
      <w:r w:rsidR="001E593B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ostvareni </w:t>
      </w:r>
      <w:r w:rsidRPr="001670E2">
        <w:rPr>
          <w:rFonts w:ascii="Times New Roman" w:eastAsiaTheme="minorHAnsi" w:hAnsi="Times New Roman"/>
          <w:sz w:val="24"/>
          <w:szCs w:val="24"/>
          <w:lang w:val="hr-BA" w:eastAsia="en-US"/>
        </w:rPr>
        <w:t>su</w:t>
      </w:r>
      <w:r w:rsidR="00E25725" w:rsidRPr="001670E2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u 201</w:t>
      </w:r>
      <w:r w:rsidR="00740EAE" w:rsidRPr="001670E2">
        <w:rPr>
          <w:rFonts w:ascii="Times New Roman" w:eastAsiaTheme="minorHAnsi" w:hAnsi="Times New Roman"/>
          <w:sz w:val="24"/>
          <w:szCs w:val="24"/>
          <w:lang w:val="hr-BA" w:eastAsia="en-US"/>
        </w:rPr>
        <w:t>9</w:t>
      </w:r>
      <w:r w:rsidR="00E25725" w:rsidRPr="001670E2">
        <w:rPr>
          <w:rFonts w:ascii="Times New Roman" w:eastAsiaTheme="minorHAnsi" w:hAnsi="Times New Roman"/>
          <w:sz w:val="24"/>
          <w:szCs w:val="24"/>
          <w:lang w:val="hr-BA" w:eastAsia="en-US"/>
        </w:rPr>
        <w:t>. godini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="00E25725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s </w:t>
      </w:r>
      <w:r w:rsidR="00740EAE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90,65 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%</w:t>
      </w:r>
      <w:r w:rsidR="00E25725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,</w:t>
      </w:r>
      <w:r w:rsidR="001E593B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a</w:t>
      </w:r>
      <w:r w:rsidR="00E25725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u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odnosu na isto razdoblje </w:t>
      </w:r>
      <w:r w:rsidR="00D44670">
        <w:rPr>
          <w:rFonts w:ascii="Times New Roman" w:eastAsiaTheme="minorHAnsi" w:hAnsi="Times New Roman"/>
          <w:sz w:val="24"/>
          <w:szCs w:val="24"/>
          <w:lang w:val="hr-BA" w:eastAsia="en-US"/>
        </w:rPr>
        <w:t>201</w:t>
      </w:r>
      <w:r w:rsidR="00740EAE">
        <w:rPr>
          <w:rFonts w:ascii="Times New Roman" w:eastAsiaTheme="minorHAnsi" w:hAnsi="Times New Roman"/>
          <w:sz w:val="24"/>
          <w:szCs w:val="24"/>
          <w:lang w:val="hr-BA" w:eastAsia="en-US"/>
        </w:rPr>
        <w:t>8</w:t>
      </w:r>
      <w:r w:rsidR="00D44670">
        <w:rPr>
          <w:rFonts w:ascii="Times New Roman" w:eastAsiaTheme="minorHAnsi" w:hAnsi="Times New Roman"/>
          <w:sz w:val="24"/>
          <w:szCs w:val="24"/>
          <w:lang w:val="hr-BA" w:eastAsia="en-US"/>
        </w:rPr>
        <w:t>.</w:t>
      </w:r>
      <w:r w:rsidR="00ED7366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godin</w:t>
      </w:r>
      <w:r w:rsidR="00E25725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e</w:t>
      </w:r>
      <w:r w:rsidR="00905AE9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="00905AE9" w:rsidRPr="001670E2">
        <w:rPr>
          <w:rFonts w:ascii="Times New Roman" w:eastAsiaTheme="minorHAnsi" w:hAnsi="Times New Roman"/>
          <w:sz w:val="24"/>
          <w:szCs w:val="24"/>
          <w:lang w:val="hr-BA" w:eastAsia="en-US"/>
        </w:rPr>
        <w:t>ostvareni su</w:t>
      </w:r>
      <w:r w:rsidR="00905AE9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sa </w:t>
      </w:r>
      <w:r w:rsidR="00DB0C0E">
        <w:rPr>
          <w:rFonts w:ascii="Times New Roman" w:eastAsiaTheme="minorHAnsi" w:hAnsi="Times New Roman"/>
          <w:sz w:val="24"/>
          <w:szCs w:val="24"/>
          <w:lang w:val="hr-BA" w:eastAsia="en-US"/>
        </w:rPr>
        <w:t>12</w:t>
      </w:r>
      <w:r w:rsidR="00740EAE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6,96 </w:t>
      </w:r>
      <w:r w:rsidR="00905AE9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%.</w:t>
      </w:r>
    </w:p>
    <w:p w:rsidR="00905AE9" w:rsidRPr="003F18FC" w:rsidRDefault="00905AE9" w:rsidP="00D44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hr-BA" w:eastAsia="en-US"/>
        </w:rPr>
      </w:pPr>
      <w:r w:rsidRPr="003F18FC">
        <w:rPr>
          <w:rFonts w:ascii="Times New Roman" w:eastAsiaTheme="minorHAnsi" w:hAnsi="Times New Roman"/>
          <w:b/>
          <w:sz w:val="24"/>
          <w:szCs w:val="24"/>
          <w:lang w:val="hr-BA" w:eastAsia="en-US"/>
        </w:rPr>
        <w:t>R</w:t>
      </w:r>
      <w:r w:rsidR="006549B9" w:rsidRPr="003F18FC">
        <w:rPr>
          <w:rFonts w:ascii="Times New Roman" w:eastAsiaTheme="minorHAnsi" w:hAnsi="Times New Roman"/>
          <w:b/>
          <w:sz w:val="24"/>
          <w:szCs w:val="24"/>
          <w:lang w:val="hr-BA" w:eastAsia="en-US"/>
        </w:rPr>
        <w:t>ashodi za nabavu nefinancijske imovine</w:t>
      </w:r>
      <w:r w:rsidR="00612C5C" w:rsidRPr="003F18FC">
        <w:rPr>
          <w:rFonts w:ascii="Times New Roman" w:eastAsiaTheme="minorHAnsi" w:hAnsi="Times New Roman"/>
          <w:b/>
          <w:sz w:val="24"/>
          <w:szCs w:val="24"/>
          <w:lang w:val="hr-BA" w:eastAsia="en-US"/>
        </w:rPr>
        <w:t xml:space="preserve"> (4)</w:t>
      </w:r>
      <w:r w:rsidR="006549B9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ostvareni su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u 201</w:t>
      </w:r>
      <w:r w:rsidR="00740EAE">
        <w:rPr>
          <w:rFonts w:ascii="Times New Roman" w:eastAsiaTheme="minorHAnsi" w:hAnsi="Times New Roman"/>
          <w:sz w:val="24"/>
          <w:szCs w:val="24"/>
          <w:lang w:val="hr-BA" w:eastAsia="en-US"/>
        </w:rPr>
        <w:t>9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. godini s</w:t>
      </w:r>
      <w:r w:rsidR="00ED7366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a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="00740EAE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74,55 </w:t>
      </w:r>
      <w:r w:rsidR="006549B9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%,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a u odnosu na isto razdoblje </w:t>
      </w:r>
      <w:r w:rsidR="00D44670">
        <w:rPr>
          <w:rFonts w:ascii="Times New Roman" w:eastAsiaTheme="minorHAnsi" w:hAnsi="Times New Roman"/>
          <w:sz w:val="24"/>
          <w:szCs w:val="24"/>
          <w:lang w:val="hr-BA" w:eastAsia="en-US"/>
        </w:rPr>
        <w:t>201</w:t>
      </w:r>
      <w:r w:rsidR="00740EAE">
        <w:rPr>
          <w:rFonts w:ascii="Times New Roman" w:eastAsiaTheme="minorHAnsi" w:hAnsi="Times New Roman"/>
          <w:sz w:val="24"/>
          <w:szCs w:val="24"/>
          <w:lang w:val="hr-BA" w:eastAsia="en-US"/>
        </w:rPr>
        <w:t>8</w:t>
      </w:r>
      <w:r w:rsidR="00D44670">
        <w:rPr>
          <w:rFonts w:ascii="Times New Roman" w:eastAsiaTheme="minorHAnsi" w:hAnsi="Times New Roman"/>
          <w:sz w:val="24"/>
          <w:szCs w:val="24"/>
          <w:lang w:val="hr-BA" w:eastAsia="en-US"/>
        </w:rPr>
        <w:t>.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godine ostvareni su sa </w:t>
      </w:r>
      <w:r w:rsidR="00740EAE">
        <w:rPr>
          <w:rFonts w:ascii="Times New Roman" w:eastAsiaTheme="minorHAnsi" w:hAnsi="Times New Roman"/>
          <w:sz w:val="24"/>
          <w:szCs w:val="24"/>
          <w:lang w:val="hr-BA" w:eastAsia="en-US"/>
        </w:rPr>
        <w:t>263,57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%.</w:t>
      </w:r>
    </w:p>
    <w:p w:rsidR="00D44670" w:rsidRDefault="00ED7366" w:rsidP="001670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4"/>
          <w:szCs w:val="24"/>
          <w:lang w:val="hr-BA" w:eastAsia="en-US"/>
        </w:rPr>
      </w:pPr>
      <w:r w:rsidRPr="00DB0C0E">
        <w:rPr>
          <w:rFonts w:ascii="Times New Roman" w:eastAsiaTheme="minorHAnsi" w:hAnsi="Times New Roman"/>
          <w:b/>
          <w:sz w:val="24"/>
          <w:szCs w:val="24"/>
          <w:lang w:val="hr-BA" w:eastAsia="en-US"/>
        </w:rPr>
        <w:t>I</w:t>
      </w:r>
      <w:r w:rsidR="006549B9" w:rsidRPr="00DB0C0E">
        <w:rPr>
          <w:rFonts w:ascii="Times New Roman" w:eastAsiaTheme="minorHAnsi" w:hAnsi="Times New Roman"/>
          <w:b/>
          <w:sz w:val="24"/>
          <w:szCs w:val="24"/>
          <w:lang w:val="hr-BA" w:eastAsia="en-US"/>
        </w:rPr>
        <w:t>zda</w:t>
      </w:r>
      <w:r w:rsidRPr="00DB0C0E">
        <w:rPr>
          <w:rFonts w:ascii="Times New Roman" w:eastAsiaTheme="minorHAnsi" w:hAnsi="Times New Roman"/>
          <w:b/>
          <w:sz w:val="24"/>
          <w:szCs w:val="24"/>
          <w:lang w:val="hr-BA" w:eastAsia="en-US"/>
        </w:rPr>
        <w:t xml:space="preserve">ci za </w:t>
      </w:r>
      <w:r w:rsidR="006549B9" w:rsidRPr="00DB0C0E">
        <w:rPr>
          <w:rFonts w:ascii="Times New Roman" w:eastAsiaTheme="minorHAnsi" w:hAnsi="Times New Roman"/>
          <w:b/>
          <w:sz w:val="24"/>
          <w:szCs w:val="24"/>
          <w:lang w:val="hr-BA" w:eastAsia="en-US"/>
        </w:rPr>
        <w:t>financijsk</w:t>
      </w:r>
      <w:r w:rsidR="00D13639" w:rsidRPr="00DB0C0E">
        <w:rPr>
          <w:rFonts w:ascii="Times New Roman" w:eastAsiaTheme="minorHAnsi" w:hAnsi="Times New Roman"/>
          <w:b/>
          <w:sz w:val="24"/>
          <w:szCs w:val="24"/>
          <w:lang w:val="hr-BA" w:eastAsia="en-US"/>
        </w:rPr>
        <w:t xml:space="preserve">u </w:t>
      </w:r>
      <w:r w:rsidR="006549B9" w:rsidRPr="00DB0C0E">
        <w:rPr>
          <w:rFonts w:ascii="Times New Roman" w:eastAsiaTheme="minorHAnsi" w:hAnsi="Times New Roman"/>
          <w:b/>
          <w:sz w:val="24"/>
          <w:szCs w:val="24"/>
          <w:lang w:val="hr-BA" w:eastAsia="en-US"/>
        </w:rPr>
        <w:t>imovin</w:t>
      </w:r>
      <w:r w:rsidR="00DB0C0E" w:rsidRPr="00DB0C0E">
        <w:rPr>
          <w:rFonts w:ascii="Times New Roman" w:eastAsiaTheme="minorHAnsi" w:hAnsi="Times New Roman"/>
          <w:b/>
          <w:sz w:val="24"/>
          <w:szCs w:val="24"/>
          <w:lang w:val="hr-BA" w:eastAsia="en-US"/>
        </w:rPr>
        <w:t>u (8)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</w:t>
      </w:r>
      <w:r w:rsidR="006549B9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i otplat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e </w:t>
      </w:r>
      <w:r w:rsidR="006549B9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zajmova </w:t>
      </w:r>
      <w:r w:rsidR="00D13639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nisu </w:t>
      </w:r>
      <w:r w:rsidR="00F33B77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planirani, a ni </w:t>
      </w:r>
      <w:r w:rsidR="00D13639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ostvareni u 201</w:t>
      </w:r>
      <w:r w:rsidR="00740EAE">
        <w:rPr>
          <w:rFonts w:ascii="Times New Roman" w:eastAsiaTheme="minorHAnsi" w:hAnsi="Times New Roman"/>
          <w:sz w:val="24"/>
          <w:szCs w:val="24"/>
          <w:lang w:val="hr-BA" w:eastAsia="en-US"/>
        </w:rPr>
        <w:t>8</w:t>
      </w:r>
      <w:r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.</w:t>
      </w:r>
      <w:r w:rsidR="00F33B77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i</w:t>
      </w:r>
      <w:r w:rsidR="00D13639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 xml:space="preserve"> 201</w:t>
      </w:r>
      <w:r w:rsidR="00740EAE">
        <w:rPr>
          <w:rFonts w:ascii="Times New Roman" w:eastAsiaTheme="minorHAnsi" w:hAnsi="Times New Roman"/>
          <w:sz w:val="24"/>
          <w:szCs w:val="24"/>
          <w:lang w:val="hr-BA" w:eastAsia="en-US"/>
        </w:rPr>
        <w:t>9</w:t>
      </w:r>
      <w:r w:rsidR="00D13639" w:rsidRPr="003F18FC">
        <w:rPr>
          <w:rFonts w:ascii="Times New Roman" w:eastAsiaTheme="minorHAnsi" w:hAnsi="Times New Roman"/>
          <w:sz w:val="24"/>
          <w:szCs w:val="24"/>
          <w:lang w:val="hr-BA" w:eastAsia="en-US"/>
        </w:rPr>
        <w:t>. godini.</w:t>
      </w:r>
    </w:p>
    <w:p w:rsidR="001670E2" w:rsidRDefault="001670E2" w:rsidP="006549B9">
      <w:pPr>
        <w:pStyle w:val="Bezproreda"/>
        <w:jc w:val="both"/>
        <w:rPr>
          <w:rFonts w:ascii="Times New Roman" w:eastAsiaTheme="minorHAnsi" w:hAnsi="Times New Roman"/>
          <w:i/>
          <w:iCs/>
          <w:sz w:val="24"/>
          <w:szCs w:val="24"/>
          <w:lang w:val="hr-BA" w:eastAsia="en-US"/>
        </w:rPr>
      </w:pPr>
    </w:p>
    <w:p w:rsidR="006549B9" w:rsidRDefault="006549B9" w:rsidP="006549B9">
      <w:pPr>
        <w:pStyle w:val="Bezproreda"/>
        <w:jc w:val="both"/>
        <w:rPr>
          <w:rFonts w:ascii="Times New Roman" w:eastAsiaTheme="minorHAnsi" w:hAnsi="Times New Roman"/>
          <w:i/>
          <w:iCs/>
          <w:sz w:val="24"/>
          <w:szCs w:val="24"/>
          <w:lang w:val="hr-BA" w:eastAsia="en-US"/>
        </w:rPr>
      </w:pPr>
      <w:r w:rsidRPr="003F18FC">
        <w:rPr>
          <w:rFonts w:ascii="Times New Roman" w:eastAsiaTheme="minorHAnsi" w:hAnsi="Times New Roman"/>
          <w:i/>
          <w:iCs/>
          <w:sz w:val="24"/>
          <w:szCs w:val="24"/>
          <w:lang w:val="hr-BA" w:eastAsia="en-US"/>
        </w:rPr>
        <w:t>Tablica 2) Ukupni rashodi i izdaci Proračuna Općine Sirač u 2018. godinu</w:t>
      </w:r>
      <w:r w:rsidR="00041771" w:rsidRPr="003F18FC">
        <w:rPr>
          <w:rFonts w:ascii="Times New Roman" w:eastAsiaTheme="minorHAnsi" w:hAnsi="Times New Roman"/>
          <w:i/>
          <w:iCs/>
          <w:sz w:val="24"/>
          <w:szCs w:val="24"/>
          <w:lang w:val="hr-BA" w:eastAsia="en-US"/>
        </w:rPr>
        <w:t xml:space="preserve"> po ekonomskoj klasifikaciji</w:t>
      </w:r>
    </w:p>
    <w:p w:rsidR="008637AF" w:rsidRDefault="001670E2" w:rsidP="006549B9">
      <w:pPr>
        <w:pStyle w:val="Bezproreda"/>
        <w:jc w:val="both"/>
        <w:rPr>
          <w:rFonts w:ascii="Times New Roman" w:eastAsiaTheme="minorHAnsi" w:hAnsi="Times New Roman"/>
          <w:i/>
          <w:iCs/>
          <w:sz w:val="24"/>
          <w:szCs w:val="24"/>
          <w:lang w:val="hr-BA" w:eastAsia="en-US"/>
        </w:rPr>
      </w:pPr>
      <w:r>
        <w:rPr>
          <w:noProof/>
        </w:rPr>
        <w:lastRenderedPageBreak/>
        <w:drawing>
          <wp:inline distT="0" distB="0" distL="0" distR="0" wp14:anchorId="21FEF3A9" wp14:editId="4CD66685">
            <wp:extent cx="6659880" cy="2590800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7AF" w:rsidRDefault="008637AF" w:rsidP="006549B9">
      <w:pPr>
        <w:pStyle w:val="Bezproreda"/>
        <w:jc w:val="both"/>
        <w:rPr>
          <w:rFonts w:ascii="Times New Roman" w:eastAsiaTheme="minorHAnsi" w:hAnsi="Times New Roman"/>
          <w:i/>
          <w:iCs/>
          <w:sz w:val="24"/>
          <w:szCs w:val="24"/>
          <w:lang w:val="hr-BA" w:eastAsia="en-US"/>
        </w:rPr>
      </w:pPr>
    </w:p>
    <w:p w:rsidR="00341257" w:rsidRPr="003F18FC" w:rsidRDefault="00341257" w:rsidP="006549B9">
      <w:pPr>
        <w:pStyle w:val="Bezproreda"/>
        <w:jc w:val="both"/>
        <w:rPr>
          <w:rFonts w:ascii="Times New Roman" w:eastAsiaTheme="minorHAnsi" w:hAnsi="Times New Roman"/>
          <w:i/>
          <w:iCs/>
          <w:sz w:val="24"/>
          <w:szCs w:val="24"/>
          <w:lang w:val="hr-BA" w:eastAsia="en-US"/>
        </w:rPr>
      </w:pPr>
    </w:p>
    <w:p w:rsidR="004A6D3A" w:rsidRPr="007166DD" w:rsidRDefault="004A6D3A" w:rsidP="006549B9">
      <w:pPr>
        <w:pStyle w:val="Bezproreda"/>
        <w:jc w:val="both"/>
        <w:rPr>
          <w:rFonts w:ascii="Times New Roman" w:hAnsi="Times New Roman"/>
          <w:b/>
          <w:color w:val="A8D08D" w:themeColor="accent6" w:themeTint="99"/>
        </w:rPr>
      </w:pPr>
    </w:p>
    <w:p w:rsidR="0031347B" w:rsidRPr="00D44670" w:rsidRDefault="00E8553B" w:rsidP="00D4467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D44670">
        <w:rPr>
          <w:rFonts w:ascii="Times New Roman" w:hAnsi="Times New Roman"/>
          <w:sz w:val="24"/>
          <w:szCs w:val="24"/>
        </w:rPr>
        <w:t xml:space="preserve">Planirani rashodi poslovanja </w:t>
      </w:r>
      <w:r w:rsidR="00E37E60" w:rsidRPr="00D44670">
        <w:rPr>
          <w:rFonts w:ascii="Times New Roman" w:hAnsi="Times New Roman"/>
          <w:sz w:val="24"/>
          <w:szCs w:val="24"/>
        </w:rPr>
        <w:t xml:space="preserve"> (3)</w:t>
      </w:r>
      <w:r w:rsidRPr="00D44670">
        <w:rPr>
          <w:rFonts w:ascii="Times New Roman" w:hAnsi="Times New Roman"/>
          <w:sz w:val="24"/>
          <w:szCs w:val="24"/>
        </w:rPr>
        <w:t xml:space="preserve"> za 201</w:t>
      </w:r>
      <w:r w:rsidR="00740EAE">
        <w:rPr>
          <w:rFonts w:ascii="Times New Roman" w:hAnsi="Times New Roman"/>
          <w:sz w:val="24"/>
          <w:szCs w:val="24"/>
        </w:rPr>
        <w:t>9</w:t>
      </w:r>
      <w:r w:rsidRPr="00D44670">
        <w:rPr>
          <w:rFonts w:ascii="Times New Roman" w:hAnsi="Times New Roman"/>
          <w:sz w:val="24"/>
          <w:szCs w:val="24"/>
        </w:rPr>
        <w:t>. godinu (tekući plan) iznos</w:t>
      </w:r>
      <w:r w:rsidR="00DB0C0E" w:rsidRPr="00D44670">
        <w:rPr>
          <w:rFonts w:ascii="Times New Roman" w:hAnsi="Times New Roman"/>
          <w:sz w:val="24"/>
          <w:szCs w:val="24"/>
        </w:rPr>
        <w:t>e</w:t>
      </w:r>
      <w:r w:rsidRPr="00D44670">
        <w:rPr>
          <w:rFonts w:ascii="Times New Roman" w:hAnsi="Times New Roman"/>
          <w:sz w:val="24"/>
          <w:szCs w:val="24"/>
        </w:rPr>
        <w:t xml:space="preserve"> </w:t>
      </w:r>
      <w:r w:rsidR="00740EAE">
        <w:rPr>
          <w:rFonts w:ascii="Times New Roman" w:hAnsi="Times New Roman"/>
          <w:sz w:val="24"/>
          <w:szCs w:val="24"/>
        </w:rPr>
        <w:t>9.836.086,00</w:t>
      </w:r>
      <w:r w:rsidRPr="00D44670">
        <w:rPr>
          <w:rFonts w:ascii="Times New Roman" w:hAnsi="Times New Roman"/>
          <w:sz w:val="24"/>
          <w:szCs w:val="24"/>
        </w:rPr>
        <w:t xml:space="preserve"> kuna, a ostvareni s</w:t>
      </w:r>
      <w:r w:rsidR="00DB0C0E" w:rsidRPr="00D44670">
        <w:rPr>
          <w:rFonts w:ascii="Times New Roman" w:hAnsi="Times New Roman"/>
          <w:sz w:val="24"/>
          <w:szCs w:val="24"/>
        </w:rPr>
        <w:t>u</w:t>
      </w:r>
      <w:r w:rsidRPr="00D44670">
        <w:rPr>
          <w:rFonts w:ascii="Times New Roman" w:hAnsi="Times New Roman"/>
          <w:sz w:val="24"/>
          <w:szCs w:val="24"/>
        </w:rPr>
        <w:t xml:space="preserve"> u iznosu od </w:t>
      </w:r>
      <w:r w:rsidR="00740EAE">
        <w:rPr>
          <w:rFonts w:ascii="Times New Roman" w:hAnsi="Times New Roman"/>
          <w:sz w:val="24"/>
          <w:szCs w:val="24"/>
        </w:rPr>
        <w:t>8.916.063,79</w:t>
      </w:r>
      <w:r w:rsidRPr="00D44670">
        <w:rPr>
          <w:rFonts w:ascii="Times New Roman" w:hAnsi="Times New Roman"/>
          <w:sz w:val="24"/>
          <w:szCs w:val="24"/>
        </w:rPr>
        <w:t xml:space="preserve"> kuna, odnosn</w:t>
      </w:r>
      <w:r w:rsidR="00740EAE">
        <w:rPr>
          <w:rFonts w:ascii="Times New Roman" w:hAnsi="Times New Roman"/>
          <w:sz w:val="24"/>
          <w:szCs w:val="24"/>
        </w:rPr>
        <w:t>o 90,65</w:t>
      </w:r>
      <w:r w:rsidRPr="00D44670">
        <w:rPr>
          <w:rFonts w:ascii="Times New Roman" w:hAnsi="Times New Roman"/>
          <w:sz w:val="24"/>
          <w:szCs w:val="24"/>
        </w:rPr>
        <w:t>%</w:t>
      </w:r>
      <w:r w:rsidR="00B40061" w:rsidRPr="00D44670">
        <w:rPr>
          <w:rFonts w:ascii="Times New Roman" w:hAnsi="Times New Roman"/>
          <w:sz w:val="24"/>
          <w:szCs w:val="24"/>
        </w:rPr>
        <w:t>, a 12</w:t>
      </w:r>
      <w:r w:rsidR="00740EAE">
        <w:rPr>
          <w:rFonts w:ascii="Times New Roman" w:hAnsi="Times New Roman"/>
          <w:sz w:val="24"/>
          <w:szCs w:val="24"/>
        </w:rPr>
        <w:t>6,96</w:t>
      </w:r>
      <w:r w:rsidR="00B40061" w:rsidRPr="00D44670">
        <w:rPr>
          <w:rFonts w:ascii="Times New Roman" w:hAnsi="Times New Roman"/>
          <w:sz w:val="24"/>
          <w:szCs w:val="24"/>
        </w:rPr>
        <w:t>% u odnosu na 201</w:t>
      </w:r>
      <w:r w:rsidR="00740EAE">
        <w:rPr>
          <w:rFonts w:ascii="Times New Roman" w:hAnsi="Times New Roman"/>
          <w:sz w:val="24"/>
          <w:szCs w:val="24"/>
        </w:rPr>
        <w:t>8</w:t>
      </w:r>
      <w:r w:rsidR="00B40061" w:rsidRPr="00D44670">
        <w:rPr>
          <w:rFonts w:ascii="Times New Roman" w:hAnsi="Times New Roman"/>
          <w:sz w:val="24"/>
          <w:szCs w:val="24"/>
        </w:rPr>
        <w:t>. godinu.</w:t>
      </w:r>
    </w:p>
    <w:p w:rsidR="0031347B" w:rsidRPr="00D44670" w:rsidRDefault="0031347B" w:rsidP="00D4467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D44670">
        <w:rPr>
          <w:rFonts w:ascii="Times New Roman" w:hAnsi="Times New Roman"/>
          <w:sz w:val="24"/>
          <w:szCs w:val="24"/>
        </w:rPr>
        <w:t>Objašnjenje značajnijih odstupanja (tablica 2)</w:t>
      </w:r>
      <w:r w:rsidR="00D44670">
        <w:rPr>
          <w:rFonts w:ascii="Times New Roman" w:hAnsi="Times New Roman"/>
          <w:sz w:val="24"/>
          <w:szCs w:val="24"/>
        </w:rPr>
        <w:t>.</w:t>
      </w:r>
      <w:r w:rsidRPr="00D44670">
        <w:rPr>
          <w:rFonts w:ascii="Times New Roman" w:hAnsi="Times New Roman"/>
          <w:sz w:val="24"/>
          <w:szCs w:val="24"/>
        </w:rPr>
        <w:t xml:space="preserve"> </w:t>
      </w:r>
    </w:p>
    <w:p w:rsidR="009E2217" w:rsidRDefault="00AF123D" w:rsidP="00D4467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AF123D">
        <w:rPr>
          <w:rFonts w:ascii="Times New Roman" w:hAnsi="Times New Roman"/>
          <w:b/>
          <w:bCs/>
          <w:sz w:val="24"/>
          <w:szCs w:val="24"/>
        </w:rPr>
        <w:t>Rashodi</w:t>
      </w:r>
      <w:r w:rsidR="0031347B" w:rsidRPr="00AF123D">
        <w:rPr>
          <w:rFonts w:ascii="Times New Roman" w:hAnsi="Times New Roman"/>
          <w:b/>
          <w:bCs/>
          <w:sz w:val="24"/>
          <w:szCs w:val="24"/>
        </w:rPr>
        <w:t xml:space="preserve"> za zaposlene</w:t>
      </w:r>
      <w:r w:rsidR="00A30BB4" w:rsidRPr="00AF12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F123D">
        <w:rPr>
          <w:rFonts w:ascii="Times New Roman" w:hAnsi="Times New Roman"/>
          <w:b/>
          <w:bCs/>
          <w:sz w:val="24"/>
          <w:szCs w:val="24"/>
        </w:rPr>
        <w:t>(31)</w:t>
      </w:r>
      <w:r>
        <w:rPr>
          <w:rFonts w:ascii="Times New Roman" w:hAnsi="Times New Roman"/>
          <w:sz w:val="24"/>
          <w:szCs w:val="24"/>
        </w:rPr>
        <w:t xml:space="preserve"> </w:t>
      </w:r>
      <w:r w:rsidR="00A30BB4" w:rsidRPr="00A30BB4">
        <w:rPr>
          <w:rFonts w:ascii="Times New Roman" w:hAnsi="Times New Roman"/>
          <w:sz w:val="24"/>
          <w:szCs w:val="24"/>
        </w:rPr>
        <w:t>odnos</w:t>
      </w:r>
      <w:r>
        <w:rPr>
          <w:rFonts w:ascii="Times New Roman" w:hAnsi="Times New Roman"/>
          <w:sz w:val="24"/>
          <w:szCs w:val="24"/>
        </w:rPr>
        <w:t>e</w:t>
      </w:r>
      <w:r w:rsidR="00A30BB4" w:rsidRPr="00A30BB4">
        <w:rPr>
          <w:rFonts w:ascii="Times New Roman" w:hAnsi="Times New Roman"/>
          <w:sz w:val="24"/>
          <w:szCs w:val="24"/>
        </w:rPr>
        <w:t xml:space="preserve"> se</w:t>
      </w:r>
      <w:r w:rsidR="009E2217">
        <w:rPr>
          <w:rFonts w:ascii="Times New Roman" w:hAnsi="Times New Roman"/>
          <w:sz w:val="24"/>
          <w:szCs w:val="24"/>
        </w:rPr>
        <w:t xml:space="preserve"> </w:t>
      </w:r>
      <w:r w:rsidR="00A30BB4" w:rsidRPr="00A30BB4">
        <w:rPr>
          <w:rFonts w:ascii="Times New Roman" w:hAnsi="Times New Roman"/>
          <w:sz w:val="24"/>
          <w:szCs w:val="24"/>
        </w:rPr>
        <w:t>na povećanje</w:t>
      </w:r>
      <w:r w:rsidR="009E2217">
        <w:rPr>
          <w:rFonts w:ascii="Times New Roman" w:hAnsi="Times New Roman"/>
          <w:sz w:val="24"/>
          <w:szCs w:val="24"/>
        </w:rPr>
        <w:t xml:space="preserve"> </w:t>
      </w:r>
      <w:r w:rsidR="00A30BB4" w:rsidRPr="00A30BB4">
        <w:rPr>
          <w:rFonts w:ascii="Times New Roman" w:hAnsi="Times New Roman"/>
          <w:sz w:val="24"/>
          <w:szCs w:val="24"/>
        </w:rPr>
        <w:t>broja djelatnika u</w:t>
      </w:r>
      <w:r w:rsidR="009E2217">
        <w:rPr>
          <w:rFonts w:ascii="Times New Roman" w:hAnsi="Times New Roman"/>
          <w:sz w:val="24"/>
          <w:szCs w:val="24"/>
        </w:rPr>
        <w:t xml:space="preserve"> Jedinstvenom</w:t>
      </w:r>
      <w:r w:rsidR="00A30BB4" w:rsidRPr="00A30B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A30BB4" w:rsidRPr="00A30BB4">
        <w:rPr>
          <w:rFonts w:ascii="Times New Roman" w:hAnsi="Times New Roman"/>
          <w:sz w:val="24"/>
          <w:szCs w:val="24"/>
        </w:rPr>
        <w:t xml:space="preserve">pravnom odjelu Općine. </w:t>
      </w:r>
      <w:r w:rsidR="009E2217">
        <w:rPr>
          <w:rFonts w:ascii="Times New Roman" w:hAnsi="Times New Roman"/>
          <w:sz w:val="24"/>
          <w:szCs w:val="24"/>
        </w:rPr>
        <w:t>Zapošljavanje</w:t>
      </w:r>
      <w:r>
        <w:rPr>
          <w:rFonts w:ascii="Times New Roman" w:hAnsi="Times New Roman"/>
          <w:sz w:val="24"/>
          <w:szCs w:val="24"/>
        </w:rPr>
        <w:t xml:space="preserve"> na određeno vrijeme zbog obima posla</w:t>
      </w:r>
      <w:r w:rsidR="009E2217">
        <w:rPr>
          <w:rFonts w:ascii="Times New Roman" w:hAnsi="Times New Roman"/>
          <w:sz w:val="24"/>
          <w:szCs w:val="24"/>
        </w:rPr>
        <w:t xml:space="preserve"> u komunalnom odjelu dva djelatnika</w:t>
      </w:r>
      <w:r>
        <w:rPr>
          <w:rFonts w:ascii="Times New Roman" w:hAnsi="Times New Roman"/>
          <w:sz w:val="24"/>
          <w:szCs w:val="24"/>
        </w:rPr>
        <w:t xml:space="preserve"> </w:t>
      </w:r>
      <w:r w:rsidR="009E2217"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z w:val="24"/>
          <w:szCs w:val="24"/>
        </w:rPr>
        <w:t>dvoje djelatnika u upravnom odjelu.</w:t>
      </w:r>
      <w:r w:rsidR="009E2217">
        <w:rPr>
          <w:rFonts w:ascii="Times New Roman" w:hAnsi="Times New Roman"/>
          <w:sz w:val="24"/>
          <w:szCs w:val="24"/>
        </w:rPr>
        <w:t xml:space="preserve"> </w:t>
      </w:r>
    </w:p>
    <w:p w:rsidR="00AF123D" w:rsidRDefault="00AF123D" w:rsidP="00D44670">
      <w:pPr>
        <w:pStyle w:val="Bezproreda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123D" w:rsidRDefault="00AF123D" w:rsidP="00D44670">
      <w:pPr>
        <w:pStyle w:val="Bezproreda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123D" w:rsidRPr="00AF123D" w:rsidRDefault="00A30BB4" w:rsidP="00AF123D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AF123D">
        <w:rPr>
          <w:rFonts w:ascii="Times New Roman" w:hAnsi="Times New Roman"/>
          <w:sz w:val="24"/>
          <w:szCs w:val="24"/>
        </w:rPr>
        <w:t>Materijalni rashodi</w:t>
      </w:r>
      <w:r w:rsidR="00AF123D" w:rsidRPr="00AF123D">
        <w:rPr>
          <w:rFonts w:ascii="Times New Roman" w:hAnsi="Times New Roman"/>
          <w:sz w:val="24"/>
          <w:szCs w:val="24"/>
        </w:rPr>
        <w:t xml:space="preserve"> (</w:t>
      </w:r>
      <w:r w:rsidR="00AF123D" w:rsidRPr="00AF123D">
        <w:rPr>
          <w:rFonts w:ascii="Times New Roman" w:hAnsi="Times New Roman"/>
          <w:b/>
          <w:bCs/>
          <w:sz w:val="24"/>
          <w:szCs w:val="24"/>
        </w:rPr>
        <w:t>32</w:t>
      </w:r>
      <w:r w:rsidR="00AF123D" w:rsidRPr="00AF123D">
        <w:rPr>
          <w:rFonts w:ascii="Times New Roman" w:hAnsi="Times New Roman"/>
          <w:sz w:val="24"/>
          <w:szCs w:val="24"/>
        </w:rPr>
        <w:t>)</w:t>
      </w:r>
      <w:r w:rsidRPr="00AF123D">
        <w:rPr>
          <w:rFonts w:ascii="Times New Roman" w:hAnsi="Times New Roman"/>
          <w:sz w:val="24"/>
          <w:szCs w:val="24"/>
        </w:rPr>
        <w:t xml:space="preserve"> povećavaju</w:t>
      </w:r>
      <w:r w:rsidR="00F94D33" w:rsidRPr="00AF123D">
        <w:rPr>
          <w:rFonts w:ascii="Times New Roman" w:hAnsi="Times New Roman"/>
          <w:sz w:val="24"/>
          <w:szCs w:val="24"/>
        </w:rPr>
        <w:t xml:space="preserve"> </w:t>
      </w:r>
      <w:r w:rsidR="0033203B" w:rsidRPr="00AF123D">
        <w:rPr>
          <w:rFonts w:ascii="Times New Roman" w:hAnsi="Times New Roman"/>
          <w:sz w:val="24"/>
          <w:szCs w:val="24"/>
        </w:rPr>
        <w:t xml:space="preserve">se </w:t>
      </w:r>
      <w:r w:rsidR="00F94D33" w:rsidRPr="00AF123D">
        <w:rPr>
          <w:rFonts w:ascii="Times New Roman" w:hAnsi="Times New Roman"/>
          <w:sz w:val="24"/>
          <w:szCs w:val="24"/>
        </w:rPr>
        <w:t>zbog</w:t>
      </w:r>
      <w:r w:rsidR="00AF123D" w:rsidRPr="00AF123D">
        <w:rPr>
          <w:rFonts w:ascii="Times New Roman" w:hAnsi="Times New Roman"/>
          <w:sz w:val="24"/>
          <w:szCs w:val="24"/>
        </w:rPr>
        <w:t xml:space="preserve"> usluga tekućeg i investicijskog održavanja i adaptacije glavne zgrade Hrvatskog doma, izmjena krovišta na zgradi općine, adaptacija streljane u prizemlju zgrade općine, popravak krovišta na staroj OŠ u Bijeloj, dovršetak sanacije nogostupa, održavanje nerazvrstanih cesta i poljskih puteva, održavanje javnih površina, rušenje stare kuće i održavanje javne rasvjete.</w:t>
      </w:r>
    </w:p>
    <w:p w:rsidR="00E8553B" w:rsidRPr="003F18FC" w:rsidRDefault="00E8553B" w:rsidP="00D446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18FC">
        <w:rPr>
          <w:rFonts w:ascii="Times New Roman" w:hAnsi="Times New Roman"/>
          <w:sz w:val="24"/>
          <w:szCs w:val="24"/>
        </w:rPr>
        <w:t>Materijalni rashodi su naknade troškova zaposlenima, rashodi za materijal i energiju, rashodi za usluge, naknade troškova osobama izvan radnog odnosa te ostali nespomenuti rashodi poslovanja.</w:t>
      </w:r>
    </w:p>
    <w:p w:rsidR="00673472" w:rsidRDefault="00673472" w:rsidP="00A5232E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63F33" w:rsidRPr="00673472" w:rsidRDefault="00E8553B" w:rsidP="0042269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73472">
        <w:rPr>
          <w:rFonts w:ascii="Times New Roman" w:hAnsi="Times New Roman"/>
          <w:sz w:val="24"/>
          <w:szCs w:val="24"/>
        </w:rPr>
        <w:t>Financijski rashodi</w:t>
      </w:r>
      <w:r w:rsidR="00142C61" w:rsidRPr="00673472">
        <w:rPr>
          <w:rFonts w:ascii="Times New Roman" w:hAnsi="Times New Roman"/>
          <w:sz w:val="24"/>
          <w:szCs w:val="24"/>
        </w:rPr>
        <w:t xml:space="preserve"> </w:t>
      </w:r>
      <w:r w:rsidR="00142C61" w:rsidRPr="00673472">
        <w:rPr>
          <w:rFonts w:ascii="Times New Roman" w:hAnsi="Times New Roman"/>
          <w:b/>
          <w:sz w:val="24"/>
          <w:szCs w:val="24"/>
        </w:rPr>
        <w:t>(34)</w:t>
      </w:r>
      <w:r w:rsidRPr="00673472">
        <w:rPr>
          <w:rFonts w:ascii="Times New Roman" w:hAnsi="Times New Roman"/>
          <w:sz w:val="24"/>
          <w:szCs w:val="24"/>
        </w:rPr>
        <w:t xml:space="preserve"> planirani su </w:t>
      </w:r>
      <w:r w:rsidR="00A5232E">
        <w:rPr>
          <w:rFonts w:ascii="Times New Roman" w:hAnsi="Times New Roman"/>
          <w:sz w:val="24"/>
          <w:szCs w:val="24"/>
        </w:rPr>
        <w:t>23.300,00</w:t>
      </w:r>
      <w:r w:rsidRPr="00673472">
        <w:rPr>
          <w:rFonts w:ascii="Times New Roman" w:hAnsi="Times New Roman"/>
          <w:sz w:val="24"/>
          <w:szCs w:val="24"/>
        </w:rPr>
        <w:t xml:space="preserve"> kuna, a izvršeni su </w:t>
      </w:r>
      <w:r w:rsidR="00673472">
        <w:rPr>
          <w:rFonts w:ascii="Times New Roman" w:hAnsi="Times New Roman"/>
          <w:sz w:val="24"/>
          <w:szCs w:val="24"/>
        </w:rPr>
        <w:t xml:space="preserve">u iznosu od </w:t>
      </w:r>
      <w:r w:rsidR="00A5232E">
        <w:rPr>
          <w:rFonts w:ascii="Times New Roman" w:hAnsi="Times New Roman"/>
          <w:sz w:val="24"/>
          <w:szCs w:val="24"/>
        </w:rPr>
        <w:t>19.297,23</w:t>
      </w:r>
      <w:r w:rsidRPr="00673472">
        <w:rPr>
          <w:rFonts w:ascii="Times New Roman" w:hAnsi="Times New Roman"/>
          <w:sz w:val="24"/>
          <w:szCs w:val="24"/>
        </w:rPr>
        <w:t xml:space="preserve"> kn</w:t>
      </w:r>
      <w:r w:rsidR="00673472">
        <w:rPr>
          <w:rFonts w:ascii="Times New Roman" w:hAnsi="Times New Roman"/>
          <w:sz w:val="24"/>
          <w:szCs w:val="24"/>
        </w:rPr>
        <w:t xml:space="preserve"> što iznosi</w:t>
      </w:r>
      <w:r w:rsidRPr="00673472">
        <w:rPr>
          <w:rFonts w:ascii="Times New Roman" w:hAnsi="Times New Roman"/>
          <w:sz w:val="24"/>
          <w:szCs w:val="24"/>
        </w:rPr>
        <w:t xml:space="preserve"> </w:t>
      </w:r>
      <w:r w:rsidR="00A5232E">
        <w:rPr>
          <w:rFonts w:ascii="Times New Roman" w:hAnsi="Times New Roman"/>
          <w:sz w:val="24"/>
          <w:szCs w:val="24"/>
        </w:rPr>
        <w:t>82,82</w:t>
      </w:r>
      <w:r w:rsidRPr="00673472">
        <w:rPr>
          <w:rFonts w:ascii="Times New Roman" w:hAnsi="Times New Roman"/>
          <w:sz w:val="24"/>
          <w:szCs w:val="24"/>
        </w:rPr>
        <w:t>%</w:t>
      </w:r>
      <w:r w:rsidR="00673472">
        <w:rPr>
          <w:rFonts w:ascii="Times New Roman" w:hAnsi="Times New Roman"/>
          <w:sz w:val="24"/>
          <w:szCs w:val="24"/>
        </w:rPr>
        <w:t xml:space="preserve"> plana</w:t>
      </w:r>
      <w:r w:rsidRPr="00673472">
        <w:rPr>
          <w:rFonts w:ascii="Times New Roman" w:hAnsi="Times New Roman"/>
          <w:sz w:val="24"/>
          <w:szCs w:val="24"/>
        </w:rPr>
        <w:t>, odnos</w:t>
      </w:r>
      <w:r w:rsidR="00673472">
        <w:rPr>
          <w:rFonts w:ascii="Times New Roman" w:hAnsi="Times New Roman"/>
          <w:sz w:val="24"/>
          <w:szCs w:val="24"/>
        </w:rPr>
        <w:t>no</w:t>
      </w:r>
      <w:r w:rsidRPr="00673472">
        <w:rPr>
          <w:rFonts w:ascii="Times New Roman" w:hAnsi="Times New Roman"/>
          <w:sz w:val="24"/>
          <w:szCs w:val="24"/>
        </w:rPr>
        <w:t xml:space="preserve"> na </w:t>
      </w:r>
      <w:r w:rsidR="00673472">
        <w:rPr>
          <w:rFonts w:ascii="Times New Roman" w:hAnsi="Times New Roman"/>
          <w:sz w:val="24"/>
          <w:szCs w:val="24"/>
        </w:rPr>
        <w:t>201</w:t>
      </w:r>
      <w:r w:rsidR="00A5232E">
        <w:rPr>
          <w:rFonts w:ascii="Times New Roman" w:hAnsi="Times New Roman"/>
          <w:sz w:val="24"/>
          <w:szCs w:val="24"/>
        </w:rPr>
        <w:t>8</w:t>
      </w:r>
      <w:r w:rsidR="00673472">
        <w:rPr>
          <w:rFonts w:ascii="Times New Roman" w:hAnsi="Times New Roman"/>
          <w:sz w:val="24"/>
          <w:szCs w:val="24"/>
        </w:rPr>
        <w:t>.</w:t>
      </w:r>
      <w:r w:rsidRPr="00673472">
        <w:rPr>
          <w:rFonts w:ascii="Times New Roman" w:hAnsi="Times New Roman"/>
          <w:sz w:val="24"/>
          <w:szCs w:val="24"/>
        </w:rPr>
        <w:t xml:space="preserve"> godinu </w:t>
      </w:r>
      <w:r w:rsidR="00A5232E">
        <w:rPr>
          <w:rFonts w:ascii="Times New Roman" w:hAnsi="Times New Roman"/>
          <w:sz w:val="24"/>
          <w:szCs w:val="24"/>
        </w:rPr>
        <w:t>113,39</w:t>
      </w:r>
      <w:r w:rsidRPr="00673472">
        <w:rPr>
          <w:rFonts w:ascii="Times New Roman" w:hAnsi="Times New Roman"/>
          <w:sz w:val="24"/>
          <w:szCs w:val="24"/>
        </w:rPr>
        <w:t>%. Povećani su troškov</w:t>
      </w:r>
      <w:r w:rsidR="00673472">
        <w:rPr>
          <w:rFonts w:ascii="Times New Roman" w:hAnsi="Times New Roman"/>
          <w:sz w:val="24"/>
          <w:szCs w:val="24"/>
        </w:rPr>
        <w:t>i</w:t>
      </w:r>
      <w:r w:rsidRPr="00673472">
        <w:rPr>
          <w:rFonts w:ascii="Times New Roman" w:hAnsi="Times New Roman"/>
          <w:sz w:val="24"/>
          <w:szCs w:val="24"/>
        </w:rPr>
        <w:t xml:space="preserve"> platnog prometa zbog preuzimanj</w:t>
      </w:r>
      <w:r w:rsidR="00673472">
        <w:rPr>
          <w:rFonts w:ascii="Times New Roman" w:hAnsi="Times New Roman"/>
          <w:sz w:val="24"/>
          <w:szCs w:val="24"/>
        </w:rPr>
        <w:t>a</w:t>
      </w:r>
      <w:r w:rsidRPr="00673472">
        <w:rPr>
          <w:rFonts w:ascii="Times New Roman" w:hAnsi="Times New Roman"/>
          <w:sz w:val="24"/>
          <w:szCs w:val="24"/>
        </w:rPr>
        <w:t xml:space="preserve"> obveze </w:t>
      </w:r>
      <w:r w:rsidR="00673472">
        <w:rPr>
          <w:rFonts w:ascii="Times New Roman" w:hAnsi="Times New Roman"/>
          <w:sz w:val="24"/>
          <w:szCs w:val="24"/>
        </w:rPr>
        <w:t>O</w:t>
      </w:r>
      <w:r w:rsidRPr="00673472">
        <w:rPr>
          <w:rFonts w:ascii="Times New Roman" w:hAnsi="Times New Roman"/>
          <w:sz w:val="24"/>
          <w:szCs w:val="24"/>
        </w:rPr>
        <w:t xml:space="preserve">pćine za troškove platnog prometa u korist uplatitelja (u Poštanskom uredu Sirač </w:t>
      </w:r>
      <w:r w:rsidR="00673472">
        <w:rPr>
          <w:rFonts w:ascii="Times New Roman" w:hAnsi="Times New Roman"/>
          <w:sz w:val="24"/>
          <w:szCs w:val="24"/>
        </w:rPr>
        <w:t>građani plaćaju bez naknade</w:t>
      </w:r>
      <w:r w:rsidRPr="00673472">
        <w:rPr>
          <w:rFonts w:ascii="Times New Roman" w:hAnsi="Times New Roman"/>
          <w:sz w:val="24"/>
          <w:szCs w:val="24"/>
        </w:rPr>
        <w:t>)</w:t>
      </w:r>
      <w:r w:rsidR="0039694E" w:rsidRPr="00673472">
        <w:rPr>
          <w:rFonts w:ascii="Times New Roman" w:hAnsi="Times New Roman"/>
          <w:sz w:val="24"/>
          <w:szCs w:val="24"/>
        </w:rPr>
        <w:t>.</w:t>
      </w:r>
    </w:p>
    <w:p w:rsidR="00E8553B" w:rsidRPr="00673472" w:rsidRDefault="00D11B19" w:rsidP="0067347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73472">
        <w:rPr>
          <w:rFonts w:ascii="Times New Roman" w:hAnsi="Times New Roman"/>
          <w:sz w:val="24"/>
          <w:szCs w:val="24"/>
        </w:rPr>
        <w:t>S</w:t>
      </w:r>
      <w:r w:rsidR="00E8553B" w:rsidRPr="00673472">
        <w:rPr>
          <w:rFonts w:ascii="Times New Roman" w:hAnsi="Times New Roman"/>
          <w:sz w:val="24"/>
          <w:szCs w:val="24"/>
        </w:rPr>
        <w:t xml:space="preserve">ubvencije </w:t>
      </w:r>
      <w:r w:rsidRPr="00673472">
        <w:rPr>
          <w:rFonts w:ascii="Times New Roman" w:hAnsi="Times New Roman"/>
          <w:b/>
          <w:sz w:val="24"/>
          <w:szCs w:val="24"/>
        </w:rPr>
        <w:t>(35)</w:t>
      </w:r>
      <w:r w:rsidRPr="00673472">
        <w:rPr>
          <w:rFonts w:ascii="Times New Roman" w:hAnsi="Times New Roman"/>
          <w:sz w:val="24"/>
          <w:szCs w:val="24"/>
        </w:rPr>
        <w:t xml:space="preserve"> </w:t>
      </w:r>
      <w:r w:rsidR="00E8553B" w:rsidRPr="00673472">
        <w:rPr>
          <w:rFonts w:ascii="Times New Roman" w:hAnsi="Times New Roman"/>
          <w:sz w:val="24"/>
          <w:szCs w:val="24"/>
        </w:rPr>
        <w:t xml:space="preserve">u iznosu od </w:t>
      </w:r>
      <w:r w:rsidR="00A5232E">
        <w:rPr>
          <w:rFonts w:ascii="Times New Roman" w:hAnsi="Times New Roman"/>
          <w:sz w:val="24"/>
          <w:szCs w:val="24"/>
        </w:rPr>
        <w:t>41</w:t>
      </w:r>
      <w:r w:rsidR="00E8553B" w:rsidRPr="00673472">
        <w:rPr>
          <w:rFonts w:ascii="Times New Roman" w:hAnsi="Times New Roman"/>
          <w:sz w:val="24"/>
          <w:szCs w:val="24"/>
        </w:rPr>
        <w:t xml:space="preserve">.000,00 kuna, subvencije </w:t>
      </w:r>
      <w:r w:rsidRPr="00673472">
        <w:rPr>
          <w:rFonts w:ascii="Times New Roman" w:hAnsi="Times New Roman"/>
          <w:sz w:val="24"/>
          <w:szCs w:val="24"/>
        </w:rPr>
        <w:t xml:space="preserve">su </w:t>
      </w:r>
      <w:r w:rsidR="00E8553B" w:rsidRPr="00673472">
        <w:rPr>
          <w:rFonts w:ascii="Times New Roman" w:hAnsi="Times New Roman"/>
          <w:sz w:val="24"/>
          <w:szCs w:val="24"/>
        </w:rPr>
        <w:t>u poljoprivredi za umjetno oplodnju goveda, sadnice šljiva</w:t>
      </w:r>
      <w:r w:rsidR="00142C61" w:rsidRPr="00673472">
        <w:rPr>
          <w:rFonts w:ascii="Times New Roman" w:hAnsi="Times New Roman"/>
          <w:sz w:val="24"/>
          <w:szCs w:val="24"/>
        </w:rPr>
        <w:t>, te osiguranja usjeva</w:t>
      </w:r>
      <w:r w:rsidR="00673472">
        <w:rPr>
          <w:rFonts w:ascii="Times New Roman" w:hAnsi="Times New Roman"/>
          <w:sz w:val="24"/>
          <w:szCs w:val="24"/>
        </w:rPr>
        <w:t>.</w:t>
      </w:r>
      <w:r w:rsidR="00E8553B" w:rsidRPr="00673472">
        <w:rPr>
          <w:rFonts w:ascii="Times New Roman" w:hAnsi="Times New Roman"/>
          <w:sz w:val="24"/>
          <w:szCs w:val="24"/>
        </w:rPr>
        <w:t xml:space="preserve"> </w:t>
      </w:r>
      <w:r w:rsidR="00673472">
        <w:rPr>
          <w:rFonts w:ascii="Times New Roman" w:hAnsi="Times New Roman"/>
          <w:sz w:val="24"/>
          <w:szCs w:val="24"/>
        </w:rPr>
        <w:t>I</w:t>
      </w:r>
      <w:r w:rsidR="00E8553B" w:rsidRPr="00673472">
        <w:rPr>
          <w:rFonts w:ascii="Times New Roman" w:hAnsi="Times New Roman"/>
          <w:sz w:val="24"/>
          <w:szCs w:val="24"/>
        </w:rPr>
        <w:t>zvršene</w:t>
      </w:r>
      <w:r w:rsidR="00142C61" w:rsidRPr="00673472">
        <w:rPr>
          <w:rFonts w:ascii="Times New Roman" w:hAnsi="Times New Roman"/>
          <w:sz w:val="24"/>
          <w:szCs w:val="24"/>
        </w:rPr>
        <w:t xml:space="preserve"> </w:t>
      </w:r>
      <w:r w:rsidR="00E8553B" w:rsidRPr="00673472">
        <w:rPr>
          <w:rFonts w:ascii="Times New Roman" w:hAnsi="Times New Roman"/>
          <w:sz w:val="24"/>
          <w:szCs w:val="24"/>
        </w:rPr>
        <w:t xml:space="preserve">su </w:t>
      </w:r>
      <w:r w:rsidR="00A63F33" w:rsidRPr="00673472">
        <w:rPr>
          <w:rFonts w:ascii="Times New Roman" w:hAnsi="Times New Roman"/>
          <w:sz w:val="24"/>
          <w:szCs w:val="24"/>
        </w:rPr>
        <w:t xml:space="preserve">u iznosu od </w:t>
      </w:r>
      <w:r w:rsidR="00A5232E">
        <w:rPr>
          <w:rFonts w:ascii="Times New Roman" w:hAnsi="Times New Roman"/>
          <w:sz w:val="24"/>
          <w:szCs w:val="24"/>
        </w:rPr>
        <w:t>35.081</w:t>
      </w:r>
      <w:r w:rsidR="00A63F33" w:rsidRPr="00673472">
        <w:rPr>
          <w:rFonts w:ascii="Times New Roman" w:hAnsi="Times New Roman"/>
          <w:sz w:val="24"/>
          <w:szCs w:val="24"/>
        </w:rPr>
        <w:t>,</w:t>
      </w:r>
      <w:r w:rsidR="00A5232E">
        <w:rPr>
          <w:rFonts w:ascii="Times New Roman" w:hAnsi="Times New Roman"/>
          <w:sz w:val="24"/>
          <w:szCs w:val="24"/>
        </w:rPr>
        <w:t>89</w:t>
      </w:r>
      <w:r w:rsidR="00A63F33" w:rsidRPr="00673472">
        <w:rPr>
          <w:rFonts w:ascii="Times New Roman" w:hAnsi="Times New Roman"/>
          <w:sz w:val="24"/>
          <w:szCs w:val="24"/>
        </w:rPr>
        <w:t xml:space="preserve"> kn, odnosno </w:t>
      </w:r>
      <w:r w:rsidR="00A5232E">
        <w:rPr>
          <w:rFonts w:ascii="Times New Roman" w:hAnsi="Times New Roman"/>
          <w:sz w:val="24"/>
          <w:szCs w:val="24"/>
        </w:rPr>
        <w:t>85,57</w:t>
      </w:r>
      <w:r w:rsidR="00E8553B" w:rsidRPr="00673472">
        <w:rPr>
          <w:rFonts w:ascii="Times New Roman" w:hAnsi="Times New Roman"/>
          <w:sz w:val="24"/>
          <w:szCs w:val="24"/>
        </w:rPr>
        <w:t xml:space="preserve">%, a u odnosu na </w:t>
      </w:r>
      <w:r w:rsidR="00A63F33" w:rsidRPr="00673472">
        <w:rPr>
          <w:rFonts w:ascii="Times New Roman" w:hAnsi="Times New Roman"/>
          <w:sz w:val="24"/>
          <w:szCs w:val="24"/>
        </w:rPr>
        <w:t>201</w:t>
      </w:r>
      <w:r w:rsidR="00A5232E">
        <w:rPr>
          <w:rFonts w:ascii="Times New Roman" w:hAnsi="Times New Roman"/>
          <w:sz w:val="24"/>
          <w:szCs w:val="24"/>
        </w:rPr>
        <w:t>8</w:t>
      </w:r>
      <w:r w:rsidR="00A63F33" w:rsidRPr="00673472">
        <w:rPr>
          <w:rFonts w:ascii="Times New Roman" w:hAnsi="Times New Roman"/>
          <w:sz w:val="24"/>
          <w:szCs w:val="24"/>
        </w:rPr>
        <w:t>.</w:t>
      </w:r>
      <w:r w:rsidR="00E8553B" w:rsidRPr="00673472">
        <w:rPr>
          <w:rFonts w:ascii="Times New Roman" w:hAnsi="Times New Roman"/>
          <w:sz w:val="24"/>
          <w:szCs w:val="24"/>
        </w:rPr>
        <w:t xml:space="preserve"> godinu su </w:t>
      </w:r>
      <w:r w:rsidR="00A5232E">
        <w:rPr>
          <w:rFonts w:ascii="Times New Roman" w:hAnsi="Times New Roman"/>
          <w:sz w:val="24"/>
          <w:szCs w:val="24"/>
        </w:rPr>
        <w:t>120,39</w:t>
      </w:r>
      <w:r w:rsidR="00E8553B" w:rsidRPr="00673472">
        <w:rPr>
          <w:rFonts w:ascii="Times New Roman" w:hAnsi="Times New Roman"/>
          <w:sz w:val="24"/>
          <w:szCs w:val="24"/>
        </w:rPr>
        <w:t>%. Rezultat je to Odluke vijeća da se subvencija umjetne oplodn</w:t>
      </w:r>
      <w:r w:rsidR="00673472">
        <w:rPr>
          <w:rFonts w:ascii="Times New Roman" w:hAnsi="Times New Roman"/>
          <w:sz w:val="24"/>
          <w:szCs w:val="24"/>
        </w:rPr>
        <w:t>j</w:t>
      </w:r>
      <w:r w:rsidR="00E8553B" w:rsidRPr="00673472">
        <w:rPr>
          <w:rFonts w:ascii="Times New Roman" w:hAnsi="Times New Roman"/>
          <w:sz w:val="24"/>
          <w:szCs w:val="24"/>
        </w:rPr>
        <w:t>e goveda</w:t>
      </w:r>
      <w:r w:rsidR="00A63F33" w:rsidRPr="00673472">
        <w:rPr>
          <w:rFonts w:ascii="Times New Roman" w:hAnsi="Times New Roman"/>
          <w:sz w:val="24"/>
          <w:szCs w:val="24"/>
        </w:rPr>
        <w:t xml:space="preserve"> poveća sa 100,00 kuna </w:t>
      </w:r>
      <w:r w:rsidR="00E8553B" w:rsidRPr="00673472">
        <w:rPr>
          <w:rFonts w:ascii="Times New Roman" w:hAnsi="Times New Roman"/>
          <w:sz w:val="24"/>
          <w:szCs w:val="24"/>
        </w:rPr>
        <w:t>na 280</w:t>
      </w:r>
      <w:r w:rsidR="00673472">
        <w:rPr>
          <w:rFonts w:ascii="Times New Roman" w:hAnsi="Times New Roman"/>
          <w:sz w:val="24"/>
          <w:szCs w:val="24"/>
        </w:rPr>
        <w:t>,00</w:t>
      </w:r>
      <w:r w:rsidR="00E8553B" w:rsidRPr="00673472">
        <w:rPr>
          <w:rFonts w:ascii="Times New Roman" w:hAnsi="Times New Roman"/>
          <w:sz w:val="24"/>
          <w:szCs w:val="24"/>
        </w:rPr>
        <w:t xml:space="preserve"> kuna po govedu</w:t>
      </w:r>
      <w:r w:rsidR="00A5232E">
        <w:rPr>
          <w:rFonts w:ascii="Times New Roman" w:hAnsi="Times New Roman"/>
          <w:sz w:val="24"/>
          <w:szCs w:val="24"/>
        </w:rPr>
        <w:t xml:space="preserve"> kao i povećanje broja korisnika</w:t>
      </w:r>
      <w:r w:rsidR="00E8553B" w:rsidRPr="00673472">
        <w:rPr>
          <w:rFonts w:ascii="Times New Roman" w:hAnsi="Times New Roman"/>
          <w:sz w:val="24"/>
          <w:szCs w:val="24"/>
        </w:rPr>
        <w:t>.</w:t>
      </w:r>
    </w:p>
    <w:p w:rsidR="00142C61" w:rsidRPr="00673472" w:rsidRDefault="00142C61" w:rsidP="0008067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673472">
        <w:rPr>
          <w:rFonts w:ascii="Times New Roman" w:hAnsi="Times New Roman"/>
          <w:sz w:val="24"/>
          <w:szCs w:val="24"/>
        </w:rPr>
        <w:t>Pomoći dane u inozemstvo i unutar opće države</w:t>
      </w:r>
      <w:r w:rsidR="006971A9" w:rsidRPr="00673472">
        <w:rPr>
          <w:rFonts w:ascii="Times New Roman" w:hAnsi="Times New Roman"/>
          <w:sz w:val="24"/>
          <w:szCs w:val="24"/>
        </w:rPr>
        <w:t xml:space="preserve"> </w:t>
      </w:r>
      <w:r w:rsidR="006971A9" w:rsidRPr="00673472">
        <w:rPr>
          <w:rFonts w:ascii="Times New Roman" w:hAnsi="Times New Roman"/>
          <w:b/>
          <w:sz w:val="24"/>
          <w:szCs w:val="24"/>
        </w:rPr>
        <w:t>(36)</w:t>
      </w:r>
      <w:r w:rsidR="006971A9" w:rsidRPr="00673472">
        <w:rPr>
          <w:rFonts w:ascii="Times New Roman" w:hAnsi="Times New Roman"/>
          <w:sz w:val="24"/>
          <w:szCs w:val="24"/>
        </w:rPr>
        <w:t xml:space="preserve"> </w:t>
      </w:r>
      <w:r w:rsidRPr="00673472">
        <w:rPr>
          <w:rFonts w:ascii="Times New Roman" w:hAnsi="Times New Roman"/>
          <w:sz w:val="24"/>
          <w:szCs w:val="24"/>
        </w:rPr>
        <w:t xml:space="preserve">planirane su u iznosu od </w:t>
      </w:r>
      <w:r w:rsidR="00A5232E">
        <w:rPr>
          <w:rFonts w:ascii="Times New Roman" w:hAnsi="Times New Roman"/>
          <w:sz w:val="24"/>
          <w:szCs w:val="24"/>
        </w:rPr>
        <w:t>946.465,00</w:t>
      </w:r>
      <w:r w:rsidRPr="00673472">
        <w:rPr>
          <w:rFonts w:ascii="Times New Roman" w:hAnsi="Times New Roman"/>
          <w:sz w:val="24"/>
          <w:szCs w:val="24"/>
        </w:rPr>
        <w:t xml:space="preserve"> kuna</w:t>
      </w:r>
      <w:r w:rsidR="00080670">
        <w:rPr>
          <w:rFonts w:ascii="Times New Roman" w:hAnsi="Times New Roman"/>
          <w:sz w:val="24"/>
          <w:szCs w:val="24"/>
        </w:rPr>
        <w:t>.</w:t>
      </w:r>
      <w:r w:rsidRPr="00673472">
        <w:rPr>
          <w:rFonts w:ascii="Times New Roman" w:hAnsi="Times New Roman"/>
          <w:sz w:val="24"/>
          <w:szCs w:val="24"/>
        </w:rPr>
        <w:t xml:space="preserve"> </w:t>
      </w:r>
      <w:r w:rsidR="00080670">
        <w:rPr>
          <w:rFonts w:ascii="Times New Roman" w:hAnsi="Times New Roman"/>
          <w:sz w:val="24"/>
          <w:szCs w:val="24"/>
        </w:rPr>
        <w:t>I</w:t>
      </w:r>
      <w:r w:rsidRPr="00673472">
        <w:rPr>
          <w:rFonts w:ascii="Times New Roman" w:hAnsi="Times New Roman"/>
          <w:sz w:val="24"/>
          <w:szCs w:val="24"/>
        </w:rPr>
        <w:t>zvršen</w:t>
      </w:r>
      <w:r w:rsidR="00080670">
        <w:rPr>
          <w:rFonts w:ascii="Times New Roman" w:hAnsi="Times New Roman"/>
          <w:sz w:val="24"/>
          <w:szCs w:val="24"/>
        </w:rPr>
        <w:t>e</w:t>
      </w:r>
      <w:r w:rsidRPr="00673472">
        <w:rPr>
          <w:rFonts w:ascii="Times New Roman" w:hAnsi="Times New Roman"/>
          <w:sz w:val="24"/>
          <w:szCs w:val="24"/>
        </w:rPr>
        <w:t xml:space="preserve"> su u iznosu od </w:t>
      </w:r>
      <w:r w:rsidR="00A5232E">
        <w:rPr>
          <w:rFonts w:ascii="Times New Roman" w:hAnsi="Times New Roman"/>
          <w:sz w:val="24"/>
          <w:szCs w:val="24"/>
        </w:rPr>
        <w:t>919.052,50</w:t>
      </w:r>
      <w:r w:rsidRPr="00673472">
        <w:rPr>
          <w:rFonts w:ascii="Times New Roman" w:hAnsi="Times New Roman"/>
          <w:sz w:val="24"/>
          <w:szCs w:val="24"/>
        </w:rPr>
        <w:t xml:space="preserve"> kn odnosno 9</w:t>
      </w:r>
      <w:r w:rsidR="00A5232E">
        <w:rPr>
          <w:rFonts w:ascii="Times New Roman" w:hAnsi="Times New Roman"/>
          <w:sz w:val="24"/>
          <w:szCs w:val="24"/>
        </w:rPr>
        <w:t>7,10</w:t>
      </w:r>
      <w:r w:rsidRPr="00673472">
        <w:rPr>
          <w:rFonts w:ascii="Times New Roman" w:hAnsi="Times New Roman"/>
          <w:sz w:val="24"/>
          <w:szCs w:val="24"/>
        </w:rPr>
        <w:t>% za 201</w:t>
      </w:r>
      <w:r w:rsidR="00A5232E">
        <w:rPr>
          <w:rFonts w:ascii="Times New Roman" w:hAnsi="Times New Roman"/>
          <w:sz w:val="24"/>
          <w:szCs w:val="24"/>
        </w:rPr>
        <w:t>9</w:t>
      </w:r>
      <w:r w:rsidRPr="00673472">
        <w:rPr>
          <w:rFonts w:ascii="Times New Roman" w:hAnsi="Times New Roman"/>
          <w:sz w:val="24"/>
          <w:szCs w:val="24"/>
        </w:rPr>
        <w:t xml:space="preserve">. godinu, a </w:t>
      </w:r>
      <w:r w:rsidR="00A5232E">
        <w:rPr>
          <w:rFonts w:ascii="Times New Roman" w:hAnsi="Times New Roman"/>
          <w:sz w:val="24"/>
          <w:szCs w:val="24"/>
        </w:rPr>
        <w:t>90,72</w:t>
      </w:r>
      <w:r w:rsidRPr="00673472">
        <w:rPr>
          <w:rFonts w:ascii="Times New Roman" w:hAnsi="Times New Roman"/>
          <w:sz w:val="24"/>
          <w:szCs w:val="24"/>
        </w:rPr>
        <w:t>% za 201</w:t>
      </w:r>
      <w:r w:rsidR="00A5232E">
        <w:rPr>
          <w:rFonts w:ascii="Times New Roman" w:hAnsi="Times New Roman"/>
          <w:sz w:val="24"/>
          <w:szCs w:val="24"/>
        </w:rPr>
        <w:t>8</w:t>
      </w:r>
      <w:r w:rsidRPr="00673472">
        <w:rPr>
          <w:rFonts w:ascii="Times New Roman" w:hAnsi="Times New Roman"/>
          <w:sz w:val="24"/>
          <w:szCs w:val="24"/>
        </w:rPr>
        <w:t>. godinu.</w:t>
      </w:r>
    </w:p>
    <w:p w:rsidR="00E8553B" w:rsidRPr="00080670" w:rsidRDefault="00E8553B" w:rsidP="0008067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080670">
        <w:rPr>
          <w:rFonts w:ascii="Times New Roman" w:hAnsi="Times New Roman"/>
          <w:b/>
          <w:sz w:val="24"/>
          <w:szCs w:val="24"/>
        </w:rPr>
        <w:t>Planirani rashodi za nabavu nefinancijske imovine</w:t>
      </w:r>
      <w:r w:rsidRPr="00080670">
        <w:rPr>
          <w:rFonts w:ascii="Times New Roman" w:hAnsi="Times New Roman"/>
          <w:sz w:val="24"/>
          <w:szCs w:val="24"/>
        </w:rPr>
        <w:t xml:space="preserve"> </w:t>
      </w:r>
      <w:r w:rsidR="00D11B19" w:rsidRPr="00080670">
        <w:rPr>
          <w:rFonts w:ascii="Times New Roman" w:hAnsi="Times New Roman"/>
          <w:b/>
          <w:sz w:val="24"/>
          <w:szCs w:val="24"/>
        </w:rPr>
        <w:t>(4)</w:t>
      </w:r>
      <w:r w:rsidR="00D11B19" w:rsidRPr="00080670">
        <w:rPr>
          <w:rFonts w:ascii="Times New Roman" w:hAnsi="Times New Roman"/>
          <w:sz w:val="24"/>
          <w:szCs w:val="24"/>
        </w:rPr>
        <w:t xml:space="preserve"> </w:t>
      </w:r>
      <w:r w:rsidRPr="00080670">
        <w:rPr>
          <w:rFonts w:ascii="Times New Roman" w:hAnsi="Times New Roman"/>
          <w:sz w:val="24"/>
          <w:szCs w:val="24"/>
        </w:rPr>
        <w:t xml:space="preserve">iznose </w:t>
      </w:r>
      <w:r w:rsidR="00A5232E">
        <w:rPr>
          <w:rFonts w:ascii="Times New Roman" w:hAnsi="Times New Roman"/>
          <w:sz w:val="24"/>
          <w:szCs w:val="24"/>
        </w:rPr>
        <w:t>4.225.494,00</w:t>
      </w:r>
      <w:r w:rsidRPr="00080670">
        <w:rPr>
          <w:rFonts w:ascii="Times New Roman" w:hAnsi="Times New Roman"/>
          <w:sz w:val="24"/>
          <w:szCs w:val="24"/>
        </w:rPr>
        <w:t xml:space="preserve"> kuna, a izvršeni su u iznosu od </w:t>
      </w:r>
      <w:r w:rsidR="00A5232E">
        <w:rPr>
          <w:rFonts w:ascii="Times New Roman" w:hAnsi="Times New Roman"/>
          <w:sz w:val="24"/>
          <w:szCs w:val="24"/>
        </w:rPr>
        <w:t>3.150.306,26</w:t>
      </w:r>
      <w:r w:rsidR="00A63F33" w:rsidRPr="00080670">
        <w:rPr>
          <w:rFonts w:ascii="Times New Roman" w:hAnsi="Times New Roman"/>
          <w:sz w:val="24"/>
          <w:szCs w:val="24"/>
        </w:rPr>
        <w:t xml:space="preserve"> kuna</w:t>
      </w:r>
      <w:r w:rsidRPr="00080670">
        <w:rPr>
          <w:rFonts w:ascii="Times New Roman" w:hAnsi="Times New Roman"/>
          <w:sz w:val="24"/>
          <w:szCs w:val="24"/>
        </w:rPr>
        <w:t xml:space="preserve"> ili </w:t>
      </w:r>
      <w:r w:rsidR="00A5232E">
        <w:rPr>
          <w:rFonts w:ascii="Times New Roman" w:hAnsi="Times New Roman"/>
          <w:sz w:val="24"/>
          <w:szCs w:val="24"/>
        </w:rPr>
        <w:t>74,55</w:t>
      </w:r>
      <w:r w:rsidRPr="00080670">
        <w:rPr>
          <w:rFonts w:ascii="Times New Roman" w:hAnsi="Times New Roman"/>
          <w:sz w:val="24"/>
          <w:szCs w:val="24"/>
        </w:rPr>
        <w:t xml:space="preserve">% od plana ili </w:t>
      </w:r>
      <w:r w:rsidR="00A5232E">
        <w:rPr>
          <w:rFonts w:ascii="Times New Roman" w:hAnsi="Times New Roman"/>
          <w:sz w:val="24"/>
          <w:szCs w:val="24"/>
        </w:rPr>
        <w:t>263,57</w:t>
      </w:r>
      <w:r w:rsidRPr="00080670">
        <w:rPr>
          <w:rFonts w:ascii="Times New Roman" w:hAnsi="Times New Roman"/>
          <w:sz w:val="24"/>
          <w:szCs w:val="24"/>
        </w:rPr>
        <w:t xml:space="preserve">% u odnosu na </w:t>
      </w:r>
      <w:r w:rsidR="00A63F33" w:rsidRPr="00080670">
        <w:rPr>
          <w:rFonts w:ascii="Times New Roman" w:hAnsi="Times New Roman"/>
          <w:sz w:val="24"/>
          <w:szCs w:val="24"/>
        </w:rPr>
        <w:t>201</w:t>
      </w:r>
      <w:r w:rsidR="00A5232E">
        <w:rPr>
          <w:rFonts w:ascii="Times New Roman" w:hAnsi="Times New Roman"/>
          <w:sz w:val="24"/>
          <w:szCs w:val="24"/>
        </w:rPr>
        <w:t>8</w:t>
      </w:r>
      <w:r w:rsidR="00A63F33" w:rsidRPr="00080670">
        <w:rPr>
          <w:rFonts w:ascii="Times New Roman" w:hAnsi="Times New Roman"/>
          <w:sz w:val="24"/>
          <w:szCs w:val="24"/>
        </w:rPr>
        <w:t>.</w:t>
      </w:r>
      <w:r w:rsidRPr="00080670">
        <w:rPr>
          <w:rFonts w:ascii="Times New Roman" w:hAnsi="Times New Roman"/>
          <w:sz w:val="24"/>
          <w:szCs w:val="24"/>
        </w:rPr>
        <w:t xml:space="preserve"> godinu. </w:t>
      </w:r>
    </w:p>
    <w:p w:rsidR="000A38DD" w:rsidRDefault="00E8553B" w:rsidP="000A38DD">
      <w:pPr>
        <w:pStyle w:val="Bezproreda"/>
        <w:ind w:firstLine="708"/>
        <w:jc w:val="both"/>
      </w:pPr>
      <w:r w:rsidRPr="00673472">
        <w:rPr>
          <w:rFonts w:ascii="Times New Roman" w:hAnsi="Times New Roman"/>
          <w:sz w:val="24"/>
          <w:szCs w:val="24"/>
        </w:rPr>
        <w:t xml:space="preserve">Rashodi za nabavu nefinancijske imovine u iznosu </w:t>
      </w:r>
      <w:r w:rsidRPr="0033203B">
        <w:rPr>
          <w:rFonts w:ascii="Times New Roman" w:hAnsi="Times New Roman"/>
          <w:sz w:val="24"/>
          <w:szCs w:val="24"/>
        </w:rPr>
        <w:t xml:space="preserve">od </w:t>
      </w:r>
      <w:r w:rsidR="00A5232E" w:rsidRPr="0033203B">
        <w:rPr>
          <w:rFonts w:ascii="Times New Roman" w:hAnsi="Times New Roman"/>
          <w:sz w:val="24"/>
          <w:szCs w:val="24"/>
        </w:rPr>
        <w:t>3.150.306,26</w:t>
      </w:r>
      <w:r w:rsidRPr="0033203B">
        <w:rPr>
          <w:rFonts w:ascii="Times New Roman" w:hAnsi="Times New Roman"/>
          <w:sz w:val="24"/>
          <w:szCs w:val="24"/>
        </w:rPr>
        <w:t xml:space="preserve"> kuna </w:t>
      </w:r>
      <w:r w:rsidRPr="00673472">
        <w:rPr>
          <w:rFonts w:ascii="Times New Roman" w:hAnsi="Times New Roman"/>
          <w:sz w:val="24"/>
          <w:szCs w:val="24"/>
        </w:rPr>
        <w:t xml:space="preserve">utrošeni su za slijedeće:  </w:t>
      </w:r>
    </w:p>
    <w:p w:rsidR="000A38DD" w:rsidRDefault="005C0BBC" w:rsidP="005C0BBC">
      <w:pPr>
        <w:pStyle w:val="Bezproreda"/>
        <w:jc w:val="center"/>
      </w:pPr>
      <w:r>
        <w:rPr>
          <w:noProof/>
        </w:rPr>
        <w:t xml:space="preserve">    </w:t>
      </w:r>
    </w:p>
    <w:p w:rsidR="000A38DD" w:rsidRDefault="000A38DD" w:rsidP="005C0BBC">
      <w:pPr>
        <w:pStyle w:val="Bezproreda"/>
      </w:pPr>
      <w:r>
        <w:lastRenderedPageBreak/>
        <w:tab/>
      </w:r>
      <w:r>
        <w:tab/>
      </w:r>
      <w:r>
        <w:tab/>
      </w:r>
      <w:r w:rsidR="005C0BBC">
        <w:rPr>
          <w:noProof/>
        </w:rPr>
        <w:drawing>
          <wp:inline distT="0" distB="0" distL="0" distR="0" wp14:anchorId="71E20F1C" wp14:editId="7F00BE10">
            <wp:extent cx="4587902" cy="4468495"/>
            <wp:effectExtent l="0" t="0" r="3175" b="825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13650" cy="449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DD" w:rsidRDefault="000A38DD" w:rsidP="00607FC4">
      <w:pPr>
        <w:pStyle w:val="Bezproreda"/>
      </w:pPr>
    </w:p>
    <w:p w:rsidR="000A38DD" w:rsidRDefault="000A38DD" w:rsidP="00607FC4">
      <w:pPr>
        <w:pStyle w:val="Bezproreda"/>
      </w:pPr>
    </w:p>
    <w:p w:rsidR="00245287" w:rsidRPr="003E7C17" w:rsidRDefault="00245287" w:rsidP="00245287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3E7C17">
        <w:rPr>
          <w:rFonts w:ascii="Times New Roman" w:hAnsi="Times New Roman"/>
          <w:b/>
          <w:iCs/>
          <w:sz w:val="24"/>
          <w:szCs w:val="24"/>
        </w:rPr>
        <w:t>Rashodi i izdaci po ekonomskoj klasifikaciji, a prema strukturi ostvarenja</w:t>
      </w:r>
      <w:r w:rsidR="00D11B19" w:rsidRPr="003E7C17">
        <w:rPr>
          <w:rFonts w:ascii="Times New Roman" w:hAnsi="Times New Roman"/>
          <w:b/>
          <w:iCs/>
          <w:sz w:val="24"/>
          <w:szCs w:val="24"/>
        </w:rPr>
        <w:t xml:space="preserve"> za </w:t>
      </w:r>
      <w:r w:rsidRPr="003E7C17">
        <w:rPr>
          <w:rFonts w:ascii="Times New Roman" w:hAnsi="Times New Roman"/>
          <w:b/>
          <w:iCs/>
          <w:sz w:val="24"/>
          <w:szCs w:val="24"/>
        </w:rPr>
        <w:t>201</w:t>
      </w:r>
      <w:r w:rsidR="00607FC4" w:rsidRPr="003E7C17">
        <w:rPr>
          <w:rFonts w:ascii="Times New Roman" w:hAnsi="Times New Roman"/>
          <w:b/>
          <w:iCs/>
          <w:sz w:val="24"/>
          <w:szCs w:val="24"/>
        </w:rPr>
        <w:t>9</w:t>
      </w:r>
      <w:r w:rsidRPr="003E7C17">
        <w:rPr>
          <w:rFonts w:ascii="Times New Roman" w:hAnsi="Times New Roman"/>
          <w:b/>
          <w:iCs/>
          <w:sz w:val="24"/>
          <w:szCs w:val="24"/>
        </w:rPr>
        <w:t>. godin</w:t>
      </w:r>
      <w:r w:rsidR="00D11B19" w:rsidRPr="003E7C17">
        <w:rPr>
          <w:rFonts w:ascii="Times New Roman" w:hAnsi="Times New Roman"/>
          <w:b/>
          <w:iCs/>
          <w:sz w:val="24"/>
          <w:szCs w:val="24"/>
        </w:rPr>
        <w:t>u</w:t>
      </w:r>
      <w:r w:rsidRPr="003E7C17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EA4C0E" w:rsidRDefault="00EA4C0E" w:rsidP="00E8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2498C" w:rsidRPr="00EA4C0E" w:rsidRDefault="00E8553B" w:rsidP="00EA4C0E">
      <w:pPr>
        <w:pStyle w:val="Odlomakpopis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4C0E">
        <w:rPr>
          <w:rFonts w:ascii="Times New Roman" w:hAnsi="Times New Roman"/>
          <w:b/>
          <w:sz w:val="24"/>
          <w:szCs w:val="24"/>
          <w:u w:val="single"/>
        </w:rPr>
        <w:t>R</w:t>
      </w:r>
      <w:r w:rsidR="0062498C" w:rsidRPr="00EA4C0E">
        <w:rPr>
          <w:rFonts w:ascii="Times New Roman" w:hAnsi="Times New Roman"/>
          <w:b/>
          <w:sz w:val="24"/>
          <w:szCs w:val="24"/>
          <w:u w:val="single"/>
        </w:rPr>
        <w:t>ashodi i izdaci po organizacijskoj klasifikaciji</w:t>
      </w:r>
    </w:p>
    <w:p w:rsidR="0062498C" w:rsidRPr="00EA4C0E" w:rsidRDefault="0062498C" w:rsidP="0042269E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EA4C0E">
        <w:rPr>
          <w:rFonts w:ascii="Times New Roman" w:hAnsi="Times New Roman"/>
          <w:sz w:val="24"/>
          <w:szCs w:val="24"/>
        </w:rPr>
        <w:t>Prema organizacijskoj klasifikaciji Proračun Općine Sirač podijeljen je u dva razdjela:</w:t>
      </w:r>
    </w:p>
    <w:p w:rsidR="0062498C" w:rsidRPr="003F18FC" w:rsidRDefault="0062498C" w:rsidP="0062498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8FC">
        <w:rPr>
          <w:rFonts w:ascii="Times New Roman" w:hAnsi="Times New Roman"/>
          <w:sz w:val="24"/>
          <w:szCs w:val="24"/>
        </w:rPr>
        <w:t>Predstavnička i izvršna tijela</w:t>
      </w:r>
    </w:p>
    <w:p w:rsidR="0062498C" w:rsidRPr="003F18FC" w:rsidRDefault="0062498C" w:rsidP="0062498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8FC">
        <w:rPr>
          <w:rFonts w:ascii="Times New Roman" w:hAnsi="Times New Roman"/>
          <w:sz w:val="24"/>
          <w:szCs w:val="24"/>
        </w:rPr>
        <w:t>Jedinstveni upravni odjel</w:t>
      </w:r>
    </w:p>
    <w:p w:rsidR="0062498C" w:rsidRPr="00122DBA" w:rsidRDefault="0062498C" w:rsidP="0042269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22DBA">
        <w:rPr>
          <w:rFonts w:ascii="Times New Roman" w:hAnsi="Times New Roman"/>
          <w:sz w:val="24"/>
          <w:szCs w:val="24"/>
        </w:rPr>
        <w:t>Razdjel je organizacijska razina utvrđena za potrebe planiranja i izvršavanja proračuna a sastoji se od jedne ili više glava.  Glavu čine glavni programi, a glavni programi se sastoje od programa usmjerenih ispunjenju prioritetnih ciljeva Općine. Program se sastoji od jedne ili više aktivnosti i/ili projekata,</w:t>
      </w:r>
      <w:r w:rsidR="00EA4C0E" w:rsidRPr="00122DBA">
        <w:rPr>
          <w:rFonts w:ascii="Times New Roman" w:hAnsi="Times New Roman"/>
          <w:sz w:val="24"/>
          <w:szCs w:val="24"/>
        </w:rPr>
        <w:t xml:space="preserve"> dok pojedina </w:t>
      </w:r>
      <w:r w:rsidRPr="00122DBA">
        <w:rPr>
          <w:rFonts w:ascii="Times New Roman" w:hAnsi="Times New Roman"/>
          <w:sz w:val="24"/>
          <w:szCs w:val="24"/>
        </w:rPr>
        <w:t>aktivnost</w:t>
      </w:r>
      <w:r w:rsidR="00042BAE" w:rsidRPr="00122DBA">
        <w:rPr>
          <w:rFonts w:ascii="Times New Roman" w:hAnsi="Times New Roman"/>
          <w:sz w:val="24"/>
          <w:szCs w:val="24"/>
        </w:rPr>
        <w:t>i</w:t>
      </w:r>
      <w:r w:rsidRPr="00122DBA">
        <w:rPr>
          <w:rFonts w:ascii="Times New Roman" w:hAnsi="Times New Roman"/>
          <w:sz w:val="24"/>
          <w:szCs w:val="24"/>
        </w:rPr>
        <w:t xml:space="preserve"> i</w:t>
      </w:r>
      <w:r w:rsidR="00EA4C0E" w:rsidRPr="00122DBA">
        <w:rPr>
          <w:rFonts w:ascii="Times New Roman" w:hAnsi="Times New Roman"/>
          <w:sz w:val="24"/>
          <w:szCs w:val="24"/>
        </w:rPr>
        <w:t>/ili</w:t>
      </w:r>
      <w:r w:rsidRPr="00122DBA">
        <w:rPr>
          <w:rFonts w:ascii="Times New Roman" w:hAnsi="Times New Roman"/>
          <w:sz w:val="24"/>
          <w:szCs w:val="24"/>
        </w:rPr>
        <w:t xml:space="preserve"> projekt pripadaju samo jednom programu.</w:t>
      </w:r>
    </w:p>
    <w:p w:rsidR="0062498C" w:rsidRPr="00122DBA" w:rsidRDefault="0062498C" w:rsidP="0042269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22DBA">
        <w:rPr>
          <w:rFonts w:ascii="Times New Roman" w:hAnsi="Times New Roman"/>
          <w:sz w:val="24"/>
          <w:szCs w:val="24"/>
        </w:rPr>
        <w:t>Aktivnost je dio programa za koji nije unaprijed utvrđeno vrijeme trajanja, a u kojem su planirani rashodi i izdaci za ostvarivanje ciljeva utvrđenih programom.</w:t>
      </w:r>
    </w:p>
    <w:p w:rsidR="0062498C" w:rsidRPr="00122DBA" w:rsidRDefault="0062498C" w:rsidP="0042269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122DBA">
        <w:rPr>
          <w:rFonts w:ascii="Times New Roman" w:hAnsi="Times New Roman"/>
          <w:sz w:val="24"/>
          <w:szCs w:val="24"/>
        </w:rPr>
        <w:t>Projekt je dio programa za koji je unaprijed utvrđeno vrijeme trajanja, a u kojem su planirani rashodi i izdaci za ostvarivanje ciljeva utvrđenih programom. Projekt se planira jednokratno, a može biti tekući ili kapitalni.</w:t>
      </w:r>
    </w:p>
    <w:p w:rsidR="00B2304E" w:rsidRDefault="00B2304E" w:rsidP="0062498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2498C" w:rsidRPr="00A315AA" w:rsidRDefault="00B477CD" w:rsidP="0062498C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A315AA" w:rsidRPr="00A315AA">
        <w:rPr>
          <w:rFonts w:ascii="Times New Roman" w:hAnsi="Times New Roman"/>
          <w:b/>
          <w:i/>
          <w:sz w:val="24"/>
          <w:szCs w:val="24"/>
        </w:rPr>
        <w:t xml:space="preserve">2.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498C" w:rsidRPr="00A315AA">
        <w:rPr>
          <w:rFonts w:ascii="Times New Roman" w:hAnsi="Times New Roman"/>
          <w:b/>
          <w:i/>
          <w:sz w:val="24"/>
          <w:szCs w:val="24"/>
        </w:rPr>
        <w:t>POSEBNI DIO PRORAČUNA</w:t>
      </w:r>
    </w:p>
    <w:p w:rsidR="0062498C" w:rsidRPr="003F18FC" w:rsidRDefault="0062498C" w:rsidP="0062498C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F18FC">
        <w:rPr>
          <w:rFonts w:ascii="Times New Roman" w:hAnsi="Times New Roman"/>
          <w:b/>
          <w:bCs/>
          <w:i/>
          <w:sz w:val="24"/>
          <w:szCs w:val="24"/>
        </w:rPr>
        <w:t xml:space="preserve">001. RAZDJEL PREDSTAVNIČKA I IZVRŠNA TIJELA </w:t>
      </w:r>
    </w:p>
    <w:p w:rsidR="0062498C" w:rsidRPr="003F18FC" w:rsidRDefault="0062498C" w:rsidP="000E29B9">
      <w:pPr>
        <w:shd w:val="clear" w:color="auto" w:fill="BDD6EE" w:themeFill="accent1" w:themeFillTint="66"/>
        <w:jc w:val="both"/>
        <w:rPr>
          <w:rFonts w:ascii="Times New Roman" w:hAnsi="Times New Roman"/>
          <w:sz w:val="24"/>
          <w:szCs w:val="24"/>
        </w:rPr>
      </w:pPr>
      <w:r w:rsidRPr="003F18FC">
        <w:rPr>
          <w:rFonts w:ascii="Times New Roman" w:hAnsi="Times New Roman"/>
          <w:sz w:val="24"/>
          <w:szCs w:val="24"/>
        </w:rPr>
        <w:t>GLAVA 00101  OPĆINSKO VIJEĆE</w:t>
      </w:r>
    </w:p>
    <w:p w:rsidR="0062498C" w:rsidRPr="003F18FC" w:rsidRDefault="0062498C" w:rsidP="00122D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18FC">
        <w:rPr>
          <w:rFonts w:ascii="Times New Roman" w:hAnsi="Times New Roman"/>
          <w:sz w:val="24"/>
          <w:szCs w:val="24"/>
        </w:rPr>
        <w:t>Općinsko vijeće predstavničko je tijelo građana i tijelo lokalne samouprave koje donosi akte u okviru prava i dužnosti Općine kao jedinice lokalne samouprave. U okviru svog djelokruga Općinsko vijeće između ostalog donosi Statut Općine, odluke i druge opće akte kojima uređuje pitanja iz samoupravnog djelokruga Općine, donosi općinski proračun, odluku o izvršenju proračuna i nadzire ukupno materijalno i financijsko poslovanje Općine te odlučuje o drugim pitanjima utvrđenim zakonima i Statutom Općine.</w:t>
      </w:r>
    </w:p>
    <w:p w:rsidR="005B38F8" w:rsidRPr="00122DBA" w:rsidRDefault="0062498C" w:rsidP="00122D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18FC">
        <w:rPr>
          <w:rFonts w:ascii="Times New Roman" w:hAnsi="Times New Roman"/>
          <w:b/>
          <w:sz w:val="24"/>
          <w:szCs w:val="24"/>
        </w:rPr>
        <w:lastRenderedPageBreak/>
        <w:t>Program 1001 Javna uprava</w:t>
      </w:r>
      <w:r w:rsidRPr="003F18FC">
        <w:rPr>
          <w:rFonts w:ascii="Times New Roman" w:hAnsi="Times New Roman"/>
          <w:sz w:val="24"/>
          <w:szCs w:val="24"/>
        </w:rPr>
        <w:t xml:space="preserve"> – planirana sredstva za provođenje ovog programa iznose </w:t>
      </w:r>
      <w:r w:rsidR="00EA4AB8">
        <w:rPr>
          <w:rFonts w:ascii="Times New Roman" w:hAnsi="Times New Roman"/>
          <w:sz w:val="24"/>
          <w:szCs w:val="24"/>
        </w:rPr>
        <w:t>237.300,00</w:t>
      </w:r>
      <w:r w:rsidRPr="003F18FC">
        <w:rPr>
          <w:rFonts w:ascii="Times New Roman" w:hAnsi="Times New Roman"/>
          <w:sz w:val="24"/>
          <w:szCs w:val="24"/>
        </w:rPr>
        <w:t xml:space="preserve"> kuna</w:t>
      </w:r>
      <w:r w:rsidR="00122DBA">
        <w:rPr>
          <w:rFonts w:ascii="Times New Roman" w:hAnsi="Times New Roman"/>
          <w:sz w:val="24"/>
          <w:szCs w:val="24"/>
        </w:rPr>
        <w:t>.</w:t>
      </w:r>
      <w:r w:rsidR="00042BAE" w:rsidRPr="003F18FC">
        <w:rPr>
          <w:rFonts w:ascii="Times New Roman" w:hAnsi="Times New Roman"/>
          <w:sz w:val="24"/>
          <w:szCs w:val="24"/>
        </w:rPr>
        <w:t xml:space="preserve"> </w:t>
      </w:r>
      <w:r w:rsidR="00122DBA">
        <w:rPr>
          <w:rFonts w:ascii="Times New Roman" w:hAnsi="Times New Roman"/>
          <w:sz w:val="24"/>
          <w:szCs w:val="24"/>
        </w:rPr>
        <w:t>I</w:t>
      </w:r>
      <w:r w:rsidR="00042BAE" w:rsidRPr="003F18FC">
        <w:rPr>
          <w:rFonts w:ascii="Times New Roman" w:hAnsi="Times New Roman"/>
          <w:sz w:val="24"/>
          <w:szCs w:val="24"/>
        </w:rPr>
        <w:t xml:space="preserve">zvršena su u iznosu od </w:t>
      </w:r>
      <w:r w:rsidR="00EA4AB8">
        <w:rPr>
          <w:rFonts w:ascii="Times New Roman" w:hAnsi="Times New Roman"/>
          <w:sz w:val="24"/>
          <w:szCs w:val="24"/>
        </w:rPr>
        <w:t>178.794,83</w:t>
      </w:r>
      <w:r w:rsidR="00042BAE" w:rsidRPr="003F18FC">
        <w:rPr>
          <w:rFonts w:ascii="Times New Roman" w:hAnsi="Times New Roman"/>
          <w:sz w:val="24"/>
          <w:szCs w:val="24"/>
        </w:rPr>
        <w:t xml:space="preserve"> kun</w:t>
      </w:r>
      <w:r w:rsidR="006971A9">
        <w:rPr>
          <w:rFonts w:ascii="Times New Roman" w:hAnsi="Times New Roman"/>
          <w:sz w:val="24"/>
          <w:szCs w:val="24"/>
        </w:rPr>
        <w:t>a</w:t>
      </w:r>
      <w:r w:rsidR="00042BAE" w:rsidRPr="003F18FC">
        <w:rPr>
          <w:rFonts w:ascii="Times New Roman" w:hAnsi="Times New Roman"/>
          <w:sz w:val="24"/>
          <w:szCs w:val="24"/>
        </w:rPr>
        <w:t xml:space="preserve"> odnosno </w:t>
      </w:r>
      <w:r w:rsidR="00EA4AB8">
        <w:rPr>
          <w:rFonts w:ascii="Times New Roman" w:hAnsi="Times New Roman"/>
          <w:sz w:val="24"/>
          <w:szCs w:val="24"/>
        </w:rPr>
        <w:t>75,35</w:t>
      </w:r>
      <w:r w:rsidR="00042BAE" w:rsidRPr="003F18FC">
        <w:rPr>
          <w:rFonts w:ascii="Times New Roman" w:hAnsi="Times New Roman"/>
          <w:sz w:val="24"/>
          <w:szCs w:val="24"/>
        </w:rPr>
        <w:t>%</w:t>
      </w:r>
      <w:r w:rsidRPr="003F18FC">
        <w:rPr>
          <w:rFonts w:ascii="Times New Roman" w:hAnsi="Times New Roman"/>
          <w:sz w:val="24"/>
          <w:szCs w:val="24"/>
        </w:rPr>
        <w:t xml:space="preserve">, a obuhvaćaju rashode za redovan rad </w:t>
      </w:r>
      <w:r w:rsidR="005B38F8">
        <w:rPr>
          <w:rFonts w:ascii="Times New Roman" w:hAnsi="Times New Roman"/>
          <w:sz w:val="24"/>
          <w:szCs w:val="24"/>
        </w:rPr>
        <w:t>p</w:t>
      </w:r>
      <w:r w:rsidRPr="003F18FC">
        <w:rPr>
          <w:rFonts w:ascii="Times New Roman" w:hAnsi="Times New Roman"/>
          <w:sz w:val="24"/>
          <w:szCs w:val="24"/>
        </w:rPr>
        <w:t xml:space="preserve">redstavničkog tijela, naknade, protokol, promidžbu i </w:t>
      </w:r>
      <w:r w:rsidR="00122DBA">
        <w:rPr>
          <w:rFonts w:ascii="Times New Roman" w:hAnsi="Times New Roman"/>
          <w:sz w:val="24"/>
          <w:szCs w:val="24"/>
        </w:rPr>
        <w:t>proslave. Programom se</w:t>
      </w:r>
      <w:r w:rsidRPr="003F18FC">
        <w:rPr>
          <w:rFonts w:ascii="Times New Roman" w:hAnsi="Times New Roman"/>
          <w:sz w:val="24"/>
          <w:szCs w:val="24"/>
        </w:rPr>
        <w:t xml:space="preserve"> osiguravaju sredstva za redovan rad Općinskog vijeća.</w:t>
      </w:r>
    </w:p>
    <w:p w:rsidR="00245287" w:rsidRDefault="0062498C" w:rsidP="00122DB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F18FC">
        <w:rPr>
          <w:rFonts w:ascii="Times New Roman" w:hAnsi="Times New Roman"/>
          <w:b/>
          <w:sz w:val="24"/>
          <w:szCs w:val="24"/>
        </w:rPr>
        <w:t xml:space="preserve">Program 1002 Izbori </w:t>
      </w:r>
      <w:r w:rsidRPr="003F18FC">
        <w:rPr>
          <w:rFonts w:ascii="Times New Roman" w:hAnsi="Times New Roman"/>
          <w:sz w:val="24"/>
          <w:szCs w:val="24"/>
        </w:rPr>
        <w:t xml:space="preserve">- planirana sredstva za provođenje ovog programa iznose </w:t>
      </w:r>
      <w:r w:rsidR="00EA4AB8">
        <w:rPr>
          <w:rFonts w:ascii="Times New Roman" w:hAnsi="Times New Roman"/>
          <w:sz w:val="24"/>
          <w:szCs w:val="24"/>
        </w:rPr>
        <w:t>76.041,00</w:t>
      </w:r>
      <w:r w:rsidRPr="003F18FC">
        <w:rPr>
          <w:rFonts w:ascii="Times New Roman" w:hAnsi="Times New Roman"/>
          <w:sz w:val="24"/>
          <w:szCs w:val="24"/>
        </w:rPr>
        <w:t xml:space="preserve"> kn</w:t>
      </w:r>
      <w:r w:rsidR="00122DBA">
        <w:rPr>
          <w:rFonts w:ascii="Times New Roman" w:hAnsi="Times New Roman"/>
          <w:sz w:val="24"/>
          <w:szCs w:val="24"/>
        </w:rPr>
        <w:t>. I</w:t>
      </w:r>
      <w:r w:rsidR="006971A9">
        <w:rPr>
          <w:rFonts w:ascii="Times New Roman" w:hAnsi="Times New Roman"/>
          <w:sz w:val="24"/>
          <w:szCs w:val="24"/>
        </w:rPr>
        <w:t xml:space="preserve">zvršeni su u iznosu od </w:t>
      </w:r>
      <w:r w:rsidR="00EA4AB8">
        <w:rPr>
          <w:rFonts w:ascii="Times New Roman" w:hAnsi="Times New Roman"/>
          <w:sz w:val="24"/>
          <w:szCs w:val="24"/>
        </w:rPr>
        <w:t>75.200,65</w:t>
      </w:r>
      <w:r w:rsidR="006971A9">
        <w:rPr>
          <w:rFonts w:ascii="Times New Roman" w:hAnsi="Times New Roman"/>
          <w:sz w:val="24"/>
          <w:szCs w:val="24"/>
        </w:rPr>
        <w:t xml:space="preserve"> kuna, odnosno </w:t>
      </w:r>
      <w:r w:rsidR="00EA4AB8">
        <w:rPr>
          <w:rFonts w:ascii="Times New Roman" w:hAnsi="Times New Roman"/>
          <w:sz w:val="24"/>
          <w:szCs w:val="24"/>
        </w:rPr>
        <w:t>98,89</w:t>
      </w:r>
      <w:r w:rsidR="006971A9">
        <w:rPr>
          <w:rFonts w:ascii="Times New Roman" w:hAnsi="Times New Roman"/>
          <w:sz w:val="24"/>
          <w:szCs w:val="24"/>
        </w:rPr>
        <w:t xml:space="preserve">%, </w:t>
      </w:r>
      <w:r w:rsidRPr="003F18FC">
        <w:rPr>
          <w:rFonts w:ascii="Times New Roman" w:hAnsi="Times New Roman"/>
          <w:sz w:val="24"/>
          <w:szCs w:val="24"/>
        </w:rPr>
        <w:t xml:space="preserve">a obuhvaćaju troškove izbora za mjesne odbore, </w:t>
      </w:r>
      <w:r w:rsidR="006971A9">
        <w:rPr>
          <w:rFonts w:ascii="Times New Roman" w:hAnsi="Times New Roman"/>
          <w:sz w:val="24"/>
          <w:szCs w:val="24"/>
        </w:rPr>
        <w:t>odnosno</w:t>
      </w:r>
      <w:r w:rsidRPr="003F18FC">
        <w:rPr>
          <w:rFonts w:ascii="Times New Roman" w:hAnsi="Times New Roman"/>
          <w:sz w:val="24"/>
          <w:szCs w:val="24"/>
        </w:rPr>
        <w:t xml:space="preserve"> naknade članovima</w:t>
      </w:r>
      <w:r w:rsidR="006971A9">
        <w:rPr>
          <w:rFonts w:ascii="Times New Roman" w:hAnsi="Times New Roman"/>
          <w:sz w:val="24"/>
          <w:szCs w:val="24"/>
        </w:rPr>
        <w:t xml:space="preserve"> biračkog odbora i izbornog</w:t>
      </w:r>
      <w:r w:rsidRPr="003F18FC">
        <w:rPr>
          <w:rFonts w:ascii="Times New Roman" w:hAnsi="Times New Roman"/>
          <w:sz w:val="24"/>
          <w:szCs w:val="24"/>
        </w:rPr>
        <w:t xml:space="preserve"> povjerenstava. </w:t>
      </w:r>
    </w:p>
    <w:p w:rsidR="0062498C" w:rsidRPr="005B38F8" w:rsidRDefault="0062498C" w:rsidP="000E29B9">
      <w:pPr>
        <w:shd w:val="clear" w:color="auto" w:fill="BDD6EE" w:themeFill="accent1" w:themeFillTint="66"/>
        <w:jc w:val="both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sz w:val="24"/>
          <w:szCs w:val="24"/>
        </w:rPr>
        <w:t>GLAVA 00102  URED NAČELNIKA</w:t>
      </w:r>
    </w:p>
    <w:p w:rsidR="0062498C" w:rsidRPr="005B38F8" w:rsidRDefault="0062498C" w:rsidP="00B230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sz w:val="24"/>
          <w:szCs w:val="24"/>
        </w:rPr>
        <w:t>Načelnik zastupa Općinu Sirač i nositelj je izvršne vlasti Općine. Obavlja poslove propisane Zakonom o lokalnoj i područnoj (regionalnoj) samoupravi te Statutom Općine Sirač.</w:t>
      </w:r>
    </w:p>
    <w:p w:rsidR="0062498C" w:rsidRPr="005B38F8" w:rsidRDefault="0062498C" w:rsidP="00B230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b/>
          <w:sz w:val="24"/>
          <w:szCs w:val="24"/>
        </w:rPr>
        <w:t xml:space="preserve">Program 1003 Javna uprava i administracija </w:t>
      </w:r>
      <w:r w:rsidRPr="005B38F8">
        <w:rPr>
          <w:rFonts w:ascii="Times New Roman" w:hAnsi="Times New Roman"/>
          <w:sz w:val="24"/>
          <w:szCs w:val="24"/>
        </w:rPr>
        <w:t xml:space="preserve">– planirana sredstva za provođenje ovog programa iznose </w:t>
      </w:r>
      <w:r w:rsidR="00EA4AB8">
        <w:rPr>
          <w:rFonts w:ascii="Times New Roman" w:hAnsi="Times New Roman"/>
          <w:sz w:val="24"/>
          <w:szCs w:val="24"/>
        </w:rPr>
        <w:t>479.400,00</w:t>
      </w:r>
      <w:r w:rsidRPr="005B38F8">
        <w:rPr>
          <w:rFonts w:ascii="Times New Roman" w:hAnsi="Times New Roman"/>
          <w:sz w:val="24"/>
          <w:szCs w:val="24"/>
        </w:rPr>
        <w:t xml:space="preserve"> kuna</w:t>
      </w:r>
      <w:r w:rsidR="00B2304E">
        <w:rPr>
          <w:rFonts w:ascii="Times New Roman" w:hAnsi="Times New Roman"/>
          <w:sz w:val="24"/>
          <w:szCs w:val="24"/>
        </w:rPr>
        <w:t>. I</w:t>
      </w:r>
      <w:r w:rsidR="00745BB5" w:rsidRPr="005B38F8">
        <w:rPr>
          <w:rFonts w:ascii="Times New Roman" w:hAnsi="Times New Roman"/>
          <w:sz w:val="24"/>
          <w:szCs w:val="24"/>
        </w:rPr>
        <w:t>zvršeni su u iznosu od</w:t>
      </w:r>
      <w:r w:rsidR="005B38F8">
        <w:rPr>
          <w:rFonts w:ascii="Times New Roman" w:hAnsi="Times New Roman"/>
          <w:sz w:val="24"/>
          <w:szCs w:val="24"/>
        </w:rPr>
        <w:t xml:space="preserve"> </w:t>
      </w:r>
      <w:r w:rsidR="00EA4AB8">
        <w:rPr>
          <w:rFonts w:ascii="Times New Roman" w:hAnsi="Times New Roman"/>
          <w:sz w:val="24"/>
          <w:szCs w:val="24"/>
        </w:rPr>
        <w:t>392.025,57</w:t>
      </w:r>
      <w:r w:rsidR="00745BB5" w:rsidRPr="005B38F8">
        <w:rPr>
          <w:rFonts w:ascii="Times New Roman" w:hAnsi="Times New Roman"/>
          <w:sz w:val="24"/>
          <w:szCs w:val="24"/>
        </w:rPr>
        <w:t xml:space="preserve"> kn odnosno </w:t>
      </w:r>
      <w:r w:rsidR="00EA4AB8">
        <w:rPr>
          <w:rFonts w:ascii="Times New Roman" w:hAnsi="Times New Roman"/>
          <w:sz w:val="24"/>
          <w:szCs w:val="24"/>
        </w:rPr>
        <w:t>81,77</w:t>
      </w:r>
      <w:r w:rsidR="00745BB5" w:rsidRPr="005B38F8">
        <w:rPr>
          <w:rFonts w:ascii="Times New Roman" w:hAnsi="Times New Roman"/>
          <w:sz w:val="24"/>
          <w:szCs w:val="24"/>
        </w:rPr>
        <w:t>%,</w:t>
      </w:r>
      <w:r w:rsidRPr="005B38F8">
        <w:rPr>
          <w:rFonts w:ascii="Times New Roman" w:hAnsi="Times New Roman"/>
          <w:sz w:val="24"/>
          <w:szCs w:val="24"/>
        </w:rPr>
        <w:t xml:space="preserve"> a obuhvaćaju rashode za redovan rad i protokolarne poslove načelnika i njegovog zamjenika, te proračunsku pričuvu u iznosu od 20.000,00 kn</w:t>
      </w:r>
      <w:r w:rsidR="00B2304E">
        <w:rPr>
          <w:rFonts w:ascii="Times New Roman" w:hAnsi="Times New Roman"/>
          <w:sz w:val="24"/>
          <w:szCs w:val="24"/>
        </w:rPr>
        <w:t xml:space="preserve">, koja </w:t>
      </w:r>
      <w:r w:rsidR="00EA4AB8">
        <w:rPr>
          <w:rFonts w:ascii="Times New Roman" w:hAnsi="Times New Roman"/>
          <w:sz w:val="24"/>
          <w:szCs w:val="24"/>
        </w:rPr>
        <w:t>nije</w:t>
      </w:r>
      <w:r w:rsidR="00745BB5" w:rsidRPr="005B38F8">
        <w:rPr>
          <w:rFonts w:ascii="Times New Roman" w:hAnsi="Times New Roman"/>
          <w:sz w:val="24"/>
          <w:szCs w:val="24"/>
        </w:rPr>
        <w:t xml:space="preserve"> </w:t>
      </w:r>
      <w:r w:rsidR="00751AE0">
        <w:rPr>
          <w:rFonts w:ascii="Times New Roman" w:hAnsi="Times New Roman"/>
          <w:sz w:val="24"/>
          <w:szCs w:val="24"/>
        </w:rPr>
        <w:t>korištena</w:t>
      </w:r>
      <w:r w:rsidR="00745BB5" w:rsidRPr="005B38F8">
        <w:rPr>
          <w:rFonts w:ascii="Times New Roman" w:hAnsi="Times New Roman"/>
          <w:sz w:val="24"/>
          <w:szCs w:val="24"/>
        </w:rPr>
        <w:t xml:space="preserve"> u</w:t>
      </w:r>
      <w:r w:rsidR="00EA4AB8">
        <w:rPr>
          <w:rFonts w:ascii="Times New Roman" w:hAnsi="Times New Roman"/>
          <w:sz w:val="24"/>
          <w:szCs w:val="24"/>
        </w:rPr>
        <w:t xml:space="preserve"> 2019.g</w:t>
      </w:r>
      <w:r w:rsidR="00745BB5" w:rsidRPr="005B38F8">
        <w:rPr>
          <w:rFonts w:ascii="Times New Roman" w:hAnsi="Times New Roman"/>
          <w:sz w:val="24"/>
          <w:szCs w:val="24"/>
        </w:rPr>
        <w:t xml:space="preserve">, </w:t>
      </w:r>
    </w:p>
    <w:p w:rsidR="0062498C" w:rsidRPr="005B38F8" w:rsidRDefault="0062498C" w:rsidP="000E29B9">
      <w:pPr>
        <w:shd w:val="clear" w:color="auto" w:fill="BDD6EE" w:themeFill="accent1" w:themeFillTint="66"/>
        <w:jc w:val="both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sz w:val="24"/>
          <w:szCs w:val="24"/>
        </w:rPr>
        <w:t>GLAVA 00103 VIJEĆA NACIONALNIH MANJINA</w:t>
      </w:r>
    </w:p>
    <w:p w:rsidR="00EE228B" w:rsidRDefault="0062498C" w:rsidP="006F53A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b/>
          <w:sz w:val="24"/>
          <w:szCs w:val="24"/>
        </w:rPr>
        <w:t xml:space="preserve">Program 1004 Nacionalne manjine – </w:t>
      </w:r>
      <w:r w:rsidRPr="005B38F8">
        <w:rPr>
          <w:rFonts w:ascii="Times New Roman" w:hAnsi="Times New Roman"/>
          <w:sz w:val="24"/>
          <w:szCs w:val="24"/>
        </w:rPr>
        <w:t xml:space="preserve">planirana sredstva za provođenje ovog programa iznose </w:t>
      </w:r>
      <w:r w:rsidR="00692E52">
        <w:rPr>
          <w:rFonts w:ascii="Times New Roman" w:hAnsi="Times New Roman"/>
          <w:sz w:val="24"/>
          <w:szCs w:val="24"/>
        </w:rPr>
        <w:t>1</w:t>
      </w:r>
      <w:r w:rsidR="00EA4AB8">
        <w:rPr>
          <w:rFonts w:ascii="Times New Roman" w:hAnsi="Times New Roman"/>
          <w:sz w:val="24"/>
          <w:szCs w:val="24"/>
        </w:rPr>
        <w:t>7</w:t>
      </w:r>
      <w:r w:rsidRPr="005B38F8">
        <w:rPr>
          <w:rFonts w:ascii="Times New Roman" w:hAnsi="Times New Roman"/>
          <w:sz w:val="24"/>
          <w:szCs w:val="24"/>
        </w:rPr>
        <w:t>.000,00 kn</w:t>
      </w:r>
      <w:r w:rsidR="00745BB5" w:rsidRPr="005B38F8">
        <w:rPr>
          <w:rFonts w:ascii="Times New Roman" w:hAnsi="Times New Roman"/>
          <w:sz w:val="24"/>
          <w:szCs w:val="24"/>
        </w:rPr>
        <w:t xml:space="preserve"> izvršena u iznosu od </w:t>
      </w:r>
      <w:r w:rsidR="00EA4AB8">
        <w:rPr>
          <w:rFonts w:ascii="Times New Roman" w:hAnsi="Times New Roman"/>
          <w:sz w:val="24"/>
          <w:szCs w:val="24"/>
        </w:rPr>
        <w:t>16.066,49</w:t>
      </w:r>
      <w:r w:rsidR="00745BB5" w:rsidRPr="005B38F8">
        <w:rPr>
          <w:rFonts w:ascii="Times New Roman" w:hAnsi="Times New Roman"/>
          <w:sz w:val="24"/>
          <w:szCs w:val="24"/>
        </w:rPr>
        <w:t xml:space="preserve"> kun</w:t>
      </w:r>
      <w:r w:rsidR="00692E52">
        <w:rPr>
          <w:rFonts w:ascii="Times New Roman" w:hAnsi="Times New Roman"/>
          <w:sz w:val="24"/>
          <w:szCs w:val="24"/>
        </w:rPr>
        <w:t>e</w:t>
      </w:r>
      <w:r w:rsidR="00745BB5" w:rsidRPr="005B38F8">
        <w:rPr>
          <w:rFonts w:ascii="Times New Roman" w:hAnsi="Times New Roman"/>
          <w:sz w:val="24"/>
          <w:szCs w:val="24"/>
        </w:rPr>
        <w:t>,</w:t>
      </w:r>
      <w:r w:rsidR="00245287" w:rsidRPr="005B38F8">
        <w:rPr>
          <w:rFonts w:ascii="Times New Roman" w:hAnsi="Times New Roman"/>
          <w:sz w:val="24"/>
          <w:szCs w:val="24"/>
        </w:rPr>
        <w:t xml:space="preserve"> odnosno</w:t>
      </w:r>
      <w:r w:rsidR="00692E52">
        <w:rPr>
          <w:rFonts w:ascii="Times New Roman" w:hAnsi="Times New Roman"/>
          <w:sz w:val="24"/>
          <w:szCs w:val="24"/>
        </w:rPr>
        <w:t xml:space="preserve"> </w:t>
      </w:r>
      <w:r w:rsidR="00EA4AB8">
        <w:rPr>
          <w:rFonts w:ascii="Times New Roman" w:hAnsi="Times New Roman"/>
          <w:sz w:val="24"/>
          <w:szCs w:val="24"/>
        </w:rPr>
        <w:t>94,51</w:t>
      </w:r>
      <w:r w:rsidR="00245287" w:rsidRPr="005B38F8">
        <w:rPr>
          <w:rFonts w:ascii="Times New Roman" w:hAnsi="Times New Roman"/>
          <w:sz w:val="24"/>
          <w:szCs w:val="24"/>
        </w:rPr>
        <w:t xml:space="preserve">%, </w:t>
      </w:r>
      <w:r w:rsidRPr="005B38F8">
        <w:rPr>
          <w:rFonts w:ascii="Times New Roman" w:hAnsi="Times New Roman"/>
          <w:sz w:val="24"/>
          <w:szCs w:val="24"/>
        </w:rPr>
        <w:t xml:space="preserve"> a predviđena su za redovan rad i funkcioniranje Vijeća češke nacionalne manjine i Vijeća srpske nacionalne manjine. </w:t>
      </w:r>
    </w:p>
    <w:p w:rsidR="00EE228B" w:rsidRDefault="00EE228B" w:rsidP="0062498C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2498C" w:rsidRPr="005B38F8" w:rsidRDefault="0062498C" w:rsidP="0062498C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B38F8">
        <w:rPr>
          <w:rFonts w:ascii="Times New Roman" w:hAnsi="Times New Roman"/>
          <w:b/>
          <w:bCs/>
          <w:i/>
          <w:sz w:val="24"/>
          <w:szCs w:val="24"/>
        </w:rPr>
        <w:t>002. RAZDJEL JEDINSTVENI UPRAVNI ODJEL</w:t>
      </w:r>
    </w:p>
    <w:p w:rsidR="0062498C" w:rsidRPr="005B38F8" w:rsidRDefault="0062498C" w:rsidP="000E29B9">
      <w:pPr>
        <w:shd w:val="clear" w:color="auto" w:fill="BDD6EE" w:themeFill="accent1" w:themeFillTint="66"/>
        <w:jc w:val="both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sz w:val="24"/>
          <w:szCs w:val="24"/>
        </w:rPr>
        <w:t>GLAVA 00201  JEDINSTVENI UPRAVNI ODJEL</w:t>
      </w:r>
    </w:p>
    <w:p w:rsidR="0062498C" w:rsidRPr="005B38F8" w:rsidRDefault="0062498C" w:rsidP="005A423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A4233">
        <w:rPr>
          <w:rFonts w:ascii="Times New Roman" w:hAnsi="Times New Roman"/>
          <w:b/>
          <w:sz w:val="24"/>
          <w:szCs w:val="24"/>
          <w:u w:val="single"/>
        </w:rPr>
        <w:t>Program 1005 Javna uprava i administracija</w:t>
      </w:r>
      <w:r w:rsidRPr="005B38F8">
        <w:rPr>
          <w:rFonts w:ascii="Times New Roman" w:hAnsi="Times New Roman"/>
          <w:sz w:val="24"/>
          <w:szCs w:val="24"/>
        </w:rPr>
        <w:t xml:space="preserve"> – obuhvaća poslove navedenog upravnog odjela koji ima 4 zaposlena, a to su upravno-pravni poslovi, opći i administrativni poslovi, financijsko-planski, materijalno-financijski i računovodstveni poslovi, informatički poslovi, pomoćno-tehnički i ostali</w:t>
      </w:r>
      <w:r w:rsidR="00DC7E67" w:rsidRPr="005B38F8">
        <w:rPr>
          <w:rFonts w:ascii="Times New Roman" w:hAnsi="Times New Roman"/>
          <w:sz w:val="24"/>
          <w:szCs w:val="24"/>
        </w:rPr>
        <w:t xml:space="preserve"> poslovi.</w:t>
      </w:r>
    </w:p>
    <w:p w:rsidR="005A4233" w:rsidRPr="005A4233" w:rsidRDefault="0062498C" w:rsidP="005A423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5A4233">
        <w:rPr>
          <w:rFonts w:ascii="Times New Roman" w:hAnsi="Times New Roman"/>
          <w:sz w:val="24"/>
          <w:szCs w:val="24"/>
        </w:rPr>
        <w:t xml:space="preserve">Planirana sredstva u ukupnom iznosu od </w:t>
      </w:r>
      <w:r w:rsidR="00884542">
        <w:rPr>
          <w:rFonts w:ascii="Times New Roman" w:hAnsi="Times New Roman"/>
          <w:sz w:val="24"/>
          <w:szCs w:val="24"/>
        </w:rPr>
        <w:t>1.465.526</w:t>
      </w:r>
      <w:r w:rsidR="00692E52" w:rsidRPr="005A4233">
        <w:rPr>
          <w:rFonts w:ascii="Times New Roman" w:hAnsi="Times New Roman"/>
          <w:sz w:val="24"/>
          <w:szCs w:val="24"/>
        </w:rPr>
        <w:t>,00</w:t>
      </w:r>
      <w:r w:rsidRPr="005A4233">
        <w:rPr>
          <w:rFonts w:ascii="Times New Roman" w:hAnsi="Times New Roman"/>
          <w:sz w:val="24"/>
          <w:szCs w:val="24"/>
        </w:rPr>
        <w:t xml:space="preserve"> k</w:t>
      </w:r>
      <w:r w:rsidR="00692E52" w:rsidRPr="005A4233">
        <w:rPr>
          <w:rFonts w:ascii="Times New Roman" w:hAnsi="Times New Roman"/>
          <w:sz w:val="24"/>
          <w:szCs w:val="24"/>
        </w:rPr>
        <w:t>u</w:t>
      </w:r>
      <w:r w:rsidRPr="005A4233">
        <w:rPr>
          <w:rFonts w:ascii="Times New Roman" w:hAnsi="Times New Roman"/>
          <w:sz w:val="24"/>
          <w:szCs w:val="24"/>
        </w:rPr>
        <w:t>n</w:t>
      </w:r>
      <w:r w:rsidR="00692E52" w:rsidRPr="005A4233">
        <w:rPr>
          <w:rFonts w:ascii="Times New Roman" w:hAnsi="Times New Roman"/>
          <w:sz w:val="24"/>
          <w:szCs w:val="24"/>
        </w:rPr>
        <w:t>a</w:t>
      </w:r>
      <w:r w:rsidRPr="005A4233">
        <w:rPr>
          <w:rFonts w:ascii="Times New Roman" w:hAnsi="Times New Roman"/>
          <w:sz w:val="24"/>
          <w:szCs w:val="24"/>
        </w:rPr>
        <w:t xml:space="preserve"> </w:t>
      </w:r>
      <w:r w:rsidR="00DC7E67" w:rsidRPr="005A4233">
        <w:rPr>
          <w:rFonts w:ascii="Times New Roman" w:hAnsi="Times New Roman"/>
          <w:sz w:val="24"/>
          <w:szCs w:val="24"/>
        </w:rPr>
        <w:t xml:space="preserve">izvršena su u iznosu od </w:t>
      </w:r>
      <w:r w:rsidR="00884542">
        <w:rPr>
          <w:rFonts w:ascii="Times New Roman" w:hAnsi="Times New Roman"/>
          <w:sz w:val="24"/>
          <w:szCs w:val="24"/>
        </w:rPr>
        <w:t>1.155.956,85</w:t>
      </w:r>
      <w:r w:rsidR="00DC7E67" w:rsidRPr="005A4233">
        <w:rPr>
          <w:rFonts w:ascii="Times New Roman" w:hAnsi="Times New Roman"/>
          <w:sz w:val="24"/>
          <w:szCs w:val="24"/>
        </w:rPr>
        <w:t xml:space="preserve"> kun</w:t>
      </w:r>
      <w:r w:rsidR="00692E52" w:rsidRPr="005A4233">
        <w:rPr>
          <w:rFonts w:ascii="Times New Roman" w:hAnsi="Times New Roman"/>
          <w:sz w:val="24"/>
          <w:szCs w:val="24"/>
        </w:rPr>
        <w:t>a</w:t>
      </w:r>
      <w:r w:rsidR="00DC7E67" w:rsidRPr="005A4233">
        <w:rPr>
          <w:rFonts w:ascii="Times New Roman" w:hAnsi="Times New Roman"/>
          <w:sz w:val="24"/>
          <w:szCs w:val="24"/>
        </w:rPr>
        <w:t xml:space="preserve">, odnosno </w:t>
      </w:r>
      <w:r w:rsidR="00884542">
        <w:rPr>
          <w:rFonts w:ascii="Times New Roman" w:hAnsi="Times New Roman"/>
          <w:sz w:val="24"/>
          <w:szCs w:val="24"/>
        </w:rPr>
        <w:t>78,88</w:t>
      </w:r>
      <w:r w:rsidR="00DC7E67" w:rsidRPr="005A4233">
        <w:rPr>
          <w:rFonts w:ascii="Times New Roman" w:hAnsi="Times New Roman"/>
          <w:sz w:val="24"/>
          <w:szCs w:val="24"/>
        </w:rPr>
        <w:t xml:space="preserve">%, a </w:t>
      </w:r>
      <w:r w:rsidRPr="005A4233">
        <w:rPr>
          <w:rFonts w:ascii="Times New Roman" w:hAnsi="Times New Roman"/>
          <w:sz w:val="24"/>
          <w:szCs w:val="24"/>
        </w:rPr>
        <w:t>odnose se na</w:t>
      </w:r>
      <w:r w:rsidR="005A4233" w:rsidRPr="005A4233">
        <w:rPr>
          <w:rFonts w:ascii="Times New Roman" w:hAnsi="Times New Roman"/>
          <w:sz w:val="24"/>
          <w:szCs w:val="24"/>
        </w:rPr>
        <w:t>:</w:t>
      </w:r>
    </w:p>
    <w:p w:rsidR="005A4233" w:rsidRPr="005A4233" w:rsidRDefault="0062498C" w:rsidP="005A4233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A4233">
        <w:rPr>
          <w:rFonts w:ascii="Times New Roman" w:hAnsi="Times New Roman"/>
          <w:sz w:val="24"/>
          <w:szCs w:val="24"/>
        </w:rPr>
        <w:t xml:space="preserve">rashode za plaće, doprinose i naknade administrativnog, tehničkog i stručnog osoblja u iznosu od </w:t>
      </w:r>
      <w:r w:rsidR="00884542">
        <w:rPr>
          <w:rFonts w:ascii="Times New Roman" w:hAnsi="Times New Roman"/>
          <w:sz w:val="24"/>
          <w:szCs w:val="24"/>
        </w:rPr>
        <w:t>558.460,00</w:t>
      </w:r>
      <w:r w:rsidRPr="005A4233">
        <w:rPr>
          <w:rFonts w:ascii="Times New Roman" w:hAnsi="Times New Roman"/>
          <w:sz w:val="24"/>
          <w:szCs w:val="24"/>
        </w:rPr>
        <w:t xml:space="preserve"> kuna</w:t>
      </w:r>
      <w:r w:rsidR="00DC7E67" w:rsidRPr="005A4233">
        <w:rPr>
          <w:rFonts w:ascii="Times New Roman" w:hAnsi="Times New Roman"/>
          <w:sz w:val="24"/>
          <w:szCs w:val="24"/>
        </w:rPr>
        <w:t xml:space="preserve">, a izvršeno u iznosu od </w:t>
      </w:r>
      <w:r w:rsidR="00884542">
        <w:rPr>
          <w:rFonts w:ascii="Times New Roman" w:hAnsi="Times New Roman"/>
          <w:sz w:val="24"/>
          <w:szCs w:val="24"/>
        </w:rPr>
        <w:t>441.932,60</w:t>
      </w:r>
      <w:r w:rsidR="00DC7E67" w:rsidRPr="005A4233">
        <w:rPr>
          <w:rFonts w:ascii="Times New Roman" w:hAnsi="Times New Roman"/>
          <w:sz w:val="24"/>
          <w:szCs w:val="24"/>
        </w:rPr>
        <w:t xml:space="preserve"> kuna, odnosno </w:t>
      </w:r>
      <w:r w:rsidR="00884542">
        <w:rPr>
          <w:rFonts w:ascii="Times New Roman" w:hAnsi="Times New Roman"/>
          <w:sz w:val="24"/>
          <w:szCs w:val="24"/>
        </w:rPr>
        <w:t>79,13</w:t>
      </w:r>
      <w:r w:rsidR="00DC7E67" w:rsidRPr="005A4233">
        <w:rPr>
          <w:rFonts w:ascii="Times New Roman" w:hAnsi="Times New Roman"/>
          <w:sz w:val="24"/>
          <w:szCs w:val="24"/>
        </w:rPr>
        <w:t>%</w:t>
      </w:r>
      <w:r w:rsidRPr="005A4233">
        <w:rPr>
          <w:rFonts w:ascii="Times New Roman" w:hAnsi="Times New Roman"/>
          <w:sz w:val="24"/>
          <w:szCs w:val="24"/>
        </w:rPr>
        <w:t>,</w:t>
      </w:r>
    </w:p>
    <w:p w:rsidR="005A4233" w:rsidRPr="005A4233" w:rsidRDefault="0062498C" w:rsidP="005A4233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A4233">
        <w:rPr>
          <w:rFonts w:ascii="Times New Roman" w:hAnsi="Times New Roman"/>
          <w:sz w:val="24"/>
          <w:szCs w:val="24"/>
        </w:rPr>
        <w:t xml:space="preserve">osobe na stručnom osposobljavanju u iznosu od </w:t>
      </w:r>
      <w:r w:rsidR="00884542">
        <w:rPr>
          <w:rFonts w:ascii="Times New Roman" w:hAnsi="Times New Roman"/>
          <w:sz w:val="24"/>
          <w:szCs w:val="24"/>
        </w:rPr>
        <w:t>15.500,00</w:t>
      </w:r>
      <w:r w:rsidRPr="005A4233">
        <w:rPr>
          <w:rFonts w:ascii="Times New Roman" w:hAnsi="Times New Roman"/>
          <w:sz w:val="24"/>
          <w:szCs w:val="24"/>
        </w:rPr>
        <w:t xml:space="preserve"> kn</w:t>
      </w:r>
      <w:r w:rsidR="00DC7E67" w:rsidRPr="005A4233">
        <w:rPr>
          <w:rFonts w:ascii="Times New Roman" w:hAnsi="Times New Roman"/>
          <w:sz w:val="24"/>
          <w:szCs w:val="24"/>
        </w:rPr>
        <w:t xml:space="preserve"> izvršeno u iznosu od </w:t>
      </w:r>
      <w:r w:rsidR="00884542">
        <w:rPr>
          <w:rFonts w:ascii="Times New Roman" w:hAnsi="Times New Roman"/>
          <w:sz w:val="24"/>
          <w:szCs w:val="24"/>
        </w:rPr>
        <w:t>14.726,48</w:t>
      </w:r>
      <w:r w:rsidR="00DC7E67" w:rsidRPr="005A4233">
        <w:rPr>
          <w:rFonts w:ascii="Times New Roman" w:hAnsi="Times New Roman"/>
          <w:sz w:val="24"/>
          <w:szCs w:val="24"/>
        </w:rPr>
        <w:t xml:space="preserve"> kuna, odnosno </w:t>
      </w:r>
      <w:r w:rsidR="00884542">
        <w:rPr>
          <w:rFonts w:ascii="Times New Roman" w:hAnsi="Times New Roman"/>
          <w:sz w:val="24"/>
          <w:szCs w:val="24"/>
        </w:rPr>
        <w:t>95,01</w:t>
      </w:r>
      <w:r w:rsidR="00DC7E67" w:rsidRPr="005A4233">
        <w:rPr>
          <w:rFonts w:ascii="Times New Roman" w:hAnsi="Times New Roman"/>
          <w:sz w:val="24"/>
          <w:szCs w:val="24"/>
        </w:rPr>
        <w:t>%</w:t>
      </w:r>
      <w:r w:rsidRPr="005A4233">
        <w:rPr>
          <w:rFonts w:ascii="Times New Roman" w:hAnsi="Times New Roman"/>
          <w:sz w:val="24"/>
          <w:szCs w:val="24"/>
        </w:rPr>
        <w:t>,</w:t>
      </w:r>
    </w:p>
    <w:p w:rsidR="005A4233" w:rsidRPr="005A4233" w:rsidRDefault="0062498C" w:rsidP="005A4233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A4233">
        <w:rPr>
          <w:rFonts w:ascii="Times New Roman" w:hAnsi="Times New Roman"/>
          <w:sz w:val="24"/>
          <w:szCs w:val="24"/>
        </w:rPr>
        <w:t xml:space="preserve">zajedničke troškove službe kao što su uredski materijal, usluge telefona, interneta, poštarina, usluge promidžbe i informiranja, oglasa, licence, usluge odvjetnika i pravnog savjetovanja, geodetsko-katastarske usluge, računalne usluge, pristojbe i drugo u ukupnom iznosu od </w:t>
      </w:r>
      <w:r w:rsidR="00884542">
        <w:rPr>
          <w:rFonts w:ascii="Times New Roman" w:hAnsi="Times New Roman"/>
          <w:sz w:val="24"/>
          <w:szCs w:val="24"/>
        </w:rPr>
        <w:t>454.523,00</w:t>
      </w:r>
      <w:r w:rsidRPr="005A4233">
        <w:rPr>
          <w:rFonts w:ascii="Times New Roman" w:hAnsi="Times New Roman"/>
          <w:sz w:val="24"/>
          <w:szCs w:val="24"/>
        </w:rPr>
        <w:t xml:space="preserve"> k</w:t>
      </w:r>
      <w:r w:rsidR="00692E52" w:rsidRPr="005A4233">
        <w:rPr>
          <w:rFonts w:ascii="Times New Roman" w:hAnsi="Times New Roman"/>
          <w:sz w:val="24"/>
          <w:szCs w:val="24"/>
        </w:rPr>
        <w:t>una</w:t>
      </w:r>
      <w:r w:rsidR="00DC7E67" w:rsidRPr="005A4233">
        <w:rPr>
          <w:rFonts w:ascii="Times New Roman" w:hAnsi="Times New Roman"/>
          <w:sz w:val="24"/>
          <w:szCs w:val="24"/>
        </w:rPr>
        <w:t xml:space="preserve">, a izvršeno u iznosu od </w:t>
      </w:r>
      <w:r w:rsidR="00511A96">
        <w:rPr>
          <w:rFonts w:ascii="Times New Roman" w:hAnsi="Times New Roman"/>
          <w:sz w:val="24"/>
          <w:szCs w:val="24"/>
        </w:rPr>
        <w:t>392.468,03</w:t>
      </w:r>
      <w:r w:rsidR="00DC7E67" w:rsidRPr="005A4233">
        <w:rPr>
          <w:rFonts w:ascii="Times New Roman" w:hAnsi="Times New Roman"/>
          <w:sz w:val="24"/>
          <w:szCs w:val="24"/>
        </w:rPr>
        <w:t xml:space="preserve"> kuna</w:t>
      </w:r>
      <w:r w:rsidR="00511A96">
        <w:rPr>
          <w:rFonts w:ascii="Times New Roman" w:hAnsi="Times New Roman"/>
          <w:sz w:val="24"/>
          <w:szCs w:val="24"/>
        </w:rPr>
        <w:t xml:space="preserve"> odnosno 86,35%</w:t>
      </w:r>
      <w:r w:rsidR="00DC7E67" w:rsidRPr="005A4233">
        <w:rPr>
          <w:rFonts w:ascii="Times New Roman" w:hAnsi="Times New Roman"/>
          <w:sz w:val="24"/>
          <w:szCs w:val="24"/>
        </w:rPr>
        <w:t xml:space="preserve">, </w:t>
      </w:r>
      <w:r w:rsidRPr="005A4233">
        <w:rPr>
          <w:rFonts w:ascii="Times New Roman" w:hAnsi="Times New Roman"/>
          <w:sz w:val="24"/>
          <w:szCs w:val="24"/>
        </w:rPr>
        <w:t>te</w:t>
      </w:r>
    </w:p>
    <w:p w:rsidR="0062498C" w:rsidRDefault="0062498C" w:rsidP="005A4233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A4233">
        <w:rPr>
          <w:rFonts w:ascii="Times New Roman" w:hAnsi="Times New Roman"/>
          <w:sz w:val="24"/>
          <w:szCs w:val="24"/>
        </w:rPr>
        <w:t>nabavu opreme</w:t>
      </w:r>
      <w:r w:rsidR="00692E52" w:rsidRPr="005A4233">
        <w:rPr>
          <w:rFonts w:ascii="Times New Roman" w:hAnsi="Times New Roman"/>
          <w:sz w:val="24"/>
          <w:szCs w:val="24"/>
        </w:rPr>
        <w:t xml:space="preserve">: </w:t>
      </w:r>
      <w:r w:rsidRPr="005A4233">
        <w:rPr>
          <w:rFonts w:ascii="Times New Roman" w:hAnsi="Times New Roman"/>
          <w:sz w:val="24"/>
          <w:szCs w:val="24"/>
        </w:rPr>
        <w:t xml:space="preserve">sitnog inventara, računala i računalne opreme, uredskog namještaja i slično u ukupnom iznosu od </w:t>
      </w:r>
      <w:r w:rsidR="00511A96">
        <w:rPr>
          <w:rFonts w:ascii="Times New Roman" w:hAnsi="Times New Roman"/>
          <w:sz w:val="24"/>
          <w:szCs w:val="24"/>
        </w:rPr>
        <w:t>384.500,00</w:t>
      </w:r>
      <w:r w:rsidRPr="005A4233">
        <w:rPr>
          <w:rFonts w:ascii="Times New Roman" w:hAnsi="Times New Roman"/>
          <w:sz w:val="24"/>
          <w:szCs w:val="24"/>
        </w:rPr>
        <w:t xml:space="preserve"> kn</w:t>
      </w:r>
      <w:r w:rsidR="00DC7E67" w:rsidRPr="005A4233">
        <w:rPr>
          <w:rFonts w:ascii="Times New Roman" w:hAnsi="Times New Roman"/>
          <w:sz w:val="24"/>
          <w:szCs w:val="24"/>
        </w:rPr>
        <w:t xml:space="preserve"> izvršeno u iznosu od </w:t>
      </w:r>
      <w:r w:rsidR="00511A96">
        <w:rPr>
          <w:rFonts w:ascii="Times New Roman" w:hAnsi="Times New Roman"/>
          <w:sz w:val="24"/>
          <w:szCs w:val="24"/>
        </w:rPr>
        <w:t>254.286,80</w:t>
      </w:r>
      <w:r w:rsidR="00DC7E67" w:rsidRPr="005A4233">
        <w:rPr>
          <w:rFonts w:ascii="Times New Roman" w:hAnsi="Times New Roman"/>
          <w:sz w:val="24"/>
          <w:szCs w:val="24"/>
        </w:rPr>
        <w:t xml:space="preserve"> kun</w:t>
      </w:r>
      <w:r w:rsidR="00692E52" w:rsidRPr="005A4233">
        <w:rPr>
          <w:rFonts w:ascii="Times New Roman" w:hAnsi="Times New Roman"/>
          <w:sz w:val="24"/>
          <w:szCs w:val="24"/>
        </w:rPr>
        <w:t>e</w:t>
      </w:r>
      <w:r w:rsidR="00DC7E67" w:rsidRPr="005A4233">
        <w:rPr>
          <w:rFonts w:ascii="Times New Roman" w:hAnsi="Times New Roman"/>
          <w:sz w:val="24"/>
          <w:szCs w:val="24"/>
        </w:rPr>
        <w:t xml:space="preserve">, odnosno </w:t>
      </w:r>
      <w:r w:rsidR="00511A96">
        <w:rPr>
          <w:rFonts w:ascii="Times New Roman" w:hAnsi="Times New Roman"/>
          <w:sz w:val="24"/>
          <w:szCs w:val="24"/>
        </w:rPr>
        <w:t>66,13</w:t>
      </w:r>
      <w:r w:rsidR="00DC7E67" w:rsidRPr="005A4233">
        <w:rPr>
          <w:rFonts w:ascii="Times New Roman" w:hAnsi="Times New Roman"/>
          <w:sz w:val="24"/>
          <w:szCs w:val="24"/>
        </w:rPr>
        <w:t>%</w:t>
      </w:r>
      <w:r w:rsidRPr="005A4233">
        <w:rPr>
          <w:rFonts w:ascii="Times New Roman" w:hAnsi="Times New Roman"/>
          <w:sz w:val="24"/>
          <w:szCs w:val="24"/>
        </w:rPr>
        <w:t xml:space="preserve">. </w:t>
      </w:r>
    </w:p>
    <w:p w:rsidR="005A4233" w:rsidRPr="005A4233" w:rsidRDefault="005A4233" w:rsidP="005A423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F5058" w:rsidRDefault="0062498C" w:rsidP="00FA3BA4">
      <w:pPr>
        <w:pStyle w:val="Uvuenotijeloteksta"/>
        <w:ind w:left="0" w:firstLine="708"/>
        <w:rPr>
          <w:b w:val="0"/>
        </w:rPr>
      </w:pPr>
      <w:r w:rsidRPr="005B38F8">
        <w:rPr>
          <w:u w:val="single"/>
        </w:rPr>
        <w:t>Program 1006 Upravljanje imovinom</w:t>
      </w:r>
      <w:r w:rsidRPr="005B38F8">
        <w:t xml:space="preserve"> – </w:t>
      </w:r>
      <w:r w:rsidRPr="005B38F8">
        <w:rPr>
          <w:b w:val="0"/>
        </w:rPr>
        <w:t xml:space="preserve">planirana sredstva u ukupnom iznosu od </w:t>
      </w:r>
      <w:r w:rsidR="00511A96">
        <w:rPr>
          <w:b w:val="0"/>
        </w:rPr>
        <w:t>2.703.005,00</w:t>
      </w:r>
      <w:r w:rsidRPr="005B38F8">
        <w:rPr>
          <w:b w:val="0"/>
        </w:rPr>
        <w:t xml:space="preserve"> k</w:t>
      </w:r>
      <w:r w:rsidR="000F5058">
        <w:rPr>
          <w:b w:val="0"/>
        </w:rPr>
        <w:t>una</w:t>
      </w:r>
      <w:r w:rsidR="00DC7E67" w:rsidRPr="005B38F8">
        <w:rPr>
          <w:b w:val="0"/>
        </w:rPr>
        <w:t xml:space="preserve"> </w:t>
      </w:r>
      <w:r w:rsidRPr="005B38F8">
        <w:rPr>
          <w:b w:val="0"/>
        </w:rPr>
        <w:t xml:space="preserve"> </w:t>
      </w:r>
      <w:r w:rsidR="006F53A7">
        <w:rPr>
          <w:b w:val="0"/>
        </w:rPr>
        <w:t xml:space="preserve">utrošena su u iznosu od 2.475.029,20 kuna, a </w:t>
      </w:r>
      <w:r w:rsidRPr="005B38F8">
        <w:rPr>
          <w:b w:val="0"/>
        </w:rPr>
        <w:t>odnos</w:t>
      </w:r>
      <w:r w:rsidR="006F53A7">
        <w:rPr>
          <w:b w:val="0"/>
        </w:rPr>
        <w:t>i</w:t>
      </w:r>
      <w:r w:rsidRPr="005B38F8">
        <w:rPr>
          <w:b w:val="0"/>
        </w:rPr>
        <w:t xml:space="preserve"> se na</w:t>
      </w:r>
      <w:r w:rsidR="006F53A7">
        <w:rPr>
          <w:b w:val="0"/>
        </w:rPr>
        <w:t xml:space="preserve"> slijedeće aktivnosti</w:t>
      </w:r>
      <w:r w:rsidR="000F5058">
        <w:rPr>
          <w:b w:val="0"/>
        </w:rPr>
        <w:t>:</w:t>
      </w:r>
    </w:p>
    <w:p w:rsidR="000F5058" w:rsidRDefault="001A3FC6" w:rsidP="005A4233">
      <w:pPr>
        <w:pStyle w:val="Uvuenotijeloteksta"/>
        <w:numPr>
          <w:ilvl w:val="0"/>
          <w:numId w:val="18"/>
        </w:numPr>
        <w:rPr>
          <w:b w:val="0"/>
        </w:rPr>
      </w:pPr>
      <w:r w:rsidRPr="001A3FC6">
        <w:rPr>
          <w:bCs w:val="0"/>
        </w:rPr>
        <w:t>Aktivnost A100086 T</w:t>
      </w:r>
      <w:r w:rsidR="0062498C" w:rsidRPr="001A3FC6">
        <w:rPr>
          <w:bCs w:val="0"/>
        </w:rPr>
        <w:t>ekuće i investicijsko uređenje Hrvatskog doma</w:t>
      </w:r>
      <w:r w:rsidR="0062498C" w:rsidRPr="005B38F8">
        <w:rPr>
          <w:b w:val="0"/>
        </w:rPr>
        <w:t xml:space="preserve"> u iznosu </w:t>
      </w:r>
      <w:r w:rsidR="00511A96">
        <w:rPr>
          <w:b w:val="0"/>
        </w:rPr>
        <w:t>654.000</w:t>
      </w:r>
      <w:r w:rsidR="000F5058" w:rsidRPr="005B38F8">
        <w:rPr>
          <w:b w:val="0"/>
        </w:rPr>
        <w:t xml:space="preserve">,00 </w:t>
      </w:r>
      <w:r w:rsidR="0062498C" w:rsidRPr="005B38F8">
        <w:rPr>
          <w:b w:val="0"/>
        </w:rPr>
        <w:t>kuna</w:t>
      </w:r>
      <w:r w:rsidR="00E33DD9" w:rsidRPr="005B38F8">
        <w:rPr>
          <w:b w:val="0"/>
        </w:rPr>
        <w:t xml:space="preserve"> izvršen</w:t>
      </w:r>
      <w:r w:rsidR="000F5058">
        <w:rPr>
          <w:b w:val="0"/>
        </w:rPr>
        <w:t>o</w:t>
      </w:r>
      <w:r w:rsidR="00E33DD9" w:rsidRPr="005B38F8">
        <w:rPr>
          <w:b w:val="0"/>
        </w:rPr>
        <w:t xml:space="preserve"> u iznosu od </w:t>
      </w:r>
      <w:r w:rsidR="00511A96">
        <w:rPr>
          <w:b w:val="0"/>
        </w:rPr>
        <w:t>635.376,49</w:t>
      </w:r>
      <w:r w:rsidR="00E33DD9" w:rsidRPr="005B38F8">
        <w:rPr>
          <w:b w:val="0"/>
        </w:rPr>
        <w:t xml:space="preserve"> kuna, odnosno </w:t>
      </w:r>
      <w:r w:rsidR="00511A96">
        <w:rPr>
          <w:b w:val="0"/>
        </w:rPr>
        <w:t>97,15</w:t>
      </w:r>
      <w:r w:rsidR="00E33DD9" w:rsidRPr="005B38F8">
        <w:rPr>
          <w:b w:val="0"/>
        </w:rPr>
        <w:t>%.</w:t>
      </w:r>
    </w:p>
    <w:p w:rsidR="000F5058" w:rsidRDefault="001A3FC6" w:rsidP="005A4233">
      <w:pPr>
        <w:pStyle w:val="Uvuenotijeloteksta"/>
        <w:numPr>
          <w:ilvl w:val="0"/>
          <w:numId w:val="18"/>
        </w:numPr>
        <w:rPr>
          <w:b w:val="0"/>
        </w:rPr>
      </w:pPr>
      <w:r w:rsidRPr="001A3FC6">
        <w:rPr>
          <w:bCs w:val="0"/>
        </w:rPr>
        <w:t xml:space="preserve">Aktivnost A100096 Tekuće i investicijsko uređenje prostora za udruge </w:t>
      </w:r>
      <w:r w:rsidR="00E33DD9" w:rsidRPr="001A3FC6">
        <w:rPr>
          <w:bCs w:val="0"/>
        </w:rPr>
        <w:t xml:space="preserve">Hrvatskog </w:t>
      </w:r>
      <w:r w:rsidR="0062498C" w:rsidRPr="001A3FC6">
        <w:rPr>
          <w:bCs w:val="0"/>
        </w:rPr>
        <w:t>doma</w:t>
      </w:r>
      <w:r w:rsidR="00E33DD9" w:rsidRPr="001A3FC6">
        <w:rPr>
          <w:bCs w:val="0"/>
        </w:rPr>
        <w:t>- Pakra</w:t>
      </w:r>
      <w:r w:rsidR="00E33DD9" w:rsidRPr="005B38F8">
        <w:rPr>
          <w:b w:val="0"/>
        </w:rPr>
        <w:t xml:space="preserve"> u iznosu od </w:t>
      </w:r>
      <w:r w:rsidR="00511A96">
        <w:rPr>
          <w:b w:val="0"/>
        </w:rPr>
        <w:t>945.150</w:t>
      </w:r>
      <w:r w:rsidR="000F5058">
        <w:rPr>
          <w:b w:val="0"/>
        </w:rPr>
        <w:t>,00</w:t>
      </w:r>
      <w:r w:rsidR="00E33DD9" w:rsidRPr="005B38F8">
        <w:rPr>
          <w:b w:val="0"/>
        </w:rPr>
        <w:t xml:space="preserve"> kuna izvršeno u iznosu od </w:t>
      </w:r>
      <w:r w:rsidR="00511A96">
        <w:rPr>
          <w:b w:val="0"/>
        </w:rPr>
        <w:t>914.574,63</w:t>
      </w:r>
      <w:r w:rsidR="00E33DD9" w:rsidRPr="005B38F8">
        <w:rPr>
          <w:b w:val="0"/>
        </w:rPr>
        <w:t xml:space="preserve"> kuna odnosno </w:t>
      </w:r>
      <w:r w:rsidR="00511A96">
        <w:rPr>
          <w:b w:val="0"/>
        </w:rPr>
        <w:t>96,77</w:t>
      </w:r>
      <w:r w:rsidR="00D20A6F" w:rsidRPr="005B38F8">
        <w:rPr>
          <w:b w:val="0"/>
        </w:rPr>
        <w:t>%.</w:t>
      </w:r>
    </w:p>
    <w:p w:rsidR="00511A96" w:rsidRPr="002B2960" w:rsidRDefault="00A34A56" w:rsidP="005A4233">
      <w:pPr>
        <w:pStyle w:val="Uvuenotijeloteksta"/>
        <w:numPr>
          <w:ilvl w:val="0"/>
          <w:numId w:val="18"/>
        </w:numPr>
        <w:rPr>
          <w:b w:val="0"/>
        </w:rPr>
      </w:pPr>
      <w:r w:rsidRPr="00A34A56">
        <w:rPr>
          <w:bCs w:val="0"/>
        </w:rPr>
        <w:t>Aktivnost A100100 T</w:t>
      </w:r>
      <w:r w:rsidR="002B2960" w:rsidRPr="00A34A56">
        <w:rPr>
          <w:bCs w:val="0"/>
        </w:rPr>
        <w:t>ekuće i investicijsko uređenje bivše škole u Pakranima</w:t>
      </w:r>
      <w:r w:rsidR="002B2960" w:rsidRPr="002B2960">
        <w:rPr>
          <w:b w:val="0"/>
        </w:rPr>
        <w:t xml:space="preserve"> planirana je u iznosu od 25.000,00 kn a izvršena je u iznosu od 24.640,00 odnosno 98,56%.</w:t>
      </w:r>
    </w:p>
    <w:p w:rsidR="00482D78" w:rsidRDefault="00A34A56" w:rsidP="00A34A56">
      <w:pPr>
        <w:pStyle w:val="Uvuenotijeloteksta"/>
        <w:numPr>
          <w:ilvl w:val="0"/>
          <w:numId w:val="18"/>
        </w:numPr>
        <w:rPr>
          <w:b w:val="0"/>
        </w:rPr>
      </w:pPr>
      <w:r w:rsidRPr="00A34A56">
        <w:rPr>
          <w:bCs w:val="0"/>
        </w:rPr>
        <w:t>Aktivnost A100105 A</w:t>
      </w:r>
      <w:r w:rsidR="00EE7CA8" w:rsidRPr="00A34A56">
        <w:rPr>
          <w:bCs w:val="0"/>
        </w:rPr>
        <w:t>daptacija i uređenje streljane</w:t>
      </w:r>
      <w:r w:rsidR="00EE7CA8">
        <w:rPr>
          <w:b w:val="0"/>
        </w:rPr>
        <w:t xml:space="preserve"> planirana je u iznosu od </w:t>
      </w:r>
      <w:r w:rsidR="00511A96">
        <w:rPr>
          <w:b w:val="0"/>
        </w:rPr>
        <w:t>142.500,00</w:t>
      </w:r>
      <w:r w:rsidR="00EE7CA8">
        <w:rPr>
          <w:b w:val="0"/>
        </w:rPr>
        <w:t xml:space="preserve"> kuna, a izvršena u iznosu od </w:t>
      </w:r>
      <w:r w:rsidR="00511A96">
        <w:rPr>
          <w:b w:val="0"/>
        </w:rPr>
        <w:t>134.665,29</w:t>
      </w:r>
      <w:r w:rsidR="00EE7CA8">
        <w:rPr>
          <w:b w:val="0"/>
        </w:rPr>
        <w:t xml:space="preserve"> kuna odnosno </w:t>
      </w:r>
      <w:r w:rsidR="00511A96">
        <w:rPr>
          <w:b w:val="0"/>
        </w:rPr>
        <w:t>94,50</w:t>
      </w:r>
      <w:r w:rsidR="00EE7CA8">
        <w:rPr>
          <w:b w:val="0"/>
        </w:rPr>
        <w:t>% (</w:t>
      </w:r>
      <w:r w:rsidR="00511A96">
        <w:rPr>
          <w:b w:val="0"/>
        </w:rPr>
        <w:t>protupožarna vrata,</w:t>
      </w:r>
      <w:r w:rsidR="00511A96" w:rsidRPr="00511A96">
        <w:t xml:space="preserve"> </w:t>
      </w:r>
      <w:r w:rsidR="00511A96" w:rsidRPr="00511A96">
        <w:rPr>
          <w:b w:val="0"/>
        </w:rPr>
        <w:t>post</w:t>
      </w:r>
      <w:r w:rsidR="00511A96">
        <w:rPr>
          <w:b w:val="0"/>
        </w:rPr>
        <w:t xml:space="preserve">avljanje </w:t>
      </w:r>
      <w:r w:rsidR="00511A96" w:rsidRPr="00511A96">
        <w:rPr>
          <w:b w:val="0"/>
        </w:rPr>
        <w:t>novih el.</w:t>
      </w:r>
      <w:r w:rsidR="006A34EA">
        <w:rPr>
          <w:b w:val="0"/>
        </w:rPr>
        <w:t xml:space="preserve"> </w:t>
      </w:r>
      <w:r w:rsidR="00511A96" w:rsidRPr="00511A96">
        <w:rPr>
          <w:b w:val="0"/>
        </w:rPr>
        <w:lastRenderedPageBreak/>
        <w:t>instalacija i rasvjete u streljani</w:t>
      </w:r>
      <w:r w:rsidR="00511A96">
        <w:rPr>
          <w:b w:val="0"/>
        </w:rPr>
        <w:t>,</w:t>
      </w:r>
      <w:r w:rsidR="00511A96" w:rsidRPr="00511A96">
        <w:t xml:space="preserve"> </w:t>
      </w:r>
      <w:r w:rsidR="00511A96">
        <w:rPr>
          <w:b w:val="0"/>
        </w:rPr>
        <w:t>b</w:t>
      </w:r>
      <w:r w:rsidR="00511A96" w:rsidRPr="00511A96">
        <w:rPr>
          <w:b w:val="0"/>
        </w:rPr>
        <w:t>ojanje stropova i zidova</w:t>
      </w:r>
      <w:r w:rsidR="00511A96">
        <w:rPr>
          <w:b w:val="0"/>
        </w:rPr>
        <w:t>, građevinski r</w:t>
      </w:r>
      <w:r w:rsidR="00511A96" w:rsidRPr="00511A96">
        <w:rPr>
          <w:b w:val="0"/>
        </w:rPr>
        <w:t>adovi rekonstruk</w:t>
      </w:r>
      <w:r w:rsidR="00511A96">
        <w:rPr>
          <w:b w:val="0"/>
        </w:rPr>
        <w:t xml:space="preserve">cija </w:t>
      </w:r>
      <w:r w:rsidR="00511A96" w:rsidRPr="00511A96">
        <w:rPr>
          <w:b w:val="0"/>
        </w:rPr>
        <w:t>prostora streljane u zgradi Općin</w:t>
      </w:r>
      <w:r w:rsidR="00511A96">
        <w:rPr>
          <w:b w:val="0"/>
        </w:rPr>
        <w:t>e</w:t>
      </w:r>
      <w:r w:rsidR="00482D78">
        <w:rPr>
          <w:b w:val="0"/>
        </w:rPr>
        <w:t>)</w:t>
      </w:r>
    </w:p>
    <w:p w:rsidR="00A34A56" w:rsidRPr="00A34A56" w:rsidRDefault="00A34A56" w:rsidP="00A34A56">
      <w:pPr>
        <w:pStyle w:val="Uvuenotijeloteksta"/>
        <w:numPr>
          <w:ilvl w:val="0"/>
          <w:numId w:val="18"/>
        </w:numPr>
        <w:rPr>
          <w:b w:val="0"/>
        </w:rPr>
      </w:pPr>
      <w:r>
        <w:rPr>
          <w:bCs w:val="0"/>
        </w:rPr>
        <w:t xml:space="preserve">Aktivnost A100107 Zgrada općine -  tekuće i investicijsko uređenje </w:t>
      </w:r>
      <w:r w:rsidRPr="00A34A56">
        <w:rPr>
          <w:b w:val="0"/>
        </w:rPr>
        <w:t xml:space="preserve">planirana je u iznosu od 437.200,00 kn, a izvršena je u iznosu 378.040,00 kn odnosno 86,47 % </w:t>
      </w:r>
      <w:r>
        <w:rPr>
          <w:b w:val="0"/>
        </w:rPr>
        <w:t>(adaptacija i sanacija krovišta, stručni nadzor)</w:t>
      </w:r>
    </w:p>
    <w:p w:rsidR="00A34A56" w:rsidRPr="00272B8E" w:rsidRDefault="00A34A56" w:rsidP="005A4233">
      <w:pPr>
        <w:pStyle w:val="Uvuenotijeloteksta"/>
        <w:numPr>
          <w:ilvl w:val="0"/>
          <w:numId w:val="18"/>
        </w:numPr>
        <w:rPr>
          <w:bCs w:val="0"/>
        </w:rPr>
      </w:pPr>
      <w:r w:rsidRPr="00A34A56">
        <w:rPr>
          <w:bCs w:val="0"/>
        </w:rPr>
        <w:t>Aktivnost A100138 Sanacija doma u Bijeloj (bivša škola)</w:t>
      </w:r>
      <w:r>
        <w:rPr>
          <w:bCs w:val="0"/>
        </w:rPr>
        <w:t xml:space="preserve"> </w:t>
      </w:r>
      <w:r>
        <w:rPr>
          <w:b w:val="0"/>
        </w:rPr>
        <w:t xml:space="preserve">planirana je u iznosu od 35.000,00 kn a izvršena </w:t>
      </w:r>
      <w:r w:rsidR="00272B8E">
        <w:rPr>
          <w:b w:val="0"/>
        </w:rPr>
        <w:t xml:space="preserve">u iznosu od 33.087,50 kn odnosno 94,54% (građevinski radovi na sanaciji krova). </w:t>
      </w:r>
    </w:p>
    <w:p w:rsidR="00272B8E" w:rsidRPr="00FA3FDD" w:rsidRDefault="00272B8E" w:rsidP="005A4233">
      <w:pPr>
        <w:pStyle w:val="Uvuenotijeloteksta"/>
        <w:numPr>
          <w:ilvl w:val="0"/>
          <w:numId w:val="18"/>
        </w:numPr>
        <w:rPr>
          <w:bCs w:val="0"/>
        </w:rPr>
      </w:pPr>
      <w:r>
        <w:rPr>
          <w:bCs w:val="0"/>
        </w:rPr>
        <w:t xml:space="preserve">Aktivnost K100017 Nabava imovine – otkup zemljišta </w:t>
      </w:r>
      <w:r>
        <w:rPr>
          <w:b w:val="0"/>
        </w:rPr>
        <w:t>planirana je u iznosu od 20.900,00 kn a izvršena u iznosu od 10.534,31 kn odnosno 50,40% (kupnja djela kuće i  okućnice u Šibovcu)</w:t>
      </w:r>
    </w:p>
    <w:p w:rsidR="00FA3FDD" w:rsidRPr="006C117D" w:rsidRDefault="00FA3FDD" w:rsidP="005A4233">
      <w:pPr>
        <w:pStyle w:val="Uvuenotijeloteksta"/>
        <w:numPr>
          <w:ilvl w:val="0"/>
          <w:numId w:val="18"/>
        </w:numPr>
        <w:rPr>
          <w:bCs w:val="0"/>
        </w:rPr>
      </w:pPr>
      <w:r>
        <w:rPr>
          <w:bCs w:val="0"/>
        </w:rPr>
        <w:t xml:space="preserve">Aktivnost K100080 Rekonstrukcija i opremanje doma Šibovac </w:t>
      </w:r>
      <w:r w:rsidRPr="006C117D">
        <w:rPr>
          <w:b w:val="0"/>
        </w:rPr>
        <w:t xml:space="preserve">planirana je u iznosu od 33.500,00 kn a izvršena u iznosu od 28.500,00 kn odnosno 85,07% (konzultanske usluge </w:t>
      </w:r>
      <w:r w:rsidR="006C117D" w:rsidRPr="006C117D">
        <w:rPr>
          <w:b w:val="0"/>
        </w:rPr>
        <w:t>- I</w:t>
      </w:r>
      <w:r w:rsidRPr="006C117D">
        <w:rPr>
          <w:b w:val="0"/>
        </w:rPr>
        <w:t>zrada projektne prijave na natječaj</w:t>
      </w:r>
      <w:r w:rsidR="006C117D" w:rsidRPr="006C117D">
        <w:rPr>
          <w:b w:val="0"/>
        </w:rPr>
        <w:t>)</w:t>
      </w:r>
    </w:p>
    <w:p w:rsidR="006C117D" w:rsidRPr="00DB4084" w:rsidRDefault="006C117D" w:rsidP="005A4233">
      <w:pPr>
        <w:pStyle w:val="Uvuenotijeloteksta"/>
        <w:numPr>
          <w:ilvl w:val="0"/>
          <w:numId w:val="18"/>
        </w:numPr>
        <w:rPr>
          <w:bCs w:val="0"/>
        </w:rPr>
      </w:pPr>
      <w:r>
        <w:rPr>
          <w:bCs w:val="0"/>
        </w:rPr>
        <w:t xml:space="preserve">Aktivnost K100121 Izgradnja Turističko – kulturnog centra Sirač TKC Sirač </w:t>
      </w:r>
      <w:r w:rsidRPr="00DB4084">
        <w:rPr>
          <w:b w:val="0"/>
        </w:rPr>
        <w:t>planirana je u iznosu od 100.000,00 kn a izvršena je u iznosu od 25.000,00 kn odnosno 25%</w:t>
      </w:r>
      <w:r w:rsidR="00DB4084">
        <w:rPr>
          <w:b w:val="0"/>
        </w:rPr>
        <w:t xml:space="preserve"> (tehnička dokumentacija i građevinske dozvole)</w:t>
      </w:r>
    </w:p>
    <w:p w:rsidR="0062498C" w:rsidRPr="005B38F8" w:rsidRDefault="00DB4084" w:rsidP="005A4233">
      <w:pPr>
        <w:pStyle w:val="Uvuenotijeloteksta"/>
        <w:numPr>
          <w:ilvl w:val="0"/>
          <w:numId w:val="18"/>
        </w:numPr>
        <w:rPr>
          <w:b w:val="0"/>
        </w:rPr>
      </w:pPr>
      <w:r w:rsidRPr="00DB4084">
        <w:rPr>
          <w:bCs w:val="0"/>
        </w:rPr>
        <w:t>Aktivnost T100013 R</w:t>
      </w:r>
      <w:r w:rsidR="00482D78" w:rsidRPr="00DB4084">
        <w:rPr>
          <w:bCs w:val="0"/>
        </w:rPr>
        <w:t>edovno tekuće i investicijsko održavanje objekata i opreme</w:t>
      </w:r>
      <w:r w:rsidR="00482D78">
        <w:rPr>
          <w:b w:val="0"/>
        </w:rPr>
        <w:t xml:space="preserve"> planirano je u iznosu od </w:t>
      </w:r>
      <w:r>
        <w:rPr>
          <w:b w:val="0"/>
        </w:rPr>
        <w:t>309.530</w:t>
      </w:r>
      <w:r w:rsidR="00482D78">
        <w:rPr>
          <w:b w:val="0"/>
        </w:rPr>
        <w:t xml:space="preserve">,00 kuna, a izvršeno je u iznosu od </w:t>
      </w:r>
      <w:r>
        <w:rPr>
          <w:b w:val="0"/>
        </w:rPr>
        <w:t>290.417,18</w:t>
      </w:r>
      <w:r w:rsidR="00482D78">
        <w:rPr>
          <w:b w:val="0"/>
        </w:rPr>
        <w:t xml:space="preserve"> kuna, odnosno </w:t>
      </w:r>
      <w:r>
        <w:rPr>
          <w:b w:val="0"/>
        </w:rPr>
        <w:t>93,83</w:t>
      </w:r>
      <w:r w:rsidR="00482D78">
        <w:rPr>
          <w:b w:val="0"/>
        </w:rPr>
        <w:t xml:space="preserve">%, a za </w:t>
      </w:r>
      <w:r w:rsidR="0062498C" w:rsidRPr="005B38F8">
        <w:rPr>
          <w:b w:val="0"/>
        </w:rPr>
        <w:t>električn</w:t>
      </w:r>
      <w:r w:rsidR="00482D78">
        <w:rPr>
          <w:b w:val="0"/>
        </w:rPr>
        <w:t>u</w:t>
      </w:r>
      <w:r w:rsidR="0062498C" w:rsidRPr="005B38F8">
        <w:rPr>
          <w:b w:val="0"/>
        </w:rPr>
        <w:t xml:space="preserve"> energij</w:t>
      </w:r>
      <w:r w:rsidR="00482D78">
        <w:rPr>
          <w:b w:val="0"/>
        </w:rPr>
        <w:t>u</w:t>
      </w:r>
      <w:r w:rsidR="0062498C" w:rsidRPr="005B38F8">
        <w:rPr>
          <w:b w:val="0"/>
        </w:rPr>
        <w:t>, plin, vod</w:t>
      </w:r>
      <w:r w:rsidR="00482D78">
        <w:rPr>
          <w:b w:val="0"/>
        </w:rPr>
        <w:t>u</w:t>
      </w:r>
      <w:r w:rsidR="0062498C" w:rsidRPr="005B38F8">
        <w:rPr>
          <w:b w:val="0"/>
        </w:rPr>
        <w:t>, materijal i sredstva za čišćenje, usluge održavanja, iznošenje i odvoz smeća, dimnjačarske usluge, legalizacija općinskih objekata i sl</w:t>
      </w:r>
      <w:r w:rsidR="00482D78">
        <w:rPr>
          <w:b w:val="0"/>
        </w:rPr>
        <w:t>.</w:t>
      </w:r>
    </w:p>
    <w:p w:rsidR="00FA3BA4" w:rsidRPr="00FA3BA4" w:rsidRDefault="00FA3BA4" w:rsidP="00FA3BA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2498C" w:rsidRDefault="0062498C" w:rsidP="00FA3BA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A3BA4">
        <w:rPr>
          <w:rFonts w:ascii="Times New Roman" w:hAnsi="Times New Roman"/>
          <w:b/>
          <w:sz w:val="24"/>
          <w:szCs w:val="24"/>
          <w:u w:val="single"/>
        </w:rPr>
        <w:t>Program 1007 Javne potrebe u školstvu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="00245287" w:rsidRPr="00FA3BA4">
        <w:rPr>
          <w:rFonts w:ascii="Times New Roman" w:hAnsi="Times New Roman"/>
          <w:sz w:val="24"/>
          <w:szCs w:val="24"/>
        </w:rPr>
        <w:t xml:space="preserve">planirane su u iznosu od </w:t>
      </w:r>
      <w:r w:rsidR="00DB4084">
        <w:rPr>
          <w:rFonts w:ascii="Times New Roman" w:hAnsi="Times New Roman"/>
          <w:sz w:val="24"/>
          <w:szCs w:val="24"/>
        </w:rPr>
        <w:t>527.565,00</w:t>
      </w:r>
      <w:r w:rsidR="009F262C" w:rsidRPr="00FA3BA4">
        <w:rPr>
          <w:rFonts w:ascii="Times New Roman" w:hAnsi="Times New Roman"/>
          <w:sz w:val="24"/>
          <w:szCs w:val="24"/>
        </w:rPr>
        <w:t xml:space="preserve"> kuna, a </w:t>
      </w:r>
      <w:r w:rsidR="002D25C6" w:rsidRPr="00FA3BA4">
        <w:rPr>
          <w:rFonts w:ascii="Times New Roman" w:hAnsi="Times New Roman"/>
          <w:sz w:val="24"/>
          <w:szCs w:val="24"/>
        </w:rPr>
        <w:t xml:space="preserve">izvršeno je </w:t>
      </w:r>
      <w:r w:rsidR="009F262C" w:rsidRPr="00FA3BA4">
        <w:rPr>
          <w:rFonts w:ascii="Times New Roman" w:hAnsi="Times New Roman"/>
          <w:sz w:val="24"/>
          <w:szCs w:val="24"/>
        </w:rPr>
        <w:t xml:space="preserve">s </w:t>
      </w:r>
      <w:r w:rsidR="006F53A7">
        <w:rPr>
          <w:rFonts w:ascii="Times New Roman" w:hAnsi="Times New Roman"/>
          <w:sz w:val="24"/>
          <w:szCs w:val="24"/>
        </w:rPr>
        <w:t>4</w:t>
      </w:r>
      <w:r w:rsidR="00DB4084">
        <w:rPr>
          <w:rFonts w:ascii="Times New Roman" w:hAnsi="Times New Roman"/>
          <w:sz w:val="24"/>
          <w:szCs w:val="24"/>
        </w:rPr>
        <w:t>72.148,19</w:t>
      </w:r>
      <w:r w:rsidR="009F262C" w:rsidRPr="00FA3BA4">
        <w:rPr>
          <w:rFonts w:ascii="Times New Roman" w:hAnsi="Times New Roman"/>
          <w:sz w:val="24"/>
          <w:szCs w:val="24"/>
        </w:rPr>
        <w:t xml:space="preserve"> kun</w:t>
      </w:r>
      <w:r w:rsidR="002D25C6" w:rsidRPr="00FA3BA4">
        <w:rPr>
          <w:rFonts w:ascii="Times New Roman" w:hAnsi="Times New Roman"/>
          <w:sz w:val="24"/>
          <w:szCs w:val="24"/>
        </w:rPr>
        <w:t>a</w:t>
      </w:r>
      <w:r w:rsidR="009F262C" w:rsidRPr="00FA3BA4">
        <w:rPr>
          <w:rFonts w:ascii="Times New Roman" w:hAnsi="Times New Roman"/>
          <w:sz w:val="24"/>
          <w:szCs w:val="24"/>
        </w:rPr>
        <w:t xml:space="preserve">, odnosno </w:t>
      </w:r>
      <w:r w:rsidR="00DB4084">
        <w:rPr>
          <w:rFonts w:ascii="Times New Roman" w:hAnsi="Times New Roman"/>
          <w:sz w:val="24"/>
          <w:szCs w:val="24"/>
        </w:rPr>
        <w:t>89,50</w:t>
      </w:r>
      <w:r w:rsidR="009F262C" w:rsidRPr="00FA3BA4">
        <w:rPr>
          <w:rFonts w:ascii="Times New Roman" w:hAnsi="Times New Roman"/>
          <w:sz w:val="24"/>
          <w:szCs w:val="24"/>
        </w:rPr>
        <w:t>%</w:t>
      </w:r>
      <w:r w:rsidR="006F53A7">
        <w:rPr>
          <w:rFonts w:ascii="Times New Roman" w:hAnsi="Times New Roman"/>
          <w:sz w:val="24"/>
          <w:szCs w:val="24"/>
        </w:rPr>
        <w:t>, a odnosi se na slijedeće aktivnosti:</w:t>
      </w:r>
    </w:p>
    <w:p w:rsidR="006F53A7" w:rsidRPr="00FA3BA4" w:rsidRDefault="006F53A7" w:rsidP="00FA3BA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53A7" w:rsidRPr="006F53A7" w:rsidRDefault="0062498C" w:rsidP="0060358D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F53A7">
        <w:rPr>
          <w:rFonts w:ascii="Times New Roman" w:hAnsi="Times New Roman"/>
          <w:b/>
          <w:sz w:val="24"/>
          <w:szCs w:val="24"/>
        </w:rPr>
        <w:t>Aktivnost A100018 Predškolsko obrazovanje</w:t>
      </w:r>
      <w:r w:rsidRPr="006F53A7">
        <w:rPr>
          <w:rFonts w:ascii="Times New Roman" w:hAnsi="Times New Roman"/>
          <w:sz w:val="24"/>
          <w:szCs w:val="24"/>
        </w:rPr>
        <w:t xml:space="preserve">- obuhvaća financijske i materijalne uvjete za rad dječjeg vrtića. Temeljem Zakona o predškolskom odgoju i naobrazbi (NN 10/97, 107/07, 94/13) </w:t>
      </w:r>
    </w:p>
    <w:p w:rsidR="0062498C" w:rsidRPr="00FA3BA4" w:rsidRDefault="0062498C" w:rsidP="006F53A7">
      <w:pPr>
        <w:pStyle w:val="Bezproreda"/>
        <w:ind w:left="360"/>
        <w:jc w:val="both"/>
        <w:rPr>
          <w:rFonts w:ascii="Times New Roman" w:hAnsi="Times New Roman"/>
          <w:sz w:val="24"/>
          <w:szCs w:val="24"/>
        </w:rPr>
      </w:pPr>
      <w:r w:rsidRPr="00FA3BA4">
        <w:rPr>
          <w:rFonts w:ascii="Times New Roman" w:hAnsi="Times New Roman"/>
          <w:sz w:val="24"/>
          <w:szCs w:val="24"/>
        </w:rPr>
        <w:t xml:space="preserve">djelatnost predškolskog odgoja i naobrazbe, te skrbi o djeci predškolske dobi sastavni je dio sustava odgoja i naobrazbe, a financira se sredstvima lokalnog proračuna, te sudjelovanjem roditelja u cijeni programa predškolskog odgoja što ih ostvaruju njihova djeca. Osnovni nositelj provedbe općinskog programa javnih potreba u predškolskom odgoju je naš vrtić pri Osnovnoj školi Sirač koji provodi redoviti primarni program predškolskog odgoja za oko 30 djece s područja Općine Sirač za što su planirana sredstva u ukupnom iznosu od </w:t>
      </w:r>
      <w:r w:rsidR="006F0CB3">
        <w:rPr>
          <w:rFonts w:ascii="Times New Roman" w:hAnsi="Times New Roman"/>
          <w:sz w:val="24"/>
          <w:szCs w:val="24"/>
        </w:rPr>
        <w:t>399.965</w:t>
      </w:r>
      <w:r w:rsidRPr="00FA3BA4">
        <w:rPr>
          <w:rFonts w:ascii="Times New Roman" w:hAnsi="Times New Roman"/>
          <w:sz w:val="24"/>
          <w:szCs w:val="24"/>
        </w:rPr>
        <w:t>,00 kuna</w:t>
      </w:r>
      <w:r w:rsidR="00D20A6F" w:rsidRPr="00FA3BA4">
        <w:rPr>
          <w:rFonts w:ascii="Times New Roman" w:hAnsi="Times New Roman"/>
          <w:sz w:val="24"/>
          <w:szCs w:val="24"/>
        </w:rPr>
        <w:t>, a izvršeno u iznosu od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="006F0CB3">
        <w:rPr>
          <w:rFonts w:ascii="Times New Roman" w:hAnsi="Times New Roman"/>
          <w:sz w:val="24"/>
          <w:szCs w:val="24"/>
        </w:rPr>
        <w:t>399.948,19</w:t>
      </w:r>
      <w:r w:rsidR="00D20A6F" w:rsidRPr="00FA3BA4">
        <w:rPr>
          <w:rFonts w:ascii="Times New Roman" w:hAnsi="Times New Roman"/>
          <w:sz w:val="24"/>
          <w:szCs w:val="24"/>
        </w:rPr>
        <w:t xml:space="preserve"> kune odnosno </w:t>
      </w:r>
      <w:r w:rsidR="006F0CB3">
        <w:rPr>
          <w:rFonts w:ascii="Times New Roman" w:hAnsi="Times New Roman"/>
          <w:sz w:val="24"/>
          <w:szCs w:val="24"/>
        </w:rPr>
        <w:t>100,00</w:t>
      </w:r>
      <w:r w:rsidR="00D20A6F" w:rsidRPr="00FA3BA4">
        <w:rPr>
          <w:rFonts w:ascii="Times New Roman" w:hAnsi="Times New Roman"/>
          <w:sz w:val="24"/>
          <w:szCs w:val="24"/>
        </w:rPr>
        <w:t xml:space="preserve">%.    </w:t>
      </w:r>
    </w:p>
    <w:p w:rsidR="00EC5411" w:rsidRPr="006F0CB3" w:rsidRDefault="0062498C" w:rsidP="002D088A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F0CB3">
        <w:rPr>
          <w:rFonts w:ascii="Times New Roman" w:hAnsi="Times New Roman"/>
          <w:b/>
          <w:sz w:val="24"/>
          <w:szCs w:val="24"/>
        </w:rPr>
        <w:t>Aktivnost A100019 Osnovnoškolsko obrazovanje</w:t>
      </w:r>
      <w:r w:rsidRPr="006F0CB3">
        <w:rPr>
          <w:rFonts w:ascii="Times New Roman" w:hAnsi="Times New Roman"/>
          <w:sz w:val="24"/>
          <w:szCs w:val="24"/>
        </w:rPr>
        <w:t xml:space="preserve"> – planirana sredstva u iznosu od </w:t>
      </w:r>
      <w:r w:rsidR="006F0CB3">
        <w:rPr>
          <w:rFonts w:ascii="Times New Roman" w:hAnsi="Times New Roman"/>
          <w:sz w:val="24"/>
          <w:szCs w:val="24"/>
        </w:rPr>
        <w:t>53.600,00 kuna</w:t>
      </w:r>
      <w:r w:rsidR="002D25C6" w:rsidRPr="006F0CB3">
        <w:rPr>
          <w:rFonts w:ascii="Times New Roman" w:hAnsi="Times New Roman"/>
          <w:sz w:val="24"/>
          <w:szCs w:val="24"/>
        </w:rPr>
        <w:t xml:space="preserve">, a utrošena u iznosu od </w:t>
      </w:r>
      <w:r w:rsidR="006F0CB3">
        <w:rPr>
          <w:rFonts w:ascii="Times New Roman" w:hAnsi="Times New Roman"/>
          <w:sz w:val="24"/>
          <w:szCs w:val="24"/>
        </w:rPr>
        <w:t>3.600,00</w:t>
      </w:r>
      <w:r w:rsidR="002D25C6" w:rsidRPr="006F0CB3">
        <w:rPr>
          <w:rFonts w:ascii="Times New Roman" w:hAnsi="Times New Roman"/>
          <w:sz w:val="24"/>
          <w:szCs w:val="24"/>
        </w:rPr>
        <w:t xml:space="preserve"> kuna, odnosno </w:t>
      </w:r>
      <w:r w:rsidR="006F0CB3">
        <w:rPr>
          <w:rFonts w:ascii="Times New Roman" w:hAnsi="Times New Roman"/>
          <w:sz w:val="24"/>
          <w:szCs w:val="24"/>
        </w:rPr>
        <w:t>6,72</w:t>
      </w:r>
      <w:r w:rsidR="008C750E" w:rsidRPr="006F0CB3">
        <w:rPr>
          <w:rFonts w:ascii="Times New Roman" w:hAnsi="Times New Roman"/>
          <w:sz w:val="24"/>
          <w:szCs w:val="24"/>
        </w:rPr>
        <w:t>%</w:t>
      </w:r>
      <w:r w:rsidR="00BC2720" w:rsidRPr="006F0CB3">
        <w:rPr>
          <w:rFonts w:ascii="Times New Roman" w:hAnsi="Times New Roman"/>
          <w:sz w:val="24"/>
          <w:szCs w:val="24"/>
        </w:rPr>
        <w:t>. O</w:t>
      </w:r>
      <w:r w:rsidRPr="006F0CB3">
        <w:rPr>
          <w:rFonts w:ascii="Times New Roman" w:hAnsi="Times New Roman"/>
          <w:sz w:val="24"/>
          <w:szCs w:val="24"/>
        </w:rPr>
        <w:t>dnos</w:t>
      </w:r>
      <w:r w:rsidR="002D25C6" w:rsidRPr="006F0CB3">
        <w:rPr>
          <w:rFonts w:ascii="Times New Roman" w:hAnsi="Times New Roman"/>
          <w:sz w:val="24"/>
          <w:szCs w:val="24"/>
        </w:rPr>
        <w:t>i</w:t>
      </w:r>
      <w:r w:rsidRPr="006F0CB3">
        <w:rPr>
          <w:rFonts w:ascii="Times New Roman" w:hAnsi="Times New Roman"/>
          <w:sz w:val="24"/>
          <w:szCs w:val="24"/>
        </w:rPr>
        <w:t xml:space="preserve"> se </w:t>
      </w:r>
      <w:r w:rsidR="008C750E" w:rsidRPr="006F0CB3">
        <w:rPr>
          <w:rFonts w:ascii="Times New Roman" w:hAnsi="Times New Roman"/>
          <w:sz w:val="24"/>
          <w:szCs w:val="24"/>
        </w:rPr>
        <w:t>n</w:t>
      </w:r>
      <w:r w:rsidRPr="006F0CB3">
        <w:rPr>
          <w:rFonts w:ascii="Times New Roman" w:hAnsi="Times New Roman"/>
          <w:sz w:val="24"/>
          <w:szCs w:val="24"/>
        </w:rPr>
        <w:t>a</w:t>
      </w:r>
      <w:r w:rsidR="008C750E" w:rsidRPr="006F0CB3">
        <w:rPr>
          <w:rFonts w:ascii="Times New Roman" w:hAnsi="Times New Roman"/>
          <w:sz w:val="24"/>
          <w:szCs w:val="24"/>
        </w:rPr>
        <w:t xml:space="preserve"> o</w:t>
      </w:r>
      <w:r w:rsidR="002D25C6" w:rsidRPr="006F0CB3">
        <w:rPr>
          <w:rFonts w:ascii="Times New Roman" w:hAnsi="Times New Roman"/>
          <w:sz w:val="24"/>
          <w:szCs w:val="24"/>
        </w:rPr>
        <w:t>bilježja za prvake u iznosu od 593,75 kuna</w:t>
      </w:r>
      <w:r w:rsidR="008C750E" w:rsidRPr="006F0CB3">
        <w:rPr>
          <w:rFonts w:ascii="Times New Roman" w:hAnsi="Times New Roman"/>
          <w:sz w:val="24"/>
          <w:szCs w:val="24"/>
        </w:rPr>
        <w:t xml:space="preserve"> i </w:t>
      </w:r>
      <w:r w:rsidR="002D25C6" w:rsidRPr="006F0CB3">
        <w:rPr>
          <w:rFonts w:ascii="Times New Roman" w:hAnsi="Times New Roman"/>
          <w:sz w:val="24"/>
          <w:szCs w:val="24"/>
        </w:rPr>
        <w:t>kapitalnu pomoć za školsku knjižnicu u iznosu od  3.000,00 kun</w:t>
      </w:r>
      <w:r w:rsidR="006F0CB3" w:rsidRPr="006F0CB3">
        <w:rPr>
          <w:rFonts w:ascii="Times New Roman" w:hAnsi="Times New Roman"/>
          <w:sz w:val="24"/>
          <w:szCs w:val="24"/>
        </w:rPr>
        <w:t>a.</w:t>
      </w:r>
    </w:p>
    <w:p w:rsidR="0062498C" w:rsidRPr="00FA3BA4" w:rsidRDefault="0062498C" w:rsidP="00FA3BA4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FA3BA4">
        <w:rPr>
          <w:rFonts w:ascii="Times New Roman" w:hAnsi="Times New Roman"/>
          <w:b/>
          <w:sz w:val="24"/>
          <w:szCs w:val="24"/>
        </w:rPr>
        <w:t>Aktivnost A100020 Srednjoškolsko i ostalo obrazovanje</w:t>
      </w:r>
      <w:r w:rsidRPr="00FA3BA4">
        <w:rPr>
          <w:rFonts w:ascii="Times New Roman" w:hAnsi="Times New Roman"/>
          <w:sz w:val="24"/>
          <w:szCs w:val="24"/>
        </w:rPr>
        <w:t xml:space="preserve"> – planirana sredstva u iznosu od </w:t>
      </w:r>
      <w:r w:rsidR="006F0CB3">
        <w:rPr>
          <w:rFonts w:ascii="Times New Roman" w:hAnsi="Times New Roman"/>
          <w:sz w:val="24"/>
          <w:szCs w:val="24"/>
        </w:rPr>
        <w:t>74.000</w:t>
      </w:r>
      <w:r w:rsidR="008C750E" w:rsidRPr="00FA3BA4">
        <w:rPr>
          <w:rFonts w:ascii="Times New Roman" w:hAnsi="Times New Roman"/>
          <w:sz w:val="24"/>
          <w:szCs w:val="24"/>
        </w:rPr>
        <w:t>,00</w:t>
      </w:r>
      <w:r w:rsidRPr="00FA3BA4">
        <w:rPr>
          <w:rFonts w:ascii="Times New Roman" w:hAnsi="Times New Roman"/>
          <w:sz w:val="24"/>
          <w:szCs w:val="24"/>
        </w:rPr>
        <w:t xml:space="preserve"> kuna</w:t>
      </w:r>
      <w:r w:rsidR="00985FD3" w:rsidRPr="00FA3BA4">
        <w:rPr>
          <w:rFonts w:ascii="Times New Roman" w:hAnsi="Times New Roman"/>
          <w:sz w:val="24"/>
          <w:szCs w:val="24"/>
        </w:rPr>
        <w:t xml:space="preserve"> utrošena</w:t>
      </w:r>
      <w:r w:rsidR="006F0CB3">
        <w:rPr>
          <w:rFonts w:ascii="Times New Roman" w:hAnsi="Times New Roman"/>
          <w:sz w:val="24"/>
          <w:szCs w:val="24"/>
        </w:rPr>
        <w:t xml:space="preserve"> su u iznosu 68.600,00 kuna</w:t>
      </w:r>
      <w:r w:rsidR="008C750E" w:rsidRPr="00FA3BA4">
        <w:rPr>
          <w:rFonts w:ascii="Times New Roman" w:hAnsi="Times New Roman"/>
          <w:sz w:val="24"/>
          <w:szCs w:val="24"/>
        </w:rPr>
        <w:t>,</w:t>
      </w:r>
      <w:r w:rsidR="00985FD3" w:rsidRPr="00FA3BA4">
        <w:rPr>
          <w:rFonts w:ascii="Times New Roman" w:hAnsi="Times New Roman"/>
          <w:sz w:val="24"/>
          <w:szCs w:val="24"/>
        </w:rPr>
        <w:t xml:space="preserve"> odnosno </w:t>
      </w:r>
      <w:r w:rsidR="006F0CB3">
        <w:rPr>
          <w:rFonts w:ascii="Times New Roman" w:hAnsi="Times New Roman"/>
          <w:sz w:val="24"/>
          <w:szCs w:val="24"/>
        </w:rPr>
        <w:t>92,70</w:t>
      </w:r>
      <w:r w:rsidR="00985FD3" w:rsidRPr="00FA3BA4">
        <w:rPr>
          <w:rFonts w:ascii="Times New Roman" w:hAnsi="Times New Roman"/>
          <w:sz w:val="24"/>
          <w:szCs w:val="24"/>
        </w:rPr>
        <w:t>%</w:t>
      </w:r>
      <w:r w:rsidR="008C750E" w:rsidRPr="00FA3BA4">
        <w:rPr>
          <w:rFonts w:ascii="Times New Roman" w:hAnsi="Times New Roman"/>
          <w:sz w:val="24"/>
          <w:szCs w:val="24"/>
        </w:rPr>
        <w:t xml:space="preserve"> plana</w:t>
      </w:r>
      <w:r w:rsidR="009F262C" w:rsidRPr="00FA3BA4">
        <w:rPr>
          <w:rFonts w:ascii="Times New Roman" w:hAnsi="Times New Roman"/>
          <w:sz w:val="24"/>
          <w:szCs w:val="24"/>
        </w:rPr>
        <w:t xml:space="preserve">. Planirana sredstva za </w:t>
      </w:r>
      <w:r w:rsidRPr="00FA3BA4">
        <w:rPr>
          <w:rFonts w:ascii="Times New Roman" w:hAnsi="Times New Roman"/>
          <w:sz w:val="24"/>
          <w:szCs w:val="24"/>
        </w:rPr>
        <w:t xml:space="preserve">stipendiranje učenika u iznosu od </w:t>
      </w:r>
      <w:r w:rsidR="006F0CB3">
        <w:rPr>
          <w:rFonts w:ascii="Times New Roman" w:hAnsi="Times New Roman"/>
          <w:sz w:val="24"/>
          <w:szCs w:val="24"/>
        </w:rPr>
        <w:t>37.000</w:t>
      </w:r>
      <w:r w:rsidRPr="00FA3BA4">
        <w:rPr>
          <w:rFonts w:ascii="Times New Roman" w:hAnsi="Times New Roman"/>
          <w:sz w:val="24"/>
          <w:szCs w:val="24"/>
        </w:rPr>
        <w:t>,00 kuna</w:t>
      </w:r>
      <w:r w:rsidR="008C750E" w:rsidRPr="00FA3BA4">
        <w:rPr>
          <w:rFonts w:ascii="Times New Roman" w:hAnsi="Times New Roman"/>
          <w:sz w:val="24"/>
          <w:szCs w:val="24"/>
        </w:rPr>
        <w:t xml:space="preserve"> utrošena</w:t>
      </w:r>
      <w:r w:rsidR="006F0CB3">
        <w:rPr>
          <w:rFonts w:ascii="Times New Roman" w:hAnsi="Times New Roman"/>
          <w:sz w:val="24"/>
          <w:szCs w:val="24"/>
        </w:rPr>
        <w:t xml:space="preserve"> su u iznosu od 36.400,00 kn</w:t>
      </w:r>
      <w:r w:rsidR="009F262C" w:rsidRPr="00FA3BA4">
        <w:rPr>
          <w:rFonts w:ascii="Times New Roman" w:hAnsi="Times New Roman"/>
          <w:sz w:val="24"/>
          <w:szCs w:val="24"/>
        </w:rPr>
        <w:t xml:space="preserve">, </w:t>
      </w:r>
      <w:r w:rsidR="00BC2720">
        <w:rPr>
          <w:rFonts w:ascii="Times New Roman" w:hAnsi="Times New Roman"/>
          <w:sz w:val="24"/>
          <w:szCs w:val="24"/>
        </w:rPr>
        <w:t xml:space="preserve">kao i </w:t>
      </w:r>
      <w:r w:rsidR="008C750E" w:rsidRPr="00FA3BA4">
        <w:rPr>
          <w:rFonts w:ascii="Times New Roman" w:hAnsi="Times New Roman"/>
          <w:sz w:val="24"/>
          <w:szCs w:val="24"/>
        </w:rPr>
        <w:t>sredstva</w:t>
      </w:r>
      <w:r w:rsidR="006F0CB3">
        <w:rPr>
          <w:rFonts w:ascii="Times New Roman" w:hAnsi="Times New Roman"/>
          <w:sz w:val="24"/>
          <w:szCs w:val="24"/>
        </w:rPr>
        <w:t xml:space="preserve"> </w:t>
      </w:r>
      <w:r w:rsidR="009F262C" w:rsidRPr="00FA3BA4">
        <w:rPr>
          <w:rFonts w:ascii="Times New Roman" w:hAnsi="Times New Roman"/>
          <w:sz w:val="24"/>
          <w:szCs w:val="24"/>
        </w:rPr>
        <w:t xml:space="preserve">za </w:t>
      </w:r>
      <w:r w:rsidRPr="00FA3BA4">
        <w:rPr>
          <w:rFonts w:ascii="Times New Roman" w:hAnsi="Times New Roman"/>
          <w:sz w:val="24"/>
          <w:szCs w:val="24"/>
        </w:rPr>
        <w:t>stipendiranje studenata</w:t>
      </w:r>
      <w:r w:rsidR="00630524">
        <w:rPr>
          <w:rFonts w:ascii="Times New Roman" w:hAnsi="Times New Roman"/>
          <w:sz w:val="24"/>
          <w:szCs w:val="24"/>
        </w:rPr>
        <w:t xml:space="preserve"> koja su izvršena u iznosu od 32.200,00 kn</w:t>
      </w:r>
      <w:r w:rsidR="008C750E" w:rsidRPr="00FA3BA4">
        <w:rPr>
          <w:rFonts w:ascii="Times New Roman" w:hAnsi="Times New Roman"/>
          <w:sz w:val="24"/>
          <w:szCs w:val="24"/>
        </w:rPr>
        <w:t>.</w:t>
      </w:r>
    </w:p>
    <w:p w:rsidR="00BC2720" w:rsidRDefault="00BC2720" w:rsidP="00FA3BA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060A3" w:rsidRPr="00FA3BA4" w:rsidRDefault="0062498C" w:rsidP="006A34EA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C2720">
        <w:rPr>
          <w:rFonts w:ascii="Times New Roman" w:hAnsi="Times New Roman"/>
          <w:b/>
          <w:sz w:val="24"/>
          <w:szCs w:val="24"/>
          <w:u w:val="single"/>
        </w:rPr>
        <w:t>Program 1008 Socijalna skrb</w:t>
      </w:r>
      <w:r w:rsidRPr="00FA3BA4">
        <w:rPr>
          <w:rFonts w:ascii="Times New Roman" w:hAnsi="Times New Roman"/>
          <w:sz w:val="24"/>
          <w:szCs w:val="24"/>
        </w:rPr>
        <w:t xml:space="preserve"> – ukupno planirana sredstva u visini od </w:t>
      </w:r>
      <w:r w:rsidR="00630524">
        <w:rPr>
          <w:rFonts w:ascii="Times New Roman" w:hAnsi="Times New Roman"/>
          <w:sz w:val="24"/>
          <w:szCs w:val="24"/>
        </w:rPr>
        <w:t>146.750,00</w:t>
      </w:r>
      <w:r w:rsidRPr="00FA3BA4">
        <w:rPr>
          <w:rFonts w:ascii="Times New Roman" w:hAnsi="Times New Roman"/>
          <w:sz w:val="24"/>
          <w:szCs w:val="24"/>
        </w:rPr>
        <w:t xml:space="preserve"> kuna</w:t>
      </w:r>
      <w:r w:rsidR="00985FD3" w:rsidRPr="00FA3BA4">
        <w:rPr>
          <w:rFonts w:ascii="Times New Roman" w:hAnsi="Times New Roman"/>
          <w:sz w:val="24"/>
          <w:szCs w:val="24"/>
        </w:rPr>
        <w:t xml:space="preserve"> izvršena u iznosu od </w:t>
      </w:r>
      <w:r w:rsidR="00630524">
        <w:rPr>
          <w:rFonts w:ascii="Times New Roman" w:hAnsi="Times New Roman"/>
          <w:sz w:val="24"/>
          <w:szCs w:val="24"/>
        </w:rPr>
        <w:t>118.253,69</w:t>
      </w:r>
      <w:r w:rsidR="00985FD3" w:rsidRPr="00FA3BA4">
        <w:rPr>
          <w:rFonts w:ascii="Times New Roman" w:hAnsi="Times New Roman"/>
          <w:sz w:val="24"/>
          <w:szCs w:val="24"/>
        </w:rPr>
        <w:t xml:space="preserve"> kuna, odnosno </w:t>
      </w:r>
      <w:r w:rsidR="00630524">
        <w:rPr>
          <w:rFonts w:ascii="Times New Roman" w:hAnsi="Times New Roman"/>
          <w:sz w:val="24"/>
          <w:szCs w:val="24"/>
        </w:rPr>
        <w:t>80,58</w:t>
      </w:r>
      <w:r w:rsidR="00985FD3" w:rsidRPr="00FA3BA4">
        <w:rPr>
          <w:rFonts w:ascii="Times New Roman" w:hAnsi="Times New Roman"/>
          <w:sz w:val="24"/>
          <w:szCs w:val="24"/>
        </w:rPr>
        <w:t xml:space="preserve">%, a </w:t>
      </w:r>
      <w:r w:rsidRPr="00FA3BA4">
        <w:rPr>
          <w:rFonts w:ascii="Times New Roman" w:hAnsi="Times New Roman"/>
          <w:sz w:val="24"/>
          <w:szCs w:val="24"/>
        </w:rPr>
        <w:t>obuhvaća</w:t>
      </w:r>
      <w:r w:rsidR="007060A3" w:rsidRPr="00FA3BA4">
        <w:rPr>
          <w:rFonts w:ascii="Times New Roman" w:hAnsi="Times New Roman"/>
          <w:sz w:val="24"/>
          <w:szCs w:val="24"/>
        </w:rPr>
        <w:t xml:space="preserve"> slijedeće aktivnosti:</w:t>
      </w:r>
    </w:p>
    <w:p w:rsidR="007060A3" w:rsidRPr="00FA3BA4" w:rsidRDefault="007060A3" w:rsidP="00BC2720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C2720">
        <w:rPr>
          <w:rFonts w:ascii="Times New Roman" w:hAnsi="Times New Roman"/>
          <w:b/>
          <w:sz w:val="24"/>
          <w:szCs w:val="24"/>
        </w:rPr>
        <w:t>Aktivnost A100021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Pr="00D105DC">
        <w:rPr>
          <w:rFonts w:ascii="Times New Roman" w:hAnsi="Times New Roman"/>
          <w:b/>
          <w:bCs/>
          <w:sz w:val="24"/>
          <w:szCs w:val="24"/>
        </w:rPr>
        <w:t>N</w:t>
      </w:r>
      <w:r w:rsidR="0062498C" w:rsidRPr="00D105DC">
        <w:rPr>
          <w:rFonts w:ascii="Times New Roman" w:hAnsi="Times New Roman"/>
          <w:b/>
          <w:bCs/>
          <w:sz w:val="24"/>
          <w:szCs w:val="24"/>
        </w:rPr>
        <w:t>ovčan</w:t>
      </w:r>
      <w:r w:rsidRPr="00D105DC">
        <w:rPr>
          <w:rFonts w:ascii="Times New Roman" w:hAnsi="Times New Roman"/>
          <w:b/>
          <w:bCs/>
          <w:sz w:val="24"/>
          <w:szCs w:val="24"/>
        </w:rPr>
        <w:t>a</w:t>
      </w:r>
      <w:r w:rsidR="0062498C" w:rsidRPr="00D105DC">
        <w:rPr>
          <w:rFonts w:ascii="Times New Roman" w:hAnsi="Times New Roman"/>
          <w:b/>
          <w:bCs/>
          <w:sz w:val="24"/>
          <w:szCs w:val="24"/>
        </w:rPr>
        <w:t xml:space="preserve"> pomoć</w:t>
      </w:r>
      <w:r w:rsidRPr="00D105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498C" w:rsidRPr="00D105DC">
        <w:rPr>
          <w:rFonts w:ascii="Times New Roman" w:hAnsi="Times New Roman"/>
          <w:b/>
          <w:bCs/>
          <w:sz w:val="24"/>
          <w:szCs w:val="24"/>
        </w:rPr>
        <w:t>-</w:t>
      </w:r>
      <w:r w:rsidRPr="00D105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2498C" w:rsidRPr="00D105DC">
        <w:rPr>
          <w:rFonts w:ascii="Times New Roman" w:hAnsi="Times New Roman"/>
          <w:b/>
          <w:bCs/>
          <w:sz w:val="24"/>
          <w:szCs w:val="24"/>
        </w:rPr>
        <w:t>jednokratne pomoći i ogrjev</w:t>
      </w:r>
      <w:r w:rsidR="0062498C" w:rsidRPr="00FA3BA4">
        <w:rPr>
          <w:rFonts w:ascii="Times New Roman" w:hAnsi="Times New Roman"/>
          <w:sz w:val="24"/>
          <w:szCs w:val="24"/>
        </w:rPr>
        <w:t xml:space="preserve"> u iznosu od </w:t>
      </w:r>
      <w:r w:rsidR="00630524">
        <w:rPr>
          <w:rFonts w:ascii="Times New Roman" w:hAnsi="Times New Roman"/>
          <w:sz w:val="24"/>
          <w:szCs w:val="24"/>
        </w:rPr>
        <w:t>61.250</w:t>
      </w:r>
      <w:r w:rsidR="0062498C" w:rsidRPr="00FA3BA4">
        <w:rPr>
          <w:rFonts w:ascii="Times New Roman" w:hAnsi="Times New Roman"/>
          <w:sz w:val="24"/>
          <w:szCs w:val="24"/>
        </w:rPr>
        <w:t>,00 kuna</w:t>
      </w:r>
      <w:r w:rsidR="00985FD3" w:rsidRPr="00FA3BA4">
        <w:rPr>
          <w:rFonts w:ascii="Times New Roman" w:hAnsi="Times New Roman"/>
          <w:sz w:val="24"/>
          <w:szCs w:val="24"/>
        </w:rPr>
        <w:t xml:space="preserve"> izvršeno u iznos</w:t>
      </w:r>
      <w:r w:rsidR="006A6432" w:rsidRPr="00FA3BA4">
        <w:rPr>
          <w:rFonts w:ascii="Times New Roman" w:hAnsi="Times New Roman"/>
          <w:sz w:val="24"/>
          <w:szCs w:val="24"/>
        </w:rPr>
        <w:t xml:space="preserve">u od </w:t>
      </w:r>
      <w:r w:rsidR="00630524">
        <w:rPr>
          <w:rFonts w:ascii="Times New Roman" w:hAnsi="Times New Roman"/>
          <w:sz w:val="24"/>
          <w:szCs w:val="24"/>
        </w:rPr>
        <w:t>53.290</w:t>
      </w:r>
      <w:r w:rsidRPr="00FA3BA4">
        <w:rPr>
          <w:rFonts w:ascii="Times New Roman" w:hAnsi="Times New Roman"/>
          <w:sz w:val="24"/>
          <w:szCs w:val="24"/>
        </w:rPr>
        <w:t>,00</w:t>
      </w:r>
      <w:r w:rsidR="006A6432" w:rsidRPr="00FA3BA4">
        <w:rPr>
          <w:rFonts w:ascii="Times New Roman" w:hAnsi="Times New Roman"/>
          <w:sz w:val="24"/>
          <w:szCs w:val="24"/>
        </w:rPr>
        <w:t xml:space="preserve"> kuna, odnosno </w:t>
      </w:r>
      <w:r w:rsidR="00630524">
        <w:rPr>
          <w:rFonts w:ascii="Times New Roman" w:hAnsi="Times New Roman"/>
          <w:sz w:val="24"/>
          <w:szCs w:val="24"/>
        </w:rPr>
        <w:t>87,00</w:t>
      </w:r>
      <w:r w:rsidR="006A6432" w:rsidRPr="00FA3BA4">
        <w:rPr>
          <w:rFonts w:ascii="Times New Roman" w:hAnsi="Times New Roman"/>
          <w:sz w:val="24"/>
          <w:szCs w:val="24"/>
        </w:rPr>
        <w:t>%</w:t>
      </w:r>
      <w:r w:rsidR="0062498C" w:rsidRPr="00FA3BA4">
        <w:rPr>
          <w:rFonts w:ascii="Times New Roman" w:hAnsi="Times New Roman"/>
          <w:sz w:val="24"/>
          <w:szCs w:val="24"/>
        </w:rPr>
        <w:t xml:space="preserve">, </w:t>
      </w:r>
    </w:p>
    <w:p w:rsidR="007060A3" w:rsidRPr="00FA3BA4" w:rsidRDefault="007060A3" w:rsidP="00BC2720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C2720">
        <w:rPr>
          <w:rFonts w:ascii="Times New Roman" w:hAnsi="Times New Roman"/>
          <w:b/>
          <w:sz w:val="24"/>
          <w:szCs w:val="24"/>
        </w:rPr>
        <w:t>Aktivnost A100022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Pr="00D105DC">
        <w:rPr>
          <w:rFonts w:ascii="Times New Roman" w:hAnsi="Times New Roman"/>
          <w:b/>
          <w:bCs/>
          <w:sz w:val="24"/>
          <w:szCs w:val="24"/>
        </w:rPr>
        <w:t>N</w:t>
      </w:r>
      <w:r w:rsidR="0062498C" w:rsidRPr="00D105DC">
        <w:rPr>
          <w:rFonts w:ascii="Times New Roman" w:hAnsi="Times New Roman"/>
          <w:b/>
          <w:bCs/>
          <w:sz w:val="24"/>
          <w:szCs w:val="24"/>
        </w:rPr>
        <w:t>aknadu za troškove stanovanja</w:t>
      </w:r>
      <w:r w:rsidR="0062498C" w:rsidRPr="00FA3BA4">
        <w:rPr>
          <w:rFonts w:ascii="Times New Roman" w:hAnsi="Times New Roman"/>
          <w:sz w:val="24"/>
          <w:szCs w:val="24"/>
        </w:rPr>
        <w:t xml:space="preserve"> u iznosu od </w:t>
      </w:r>
      <w:r w:rsidRPr="00FA3BA4">
        <w:rPr>
          <w:rFonts w:ascii="Times New Roman" w:hAnsi="Times New Roman"/>
          <w:sz w:val="24"/>
          <w:szCs w:val="24"/>
        </w:rPr>
        <w:t>10</w:t>
      </w:r>
      <w:r w:rsidR="0062498C" w:rsidRPr="00FA3BA4">
        <w:rPr>
          <w:rFonts w:ascii="Times New Roman" w:hAnsi="Times New Roman"/>
          <w:sz w:val="24"/>
          <w:szCs w:val="24"/>
        </w:rPr>
        <w:t>.000,00 kun</w:t>
      </w:r>
      <w:r w:rsidR="006A6432" w:rsidRPr="00FA3BA4">
        <w:rPr>
          <w:rFonts w:ascii="Times New Roman" w:hAnsi="Times New Roman"/>
          <w:sz w:val="24"/>
          <w:szCs w:val="24"/>
        </w:rPr>
        <w:t xml:space="preserve">a izvršeno u iznosu od </w:t>
      </w:r>
      <w:r w:rsidR="00630524">
        <w:rPr>
          <w:rFonts w:ascii="Times New Roman" w:hAnsi="Times New Roman"/>
          <w:sz w:val="24"/>
          <w:szCs w:val="24"/>
        </w:rPr>
        <w:t>3.003,97</w:t>
      </w:r>
      <w:r w:rsidR="006A6432" w:rsidRPr="00FA3BA4">
        <w:rPr>
          <w:rFonts w:ascii="Times New Roman" w:hAnsi="Times New Roman"/>
          <w:sz w:val="24"/>
          <w:szCs w:val="24"/>
        </w:rPr>
        <w:t xml:space="preserve"> kun</w:t>
      </w:r>
      <w:r w:rsidRPr="00FA3BA4">
        <w:rPr>
          <w:rFonts w:ascii="Times New Roman" w:hAnsi="Times New Roman"/>
          <w:sz w:val="24"/>
          <w:szCs w:val="24"/>
        </w:rPr>
        <w:t>e</w:t>
      </w:r>
      <w:r w:rsidR="006A6432" w:rsidRPr="00FA3BA4">
        <w:rPr>
          <w:rFonts w:ascii="Times New Roman" w:hAnsi="Times New Roman"/>
          <w:sz w:val="24"/>
          <w:szCs w:val="24"/>
        </w:rPr>
        <w:t xml:space="preserve"> odnosno </w:t>
      </w:r>
      <w:r w:rsidR="00630524">
        <w:rPr>
          <w:rFonts w:ascii="Times New Roman" w:hAnsi="Times New Roman"/>
          <w:sz w:val="24"/>
          <w:szCs w:val="24"/>
        </w:rPr>
        <w:t>30,04</w:t>
      </w:r>
      <w:r w:rsidR="006A6432" w:rsidRPr="00FA3BA4">
        <w:rPr>
          <w:rFonts w:ascii="Times New Roman" w:hAnsi="Times New Roman"/>
          <w:sz w:val="24"/>
          <w:szCs w:val="24"/>
        </w:rPr>
        <w:t>%</w:t>
      </w:r>
      <w:r w:rsidR="0062498C" w:rsidRPr="00FA3BA4">
        <w:rPr>
          <w:rFonts w:ascii="Times New Roman" w:hAnsi="Times New Roman"/>
          <w:sz w:val="24"/>
          <w:szCs w:val="24"/>
        </w:rPr>
        <w:t>,</w:t>
      </w:r>
    </w:p>
    <w:p w:rsidR="00D7025C" w:rsidRPr="00FA3BA4" w:rsidRDefault="007060A3" w:rsidP="00BC2720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C2720">
        <w:rPr>
          <w:rFonts w:ascii="Times New Roman" w:hAnsi="Times New Roman"/>
          <w:b/>
          <w:sz w:val="24"/>
          <w:szCs w:val="24"/>
        </w:rPr>
        <w:t>Aktivnost A100023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Pr="00D105DC">
        <w:rPr>
          <w:rFonts w:ascii="Times New Roman" w:hAnsi="Times New Roman"/>
          <w:b/>
          <w:bCs/>
          <w:sz w:val="24"/>
          <w:szCs w:val="24"/>
        </w:rPr>
        <w:t>Novčana pomoć</w:t>
      </w:r>
      <w:r w:rsidR="0062498C" w:rsidRPr="00D105DC">
        <w:rPr>
          <w:rFonts w:ascii="Times New Roman" w:hAnsi="Times New Roman"/>
          <w:b/>
          <w:bCs/>
          <w:sz w:val="24"/>
          <w:szCs w:val="24"/>
        </w:rPr>
        <w:t xml:space="preserve"> za novorođenu djecu</w:t>
      </w:r>
      <w:r w:rsidR="0062498C" w:rsidRPr="00FA3BA4">
        <w:rPr>
          <w:rFonts w:ascii="Times New Roman" w:hAnsi="Times New Roman"/>
          <w:sz w:val="24"/>
          <w:szCs w:val="24"/>
        </w:rPr>
        <w:t xml:space="preserve"> u iznosu od </w:t>
      </w:r>
      <w:r w:rsidR="00630524">
        <w:rPr>
          <w:rFonts w:ascii="Times New Roman" w:hAnsi="Times New Roman"/>
          <w:sz w:val="24"/>
          <w:szCs w:val="24"/>
        </w:rPr>
        <w:t>20</w:t>
      </w:r>
      <w:r w:rsidR="0062498C" w:rsidRPr="00FA3BA4">
        <w:rPr>
          <w:rFonts w:ascii="Times New Roman" w:hAnsi="Times New Roman"/>
          <w:sz w:val="24"/>
          <w:szCs w:val="24"/>
        </w:rPr>
        <w:t>.000,00 kuna,</w:t>
      </w:r>
      <w:r w:rsidR="006A6432" w:rsidRPr="00FA3BA4">
        <w:rPr>
          <w:rFonts w:ascii="Times New Roman" w:hAnsi="Times New Roman"/>
          <w:sz w:val="24"/>
          <w:szCs w:val="24"/>
        </w:rPr>
        <w:t xml:space="preserve"> izvršeno u iznosu od </w:t>
      </w:r>
      <w:r w:rsidRPr="00FA3BA4">
        <w:rPr>
          <w:rFonts w:ascii="Times New Roman" w:hAnsi="Times New Roman"/>
          <w:sz w:val="24"/>
          <w:szCs w:val="24"/>
        </w:rPr>
        <w:t>1</w:t>
      </w:r>
      <w:r w:rsidR="00630524">
        <w:rPr>
          <w:rFonts w:ascii="Times New Roman" w:hAnsi="Times New Roman"/>
          <w:sz w:val="24"/>
          <w:szCs w:val="24"/>
        </w:rPr>
        <w:t>9</w:t>
      </w:r>
      <w:r w:rsidR="006A6432" w:rsidRPr="00FA3BA4">
        <w:rPr>
          <w:rFonts w:ascii="Times New Roman" w:hAnsi="Times New Roman"/>
          <w:sz w:val="24"/>
          <w:szCs w:val="24"/>
        </w:rPr>
        <w:t>.000,00 kuna</w:t>
      </w:r>
      <w:r w:rsidR="00630524">
        <w:rPr>
          <w:rFonts w:ascii="Times New Roman" w:hAnsi="Times New Roman"/>
          <w:sz w:val="24"/>
          <w:szCs w:val="24"/>
        </w:rPr>
        <w:t xml:space="preserve"> odnosno 95%</w:t>
      </w:r>
      <w:r w:rsidR="00D105DC">
        <w:rPr>
          <w:rFonts w:ascii="Times New Roman" w:hAnsi="Times New Roman"/>
          <w:sz w:val="24"/>
          <w:szCs w:val="24"/>
        </w:rPr>
        <w:t>.</w:t>
      </w:r>
      <w:r w:rsidR="006A6432" w:rsidRPr="00FA3BA4">
        <w:rPr>
          <w:rFonts w:ascii="Times New Roman" w:hAnsi="Times New Roman"/>
          <w:sz w:val="24"/>
          <w:szCs w:val="24"/>
        </w:rPr>
        <w:t xml:space="preserve"> </w:t>
      </w:r>
    </w:p>
    <w:p w:rsidR="00D7025C" w:rsidRPr="00FA3BA4" w:rsidRDefault="00D7025C" w:rsidP="00BC2720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C2720">
        <w:rPr>
          <w:rFonts w:ascii="Times New Roman" w:hAnsi="Times New Roman"/>
          <w:b/>
          <w:sz w:val="24"/>
          <w:szCs w:val="24"/>
        </w:rPr>
        <w:t>Aktivnost A100024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Pr="00D105DC">
        <w:rPr>
          <w:rFonts w:ascii="Times New Roman" w:hAnsi="Times New Roman"/>
          <w:b/>
          <w:bCs/>
          <w:sz w:val="24"/>
          <w:szCs w:val="24"/>
        </w:rPr>
        <w:t>Humanitarna djelatnost  Crvenog križa</w:t>
      </w:r>
      <w:r w:rsidRPr="00FA3BA4">
        <w:rPr>
          <w:rFonts w:ascii="Times New Roman" w:hAnsi="Times New Roman"/>
          <w:sz w:val="24"/>
          <w:szCs w:val="24"/>
        </w:rPr>
        <w:t xml:space="preserve"> planirana u </w:t>
      </w:r>
      <w:r w:rsidR="0062498C" w:rsidRPr="00FA3BA4">
        <w:rPr>
          <w:rFonts w:ascii="Times New Roman" w:hAnsi="Times New Roman"/>
          <w:sz w:val="24"/>
          <w:szCs w:val="24"/>
        </w:rPr>
        <w:t>iznosu od 5.000,00 kuna</w:t>
      </w:r>
      <w:r w:rsidR="006A6432" w:rsidRPr="00FA3BA4">
        <w:rPr>
          <w:rFonts w:ascii="Times New Roman" w:hAnsi="Times New Roman"/>
          <w:sz w:val="24"/>
          <w:szCs w:val="24"/>
        </w:rPr>
        <w:t xml:space="preserve"> </w:t>
      </w:r>
      <w:r w:rsidRPr="00FA3BA4">
        <w:rPr>
          <w:rFonts w:ascii="Times New Roman" w:hAnsi="Times New Roman"/>
          <w:sz w:val="24"/>
          <w:szCs w:val="24"/>
        </w:rPr>
        <w:t xml:space="preserve"> u potpunosti je izvršena. </w:t>
      </w:r>
    </w:p>
    <w:p w:rsidR="00D7025C" w:rsidRPr="00FA3BA4" w:rsidRDefault="00D7025C" w:rsidP="00BC2720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C2720">
        <w:rPr>
          <w:rFonts w:ascii="Times New Roman" w:hAnsi="Times New Roman"/>
          <w:b/>
          <w:sz w:val="24"/>
          <w:szCs w:val="24"/>
        </w:rPr>
        <w:t>Aktivnost A100066</w:t>
      </w:r>
      <w:r w:rsidRPr="00FA3BA4">
        <w:rPr>
          <w:rFonts w:ascii="Times New Roman" w:hAnsi="Times New Roman"/>
          <w:sz w:val="24"/>
          <w:szCs w:val="24"/>
        </w:rPr>
        <w:t xml:space="preserve">  </w:t>
      </w:r>
      <w:r w:rsidR="00D105DC" w:rsidRPr="00D105DC">
        <w:rPr>
          <w:rFonts w:ascii="Times New Roman" w:hAnsi="Times New Roman"/>
          <w:b/>
          <w:bCs/>
          <w:sz w:val="24"/>
          <w:szCs w:val="24"/>
        </w:rPr>
        <w:t>F</w:t>
      </w:r>
      <w:r w:rsidR="0062498C" w:rsidRPr="00D105DC">
        <w:rPr>
          <w:rFonts w:ascii="Times New Roman" w:hAnsi="Times New Roman"/>
          <w:b/>
          <w:bCs/>
          <w:sz w:val="24"/>
          <w:szCs w:val="24"/>
        </w:rPr>
        <w:t>inanciranje toplog obroka učenicima osnovne škole</w:t>
      </w:r>
      <w:r w:rsidR="0062498C" w:rsidRPr="00FA3BA4">
        <w:rPr>
          <w:rFonts w:ascii="Times New Roman" w:hAnsi="Times New Roman"/>
          <w:sz w:val="24"/>
          <w:szCs w:val="24"/>
        </w:rPr>
        <w:t xml:space="preserve"> u iznosu od </w:t>
      </w:r>
      <w:r w:rsidR="00D105DC">
        <w:rPr>
          <w:rFonts w:ascii="Times New Roman" w:hAnsi="Times New Roman"/>
          <w:sz w:val="24"/>
          <w:szCs w:val="24"/>
        </w:rPr>
        <w:t>42.000,00</w:t>
      </w:r>
      <w:r w:rsidR="0062498C" w:rsidRPr="00FA3BA4">
        <w:rPr>
          <w:rFonts w:ascii="Times New Roman" w:hAnsi="Times New Roman"/>
          <w:sz w:val="24"/>
          <w:szCs w:val="24"/>
        </w:rPr>
        <w:t xml:space="preserve"> kuna </w:t>
      </w:r>
      <w:r w:rsidR="006A6432" w:rsidRPr="00FA3BA4">
        <w:rPr>
          <w:rFonts w:ascii="Times New Roman" w:hAnsi="Times New Roman"/>
          <w:sz w:val="24"/>
          <w:szCs w:val="24"/>
        </w:rPr>
        <w:t xml:space="preserve">izvršeno je u iznosu od </w:t>
      </w:r>
      <w:r w:rsidR="00D105DC">
        <w:rPr>
          <w:rFonts w:ascii="Times New Roman" w:hAnsi="Times New Roman"/>
          <w:sz w:val="24"/>
          <w:szCs w:val="24"/>
        </w:rPr>
        <w:t>35.572,50</w:t>
      </w:r>
      <w:r w:rsidR="006A6432" w:rsidRPr="00FA3BA4">
        <w:rPr>
          <w:rFonts w:ascii="Times New Roman" w:hAnsi="Times New Roman"/>
          <w:sz w:val="24"/>
          <w:szCs w:val="24"/>
        </w:rPr>
        <w:t xml:space="preserve"> kuna odnosno </w:t>
      </w:r>
      <w:r w:rsidR="00D105DC">
        <w:rPr>
          <w:rFonts w:ascii="Times New Roman" w:hAnsi="Times New Roman"/>
          <w:sz w:val="24"/>
          <w:szCs w:val="24"/>
        </w:rPr>
        <w:t xml:space="preserve">84 </w:t>
      </w:r>
      <w:r w:rsidRPr="00FA3BA4">
        <w:rPr>
          <w:rFonts w:ascii="Times New Roman" w:hAnsi="Times New Roman"/>
          <w:sz w:val="24"/>
          <w:szCs w:val="24"/>
        </w:rPr>
        <w:t>,70</w:t>
      </w:r>
      <w:r w:rsidR="006A6432" w:rsidRPr="00FA3BA4">
        <w:rPr>
          <w:rFonts w:ascii="Times New Roman" w:hAnsi="Times New Roman"/>
          <w:sz w:val="24"/>
          <w:szCs w:val="24"/>
        </w:rPr>
        <w:t>%,</w:t>
      </w:r>
    </w:p>
    <w:p w:rsidR="0062498C" w:rsidRPr="00FA3BA4" w:rsidRDefault="00D7025C" w:rsidP="00BC2720">
      <w:pPr>
        <w:pStyle w:val="Bezprored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BC2720">
        <w:rPr>
          <w:rFonts w:ascii="Times New Roman" w:hAnsi="Times New Roman"/>
          <w:b/>
          <w:sz w:val="24"/>
          <w:szCs w:val="24"/>
        </w:rPr>
        <w:t>Aktivnost A100083</w:t>
      </w:r>
      <w:r w:rsidR="006A6432" w:rsidRPr="00FA3BA4">
        <w:rPr>
          <w:rFonts w:ascii="Times New Roman" w:hAnsi="Times New Roman"/>
          <w:sz w:val="24"/>
          <w:szCs w:val="24"/>
        </w:rPr>
        <w:t xml:space="preserve"> </w:t>
      </w:r>
      <w:r w:rsidR="00D105DC" w:rsidRPr="00D105DC">
        <w:rPr>
          <w:rFonts w:ascii="Times New Roman" w:hAnsi="Times New Roman"/>
          <w:b/>
          <w:bCs/>
          <w:sz w:val="24"/>
          <w:szCs w:val="24"/>
        </w:rPr>
        <w:t>P</w:t>
      </w:r>
      <w:r w:rsidR="0062498C" w:rsidRPr="00D105DC">
        <w:rPr>
          <w:rFonts w:ascii="Times New Roman" w:hAnsi="Times New Roman"/>
          <w:b/>
          <w:bCs/>
          <w:sz w:val="24"/>
          <w:szCs w:val="24"/>
        </w:rPr>
        <w:t>odmirenje troškova pogreba socijalno ugroženih osoba</w:t>
      </w:r>
      <w:r w:rsidR="005D3430" w:rsidRPr="00D105DC">
        <w:rPr>
          <w:rFonts w:ascii="Times New Roman" w:hAnsi="Times New Roman"/>
          <w:b/>
          <w:bCs/>
          <w:sz w:val="24"/>
          <w:szCs w:val="24"/>
        </w:rPr>
        <w:t xml:space="preserve"> i ostale naknade</w:t>
      </w:r>
      <w:r w:rsidR="0062498C" w:rsidRPr="00FA3BA4">
        <w:rPr>
          <w:rFonts w:ascii="Times New Roman" w:hAnsi="Times New Roman"/>
          <w:sz w:val="24"/>
          <w:szCs w:val="24"/>
        </w:rPr>
        <w:t xml:space="preserve"> u iznosu </w:t>
      </w:r>
      <w:r w:rsidR="00C41E7F" w:rsidRPr="00FA3BA4">
        <w:rPr>
          <w:rFonts w:ascii="Times New Roman" w:hAnsi="Times New Roman"/>
          <w:sz w:val="24"/>
          <w:szCs w:val="24"/>
        </w:rPr>
        <w:t xml:space="preserve">od </w:t>
      </w:r>
      <w:r w:rsidR="00D105DC">
        <w:rPr>
          <w:rFonts w:ascii="Times New Roman" w:hAnsi="Times New Roman"/>
          <w:sz w:val="24"/>
          <w:szCs w:val="24"/>
        </w:rPr>
        <w:t>8.5</w:t>
      </w:r>
      <w:r w:rsidR="0062498C" w:rsidRPr="00FA3BA4">
        <w:rPr>
          <w:rFonts w:ascii="Times New Roman" w:hAnsi="Times New Roman"/>
          <w:sz w:val="24"/>
          <w:szCs w:val="24"/>
        </w:rPr>
        <w:t>00,00 kuna</w:t>
      </w:r>
      <w:r w:rsidR="006A6432" w:rsidRPr="00FA3BA4">
        <w:rPr>
          <w:rFonts w:ascii="Times New Roman" w:hAnsi="Times New Roman"/>
          <w:sz w:val="24"/>
          <w:szCs w:val="24"/>
        </w:rPr>
        <w:t xml:space="preserve"> utrošeno</w:t>
      </w:r>
      <w:r w:rsidR="005D3430" w:rsidRPr="00FA3BA4">
        <w:rPr>
          <w:rFonts w:ascii="Times New Roman" w:hAnsi="Times New Roman"/>
          <w:sz w:val="24"/>
          <w:szCs w:val="24"/>
        </w:rPr>
        <w:t xml:space="preserve"> je u iznosu od </w:t>
      </w:r>
      <w:r w:rsidR="00D105DC">
        <w:rPr>
          <w:rFonts w:ascii="Times New Roman" w:hAnsi="Times New Roman"/>
          <w:sz w:val="24"/>
          <w:szCs w:val="24"/>
        </w:rPr>
        <w:t>2.387,22</w:t>
      </w:r>
      <w:r w:rsidR="005D3430" w:rsidRPr="00FA3BA4">
        <w:rPr>
          <w:rFonts w:ascii="Times New Roman" w:hAnsi="Times New Roman"/>
          <w:sz w:val="24"/>
          <w:szCs w:val="24"/>
        </w:rPr>
        <w:t xml:space="preserve"> kuna odnosno </w:t>
      </w:r>
      <w:r w:rsidR="00D105DC">
        <w:rPr>
          <w:rFonts w:ascii="Times New Roman" w:hAnsi="Times New Roman"/>
          <w:sz w:val="24"/>
          <w:szCs w:val="24"/>
        </w:rPr>
        <w:t>28,08</w:t>
      </w:r>
      <w:r w:rsidR="005D3430" w:rsidRPr="00FA3BA4">
        <w:rPr>
          <w:rFonts w:ascii="Times New Roman" w:hAnsi="Times New Roman"/>
          <w:sz w:val="24"/>
          <w:szCs w:val="24"/>
        </w:rPr>
        <w:t>%.</w:t>
      </w:r>
    </w:p>
    <w:p w:rsidR="005D3430" w:rsidRPr="00FA3BA4" w:rsidRDefault="005D3430" w:rsidP="00FA3BA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2498C" w:rsidRPr="00FA3BA4" w:rsidRDefault="0062498C" w:rsidP="006A34EA">
      <w:pPr>
        <w:pStyle w:val="Bezproreda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C2720">
        <w:rPr>
          <w:rFonts w:ascii="Times New Roman" w:hAnsi="Times New Roman"/>
          <w:b/>
          <w:sz w:val="24"/>
          <w:szCs w:val="24"/>
          <w:u w:val="single"/>
        </w:rPr>
        <w:lastRenderedPageBreak/>
        <w:t>Program 1009 Promicanje kulture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="009F262C" w:rsidRPr="00FA3BA4">
        <w:rPr>
          <w:rFonts w:ascii="Times New Roman" w:hAnsi="Times New Roman"/>
          <w:sz w:val="24"/>
          <w:szCs w:val="24"/>
        </w:rPr>
        <w:t xml:space="preserve">- ukupno </w:t>
      </w:r>
      <w:r w:rsidR="006A6432" w:rsidRPr="00FA3BA4">
        <w:rPr>
          <w:rFonts w:ascii="Times New Roman" w:hAnsi="Times New Roman"/>
          <w:sz w:val="24"/>
          <w:szCs w:val="24"/>
        </w:rPr>
        <w:t xml:space="preserve">planirana </w:t>
      </w:r>
      <w:r w:rsidR="009F262C" w:rsidRPr="00FA3BA4">
        <w:rPr>
          <w:rFonts w:ascii="Times New Roman" w:hAnsi="Times New Roman"/>
          <w:sz w:val="24"/>
          <w:szCs w:val="24"/>
        </w:rPr>
        <w:t xml:space="preserve">sredstva u iznosu </w:t>
      </w:r>
      <w:r w:rsidR="006A6432" w:rsidRPr="00FA3BA4">
        <w:rPr>
          <w:rFonts w:ascii="Times New Roman" w:hAnsi="Times New Roman"/>
          <w:sz w:val="24"/>
          <w:szCs w:val="24"/>
        </w:rPr>
        <w:t xml:space="preserve">od </w:t>
      </w:r>
      <w:r w:rsidR="00D105DC">
        <w:rPr>
          <w:rFonts w:ascii="Times New Roman" w:hAnsi="Times New Roman"/>
          <w:sz w:val="24"/>
          <w:szCs w:val="24"/>
        </w:rPr>
        <w:t>505.960,00</w:t>
      </w:r>
      <w:r w:rsidR="006A6432" w:rsidRPr="00FA3BA4">
        <w:rPr>
          <w:rFonts w:ascii="Times New Roman" w:hAnsi="Times New Roman"/>
          <w:sz w:val="24"/>
          <w:szCs w:val="24"/>
        </w:rPr>
        <w:t xml:space="preserve"> kuna</w:t>
      </w:r>
      <w:r w:rsidR="009F262C" w:rsidRPr="00FA3BA4">
        <w:rPr>
          <w:rFonts w:ascii="Times New Roman" w:hAnsi="Times New Roman"/>
          <w:sz w:val="24"/>
          <w:szCs w:val="24"/>
        </w:rPr>
        <w:t>,</w:t>
      </w:r>
      <w:r w:rsidR="006A6432" w:rsidRPr="00FA3BA4">
        <w:rPr>
          <w:rFonts w:ascii="Times New Roman" w:hAnsi="Times New Roman"/>
          <w:sz w:val="24"/>
          <w:szCs w:val="24"/>
        </w:rPr>
        <w:t xml:space="preserve"> utrošena su u iznosu od </w:t>
      </w:r>
      <w:r w:rsidR="00D105DC">
        <w:rPr>
          <w:rFonts w:ascii="Times New Roman" w:hAnsi="Times New Roman"/>
          <w:sz w:val="24"/>
          <w:szCs w:val="24"/>
        </w:rPr>
        <w:t>475.169,83</w:t>
      </w:r>
      <w:r w:rsidR="005D3430" w:rsidRPr="00FA3BA4">
        <w:rPr>
          <w:rFonts w:ascii="Times New Roman" w:hAnsi="Times New Roman"/>
          <w:sz w:val="24"/>
          <w:szCs w:val="24"/>
        </w:rPr>
        <w:t xml:space="preserve"> </w:t>
      </w:r>
      <w:r w:rsidR="006A6432" w:rsidRPr="00FA3BA4">
        <w:rPr>
          <w:rFonts w:ascii="Times New Roman" w:hAnsi="Times New Roman"/>
          <w:sz w:val="24"/>
          <w:szCs w:val="24"/>
        </w:rPr>
        <w:t>kun</w:t>
      </w:r>
      <w:r w:rsidR="005D3430" w:rsidRPr="00FA3BA4">
        <w:rPr>
          <w:rFonts w:ascii="Times New Roman" w:hAnsi="Times New Roman"/>
          <w:sz w:val="24"/>
          <w:szCs w:val="24"/>
        </w:rPr>
        <w:t>e</w:t>
      </w:r>
      <w:r w:rsidR="00CA5ADA" w:rsidRPr="00FA3BA4">
        <w:rPr>
          <w:rFonts w:ascii="Times New Roman" w:hAnsi="Times New Roman"/>
          <w:sz w:val="24"/>
          <w:szCs w:val="24"/>
        </w:rPr>
        <w:t xml:space="preserve">, odnosno </w:t>
      </w:r>
      <w:r w:rsidR="005D3430" w:rsidRPr="00FA3BA4">
        <w:rPr>
          <w:rFonts w:ascii="Times New Roman" w:hAnsi="Times New Roman"/>
          <w:sz w:val="24"/>
          <w:szCs w:val="24"/>
        </w:rPr>
        <w:t>93,</w:t>
      </w:r>
      <w:r w:rsidR="00D105DC">
        <w:rPr>
          <w:rFonts w:ascii="Times New Roman" w:hAnsi="Times New Roman"/>
          <w:sz w:val="24"/>
          <w:szCs w:val="24"/>
        </w:rPr>
        <w:t>91</w:t>
      </w:r>
      <w:r w:rsidR="00CA5ADA" w:rsidRPr="00FA3BA4">
        <w:rPr>
          <w:rFonts w:ascii="Times New Roman" w:hAnsi="Times New Roman"/>
          <w:sz w:val="24"/>
          <w:szCs w:val="24"/>
        </w:rPr>
        <w:t>%</w:t>
      </w:r>
      <w:r w:rsidR="008D1B74">
        <w:rPr>
          <w:rFonts w:ascii="Times New Roman" w:hAnsi="Times New Roman"/>
          <w:sz w:val="24"/>
          <w:szCs w:val="24"/>
        </w:rPr>
        <w:t>, a obuhvaća slijedeće aktivnosti:</w:t>
      </w:r>
    </w:p>
    <w:p w:rsidR="0062498C" w:rsidRPr="00FA3BA4" w:rsidRDefault="0062498C" w:rsidP="00263447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447">
        <w:rPr>
          <w:rFonts w:ascii="Times New Roman" w:hAnsi="Times New Roman"/>
          <w:b/>
          <w:sz w:val="24"/>
          <w:szCs w:val="24"/>
        </w:rPr>
        <w:t>Aktivnost A100027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Pr="00B84CC7">
        <w:rPr>
          <w:rFonts w:ascii="Times New Roman" w:hAnsi="Times New Roman"/>
          <w:b/>
          <w:bCs/>
          <w:sz w:val="24"/>
          <w:szCs w:val="24"/>
        </w:rPr>
        <w:t>Financiranje programa i projekata u kulturi</w:t>
      </w:r>
      <w:r w:rsidRPr="00FA3BA4">
        <w:rPr>
          <w:rFonts w:ascii="Times New Roman" w:hAnsi="Times New Roman"/>
          <w:sz w:val="24"/>
          <w:szCs w:val="24"/>
        </w:rPr>
        <w:t xml:space="preserve"> - planirana sredstva u iznosu od 73.000,00 kuna</w:t>
      </w:r>
      <w:r w:rsidR="00CA5ADA" w:rsidRPr="00FA3BA4">
        <w:rPr>
          <w:rFonts w:ascii="Times New Roman" w:hAnsi="Times New Roman"/>
          <w:sz w:val="24"/>
          <w:szCs w:val="24"/>
        </w:rPr>
        <w:t xml:space="preserve"> utrošena su u iznosu od </w:t>
      </w:r>
      <w:r w:rsidR="005D3430" w:rsidRPr="00FA3BA4">
        <w:rPr>
          <w:rFonts w:ascii="Times New Roman" w:hAnsi="Times New Roman"/>
          <w:sz w:val="24"/>
          <w:szCs w:val="24"/>
        </w:rPr>
        <w:t>73.000</w:t>
      </w:r>
      <w:r w:rsidR="00CA5ADA" w:rsidRPr="00FA3BA4">
        <w:rPr>
          <w:rFonts w:ascii="Times New Roman" w:hAnsi="Times New Roman"/>
          <w:sz w:val="24"/>
          <w:szCs w:val="24"/>
        </w:rPr>
        <w:t xml:space="preserve">,00 kuna odnosno </w:t>
      </w:r>
      <w:r w:rsidR="005D3430" w:rsidRPr="00FA3BA4">
        <w:rPr>
          <w:rFonts w:ascii="Times New Roman" w:hAnsi="Times New Roman"/>
          <w:sz w:val="24"/>
          <w:szCs w:val="24"/>
        </w:rPr>
        <w:t>10</w:t>
      </w:r>
      <w:r w:rsidR="00CA5ADA" w:rsidRPr="00FA3BA4">
        <w:rPr>
          <w:rFonts w:ascii="Times New Roman" w:hAnsi="Times New Roman"/>
          <w:sz w:val="24"/>
          <w:szCs w:val="24"/>
        </w:rPr>
        <w:t>0%, a</w:t>
      </w:r>
      <w:r w:rsidRPr="00FA3BA4">
        <w:rPr>
          <w:rFonts w:ascii="Times New Roman" w:hAnsi="Times New Roman"/>
          <w:sz w:val="24"/>
          <w:szCs w:val="24"/>
        </w:rPr>
        <w:t xml:space="preserve"> odnose se na financiranje prijavljenih projekata i programa udruga građana vezanih za promicanje i razvoj kulture na području Općine Sirač putem javnog natječaja.</w:t>
      </w:r>
      <w:r w:rsidR="005D3430" w:rsidRPr="00FA3BA4">
        <w:rPr>
          <w:rFonts w:ascii="Times New Roman" w:hAnsi="Times New Roman"/>
          <w:sz w:val="24"/>
          <w:szCs w:val="24"/>
        </w:rPr>
        <w:t xml:space="preserve"> Sklopljen je jedan ugovor s KUD-om „Kamen“ Sirač.</w:t>
      </w:r>
      <w:r w:rsidRPr="00FA3BA4">
        <w:rPr>
          <w:rFonts w:ascii="Times New Roman" w:hAnsi="Times New Roman"/>
          <w:sz w:val="24"/>
          <w:szCs w:val="24"/>
        </w:rPr>
        <w:t xml:space="preserve"> </w:t>
      </w:r>
    </w:p>
    <w:p w:rsidR="0062498C" w:rsidRPr="00FA3BA4" w:rsidRDefault="0062498C" w:rsidP="00263447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447">
        <w:rPr>
          <w:rFonts w:ascii="Times New Roman" w:hAnsi="Times New Roman"/>
          <w:b/>
          <w:sz w:val="24"/>
          <w:szCs w:val="24"/>
        </w:rPr>
        <w:t xml:space="preserve">Aktivnost </w:t>
      </w:r>
      <w:r w:rsidRPr="00B84CC7">
        <w:rPr>
          <w:rFonts w:ascii="Times New Roman" w:hAnsi="Times New Roman"/>
          <w:b/>
          <w:sz w:val="24"/>
          <w:szCs w:val="24"/>
        </w:rPr>
        <w:t>A100029 Dani šljiva i rakija</w:t>
      </w:r>
      <w:r w:rsidRPr="00FA3BA4">
        <w:rPr>
          <w:rFonts w:ascii="Times New Roman" w:hAnsi="Times New Roman"/>
          <w:sz w:val="24"/>
          <w:szCs w:val="24"/>
        </w:rPr>
        <w:t xml:space="preserve"> – planirana sredstva u iznosu od </w:t>
      </w:r>
      <w:r w:rsidR="00B84CC7">
        <w:rPr>
          <w:rFonts w:ascii="Times New Roman" w:hAnsi="Times New Roman"/>
          <w:sz w:val="24"/>
          <w:szCs w:val="24"/>
        </w:rPr>
        <w:t>313.300</w:t>
      </w:r>
      <w:r w:rsidRPr="00FA3BA4">
        <w:rPr>
          <w:rFonts w:ascii="Times New Roman" w:hAnsi="Times New Roman"/>
          <w:sz w:val="24"/>
          <w:szCs w:val="24"/>
        </w:rPr>
        <w:t>,00 kuna</w:t>
      </w:r>
      <w:r w:rsidR="00CA5ADA" w:rsidRPr="00FA3BA4">
        <w:rPr>
          <w:rFonts w:ascii="Times New Roman" w:hAnsi="Times New Roman"/>
          <w:sz w:val="24"/>
          <w:szCs w:val="24"/>
        </w:rPr>
        <w:t xml:space="preserve">, a izvršena su u iznosu do </w:t>
      </w:r>
      <w:r w:rsidR="00B84CC7">
        <w:rPr>
          <w:rFonts w:ascii="Times New Roman" w:hAnsi="Times New Roman"/>
          <w:sz w:val="24"/>
          <w:szCs w:val="24"/>
        </w:rPr>
        <w:t>305.762,83</w:t>
      </w:r>
      <w:r w:rsidR="00CA5ADA" w:rsidRPr="00FA3BA4">
        <w:rPr>
          <w:rFonts w:ascii="Times New Roman" w:hAnsi="Times New Roman"/>
          <w:sz w:val="24"/>
          <w:szCs w:val="24"/>
        </w:rPr>
        <w:t xml:space="preserve"> kuna odnosno </w:t>
      </w:r>
      <w:r w:rsidR="00B84CC7">
        <w:rPr>
          <w:rFonts w:ascii="Times New Roman" w:hAnsi="Times New Roman"/>
          <w:sz w:val="24"/>
          <w:szCs w:val="24"/>
        </w:rPr>
        <w:t>97,59</w:t>
      </w:r>
      <w:r w:rsidR="00CA5ADA" w:rsidRPr="00FA3BA4">
        <w:rPr>
          <w:rFonts w:ascii="Times New Roman" w:hAnsi="Times New Roman"/>
          <w:sz w:val="24"/>
          <w:szCs w:val="24"/>
        </w:rPr>
        <w:t>%</w:t>
      </w:r>
      <w:r w:rsidRPr="00FA3BA4">
        <w:rPr>
          <w:rFonts w:ascii="Times New Roman" w:hAnsi="Times New Roman"/>
          <w:sz w:val="24"/>
          <w:szCs w:val="24"/>
        </w:rPr>
        <w:t xml:space="preserve"> odnose se na organizaciju i održavanje manifestacije Dani šljiva i rakija.</w:t>
      </w:r>
    </w:p>
    <w:p w:rsidR="0062498C" w:rsidRPr="00FA3BA4" w:rsidRDefault="0062498C" w:rsidP="00263447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447">
        <w:rPr>
          <w:rFonts w:ascii="Times New Roman" w:hAnsi="Times New Roman"/>
          <w:b/>
          <w:sz w:val="24"/>
          <w:szCs w:val="24"/>
        </w:rPr>
        <w:t>Aktivnost A100030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Pr="00B84CC7">
        <w:rPr>
          <w:rFonts w:ascii="Times New Roman" w:hAnsi="Times New Roman"/>
          <w:b/>
          <w:bCs/>
          <w:sz w:val="24"/>
          <w:szCs w:val="24"/>
        </w:rPr>
        <w:t>Maske</w:t>
      </w:r>
      <w:r w:rsidR="00CA5ADA" w:rsidRPr="00B84CC7">
        <w:rPr>
          <w:rFonts w:ascii="Times New Roman" w:hAnsi="Times New Roman"/>
          <w:b/>
          <w:bCs/>
          <w:sz w:val="24"/>
          <w:szCs w:val="24"/>
        </w:rPr>
        <w:t>n</w:t>
      </w:r>
      <w:r w:rsidRPr="00B84CC7">
        <w:rPr>
          <w:rFonts w:ascii="Times New Roman" w:hAnsi="Times New Roman"/>
          <w:b/>
          <w:bCs/>
          <w:sz w:val="24"/>
          <w:szCs w:val="24"/>
        </w:rPr>
        <w:t>bal</w:t>
      </w:r>
      <w:r w:rsidRPr="00FA3BA4">
        <w:rPr>
          <w:rFonts w:ascii="Times New Roman" w:hAnsi="Times New Roman"/>
          <w:sz w:val="24"/>
          <w:szCs w:val="24"/>
        </w:rPr>
        <w:t xml:space="preserve"> – planirana sredstva u iznosu od </w:t>
      </w:r>
      <w:r w:rsidR="00B84CC7">
        <w:rPr>
          <w:rFonts w:ascii="Times New Roman" w:hAnsi="Times New Roman"/>
          <w:sz w:val="24"/>
          <w:szCs w:val="24"/>
        </w:rPr>
        <w:t>3.500,00</w:t>
      </w:r>
      <w:r w:rsidRPr="00FA3BA4">
        <w:rPr>
          <w:rFonts w:ascii="Times New Roman" w:hAnsi="Times New Roman"/>
          <w:sz w:val="24"/>
          <w:szCs w:val="24"/>
        </w:rPr>
        <w:t xml:space="preserve"> kuna</w:t>
      </w:r>
      <w:r w:rsidR="00CA5ADA" w:rsidRPr="00FA3BA4">
        <w:rPr>
          <w:rFonts w:ascii="Times New Roman" w:hAnsi="Times New Roman"/>
          <w:sz w:val="24"/>
          <w:szCs w:val="24"/>
        </w:rPr>
        <w:t xml:space="preserve">, a izvršena su u iznosu od </w:t>
      </w:r>
      <w:r w:rsidR="00B84CC7">
        <w:rPr>
          <w:rFonts w:ascii="Times New Roman" w:hAnsi="Times New Roman"/>
          <w:sz w:val="24"/>
          <w:szCs w:val="24"/>
        </w:rPr>
        <w:t>3.338,61</w:t>
      </w:r>
      <w:r w:rsidR="00CA5ADA" w:rsidRPr="00FA3BA4">
        <w:rPr>
          <w:rFonts w:ascii="Times New Roman" w:hAnsi="Times New Roman"/>
          <w:sz w:val="24"/>
          <w:szCs w:val="24"/>
        </w:rPr>
        <w:t xml:space="preserve"> kuna odnosno </w:t>
      </w:r>
      <w:r w:rsidR="00B84CC7">
        <w:rPr>
          <w:rFonts w:ascii="Times New Roman" w:hAnsi="Times New Roman"/>
          <w:sz w:val="24"/>
          <w:szCs w:val="24"/>
        </w:rPr>
        <w:t xml:space="preserve">95,39 </w:t>
      </w:r>
      <w:r w:rsidR="00CA5ADA" w:rsidRPr="00FA3BA4">
        <w:rPr>
          <w:rFonts w:ascii="Times New Roman" w:hAnsi="Times New Roman"/>
          <w:sz w:val="24"/>
          <w:szCs w:val="24"/>
        </w:rPr>
        <w:t>%</w:t>
      </w:r>
      <w:r w:rsidRPr="00FA3BA4">
        <w:rPr>
          <w:rFonts w:ascii="Times New Roman" w:hAnsi="Times New Roman"/>
          <w:sz w:val="24"/>
          <w:szCs w:val="24"/>
        </w:rPr>
        <w:t xml:space="preserve"> odnose se na organizaciju i održavanje maskenbala.</w:t>
      </w:r>
    </w:p>
    <w:p w:rsidR="0062498C" w:rsidRPr="00FA3BA4" w:rsidRDefault="0062498C" w:rsidP="00263447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447">
        <w:rPr>
          <w:rFonts w:ascii="Times New Roman" w:hAnsi="Times New Roman"/>
          <w:b/>
          <w:sz w:val="24"/>
          <w:szCs w:val="24"/>
        </w:rPr>
        <w:t>Aktivnost A100031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Pr="00B84CC7">
        <w:rPr>
          <w:rFonts w:ascii="Times New Roman" w:hAnsi="Times New Roman"/>
          <w:b/>
          <w:bCs/>
          <w:sz w:val="24"/>
          <w:szCs w:val="24"/>
        </w:rPr>
        <w:t>Advent, humanitarni koncert i doček Nove godine</w:t>
      </w:r>
      <w:r w:rsidRPr="00FA3BA4">
        <w:rPr>
          <w:rFonts w:ascii="Times New Roman" w:hAnsi="Times New Roman"/>
          <w:sz w:val="24"/>
          <w:szCs w:val="24"/>
        </w:rPr>
        <w:t xml:space="preserve"> – sredstva u iznosu od </w:t>
      </w:r>
      <w:r w:rsidR="00B84CC7">
        <w:rPr>
          <w:rFonts w:ascii="Times New Roman" w:hAnsi="Times New Roman"/>
          <w:sz w:val="24"/>
          <w:szCs w:val="24"/>
        </w:rPr>
        <w:t>17.000</w:t>
      </w:r>
      <w:r w:rsidRPr="00FA3BA4">
        <w:rPr>
          <w:rFonts w:ascii="Times New Roman" w:hAnsi="Times New Roman"/>
          <w:sz w:val="24"/>
          <w:szCs w:val="24"/>
        </w:rPr>
        <w:t>,00 kuna</w:t>
      </w:r>
      <w:r w:rsidR="00CA5ADA" w:rsidRPr="00FA3BA4">
        <w:rPr>
          <w:rFonts w:ascii="Times New Roman" w:hAnsi="Times New Roman"/>
          <w:sz w:val="24"/>
          <w:szCs w:val="24"/>
        </w:rPr>
        <w:t xml:space="preserve">, a izvršeni u iznosu od </w:t>
      </w:r>
      <w:r w:rsidR="00B84CC7">
        <w:rPr>
          <w:rFonts w:ascii="Times New Roman" w:hAnsi="Times New Roman"/>
          <w:sz w:val="24"/>
          <w:szCs w:val="24"/>
        </w:rPr>
        <w:t>16.585,12</w:t>
      </w:r>
      <w:r w:rsidR="00CA5ADA" w:rsidRPr="00FA3BA4">
        <w:rPr>
          <w:rFonts w:ascii="Times New Roman" w:hAnsi="Times New Roman"/>
          <w:sz w:val="24"/>
          <w:szCs w:val="24"/>
        </w:rPr>
        <w:t xml:space="preserve"> kune odnosno </w:t>
      </w:r>
      <w:r w:rsidR="00B84CC7">
        <w:rPr>
          <w:rFonts w:ascii="Times New Roman" w:hAnsi="Times New Roman"/>
          <w:sz w:val="24"/>
          <w:szCs w:val="24"/>
        </w:rPr>
        <w:t>97,56</w:t>
      </w:r>
      <w:r w:rsidR="00CA5ADA" w:rsidRPr="00FA3BA4">
        <w:rPr>
          <w:rFonts w:ascii="Times New Roman" w:hAnsi="Times New Roman"/>
          <w:sz w:val="24"/>
          <w:szCs w:val="24"/>
        </w:rPr>
        <w:t xml:space="preserve">%, a </w:t>
      </w:r>
      <w:r w:rsidRPr="00FA3BA4">
        <w:rPr>
          <w:rFonts w:ascii="Times New Roman" w:hAnsi="Times New Roman"/>
          <w:sz w:val="24"/>
          <w:szCs w:val="24"/>
        </w:rPr>
        <w:t>odnos</w:t>
      </w:r>
      <w:r w:rsidR="00CA5ADA" w:rsidRPr="00FA3BA4">
        <w:rPr>
          <w:rFonts w:ascii="Times New Roman" w:hAnsi="Times New Roman"/>
          <w:sz w:val="24"/>
          <w:szCs w:val="24"/>
        </w:rPr>
        <w:t>i</w:t>
      </w:r>
      <w:r w:rsidRPr="00FA3BA4">
        <w:rPr>
          <w:rFonts w:ascii="Times New Roman" w:hAnsi="Times New Roman"/>
          <w:sz w:val="24"/>
          <w:szCs w:val="24"/>
        </w:rPr>
        <w:t xml:space="preserve"> se na troškove Božićnog koncerta</w:t>
      </w:r>
      <w:r w:rsidR="00B84CC7">
        <w:rPr>
          <w:rFonts w:ascii="Times New Roman" w:hAnsi="Times New Roman"/>
          <w:sz w:val="24"/>
          <w:szCs w:val="24"/>
        </w:rPr>
        <w:t xml:space="preserve"> i d</w:t>
      </w:r>
      <w:r w:rsidR="00CA5ADA" w:rsidRPr="00FA3BA4">
        <w:rPr>
          <w:rFonts w:ascii="Times New Roman" w:hAnsi="Times New Roman"/>
          <w:sz w:val="24"/>
          <w:szCs w:val="24"/>
        </w:rPr>
        <w:t>oček</w:t>
      </w:r>
      <w:r w:rsidR="00B84CC7">
        <w:rPr>
          <w:rFonts w:ascii="Times New Roman" w:hAnsi="Times New Roman"/>
          <w:sz w:val="24"/>
          <w:szCs w:val="24"/>
        </w:rPr>
        <w:t>a</w:t>
      </w:r>
      <w:r w:rsidR="00CA5ADA" w:rsidRPr="00FA3BA4">
        <w:rPr>
          <w:rFonts w:ascii="Times New Roman" w:hAnsi="Times New Roman"/>
          <w:sz w:val="24"/>
          <w:szCs w:val="24"/>
        </w:rPr>
        <w:t xml:space="preserve"> Nove godine</w:t>
      </w:r>
      <w:r w:rsidR="005D3430" w:rsidRPr="00FA3BA4">
        <w:rPr>
          <w:rFonts w:ascii="Times New Roman" w:hAnsi="Times New Roman"/>
          <w:sz w:val="24"/>
          <w:szCs w:val="24"/>
        </w:rPr>
        <w:t>.</w:t>
      </w:r>
    </w:p>
    <w:p w:rsidR="0062498C" w:rsidRPr="00FA3BA4" w:rsidRDefault="0062498C" w:rsidP="00263447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447">
        <w:rPr>
          <w:rFonts w:ascii="Times New Roman" w:hAnsi="Times New Roman"/>
          <w:b/>
          <w:sz w:val="24"/>
          <w:szCs w:val="24"/>
        </w:rPr>
        <w:t>Aktivnost A100082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Pr="00B84CC7">
        <w:rPr>
          <w:rFonts w:ascii="Times New Roman" w:hAnsi="Times New Roman"/>
          <w:b/>
          <w:bCs/>
          <w:sz w:val="24"/>
          <w:szCs w:val="24"/>
        </w:rPr>
        <w:t>Gastro</w:t>
      </w:r>
      <w:r w:rsidRPr="00FA3BA4">
        <w:rPr>
          <w:rFonts w:ascii="Times New Roman" w:hAnsi="Times New Roman"/>
          <w:sz w:val="24"/>
          <w:szCs w:val="24"/>
        </w:rPr>
        <w:t xml:space="preserve"> -sredstva u iznosu od </w:t>
      </w:r>
      <w:r w:rsidR="00B84CC7">
        <w:rPr>
          <w:rFonts w:ascii="Times New Roman" w:hAnsi="Times New Roman"/>
          <w:sz w:val="24"/>
          <w:szCs w:val="24"/>
        </w:rPr>
        <w:t>10.160,00</w:t>
      </w:r>
      <w:r w:rsidRPr="00FA3BA4">
        <w:rPr>
          <w:rFonts w:ascii="Times New Roman" w:hAnsi="Times New Roman"/>
          <w:sz w:val="24"/>
          <w:szCs w:val="24"/>
        </w:rPr>
        <w:t xml:space="preserve"> kuna</w:t>
      </w:r>
      <w:r w:rsidR="00CA5ADA" w:rsidRPr="00FA3BA4">
        <w:rPr>
          <w:rFonts w:ascii="Times New Roman" w:hAnsi="Times New Roman"/>
          <w:sz w:val="24"/>
          <w:szCs w:val="24"/>
        </w:rPr>
        <w:t>, a utrošena su u iznosu</w:t>
      </w:r>
      <w:r w:rsidR="00C71CBB" w:rsidRPr="00FA3BA4">
        <w:rPr>
          <w:rFonts w:ascii="Times New Roman" w:hAnsi="Times New Roman"/>
          <w:sz w:val="24"/>
          <w:szCs w:val="24"/>
        </w:rPr>
        <w:t xml:space="preserve"> od </w:t>
      </w:r>
      <w:r w:rsidR="00B84CC7">
        <w:rPr>
          <w:rFonts w:ascii="Times New Roman" w:hAnsi="Times New Roman"/>
          <w:sz w:val="24"/>
          <w:szCs w:val="24"/>
        </w:rPr>
        <w:t xml:space="preserve">10.164,07 </w:t>
      </w:r>
      <w:r w:rsidR="00C71CBB" w:rsidRPr="00FA3BA4">
        <w:rPr>
          <w:rFonts w:ascii="Times New Roman" w:hAnsi="Times New Roman"/>
          <w:sz w:val="24"/>
          <w:szCs w:val="24"/>
        </w:rPr>
        <w:t xml:space="preserve">kuna, odnosno </w:t>
      </w:r>
      <w:r w:rsidR="00B84CC7">
        <w:rPr>
          <w:rFonts w:ascii="Times New Roman" w:hAnsi="Times New Roman"/>
          <w:sz w:val="24"/>
          <w:szCs w:val="24"/>
        </w:rPr>
        <w:t>100,04</w:t>
      </w:r>
      <w:r w:rsidR="00C71CBB" w:rsidRPr="00FA3BA4">
        <w:rPr>
          <w:rFonts w:ascii="Times New Roman" w:hAnsi="Times New Roman"/>
          <w:sz w:val="24"/>
          <w:szCs w:val="24"/>
        </w:rPr>
        <w:t>%</w:t>
      </w:r>
      <w:r w:rsidRPr="00FA3BA4">
        <w:rPr>
          <w:rFonts w:ascii="Times New Roman" w:hAnsi="Times New Roman"/>
          <w:sz w:val="24"/>
          <w:szCs w:val="24"/>
        </w:rPr>
        <w:t xml:space="preserve"> odnose se na troškove održavanja predmetne manifestacije.</w:t>
      </w:r>
    </w:p>
    <w:p w:rsidR="00C71CBB" w:rsidRPr="00FA3BA4" w:rsidRDefault="00C71CBB" w:rsidP="00263447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447">
        <w:rPr>
          <w:rFonts w:ascii="Times New Roman" w:hAnsi="Times New Roman"/>
          <w:b/>
          <w:sz w:val="24"/>
          <w:szCs w:val="24"/>
        </w:rPr>
        <w:t>Aktivnost A100091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Pr="00B84CC7">
        <w:rPr>
          <w:rFonts w:ascii="Times New Roman" w:hAnsi="Times New Roman"/>
          <w:b/>
          <w:bCs/>
          <w:sz w:val="24"/>
          <w:szCs w:val="24"/>
        </w:rPr>
        <w:t>Ostale manifestacije</w:t>
      </w:r>
      <w:r w:rsidRPr="00FA3BA4">
        <w:rPr>
          <w:rFonts w:ascii="Times New Roman" w:hAnsi="Times New Roman"/>
          <w:sz w:val="24"/>
          <w:szCs w:val="24"/>
        </w:rPr>
        <w:t xml:space="preserve"> - </w:t>
      </w:r>
      <w:r w:rsidR="00F643FC" w:rsidRPr="00FA3BA4">
        <w:rPr>
          <w:rFonts w:ascii="Times New Roman" w:hAnsi="Times New Roman"/>
          <w:sz w:val="24"/>
          <w:szCs w:val="24"/>
        </w:rPr>
        <w:t xml:space="preserve">planirana sredstva u iznosu od </w:t>
      </w:r>
      <w:r w:rsidR="00B84CC7">
        <w:rPr>
          <w:rFonts w:ascii="Times New Roman" w:hAnsi="Times New Roman"/>
          <w:sz w:val="24"/>
          <w:szCs w:val="24"/>
        </w:rPr>
        <w:t>2.000,00</w:t>
      </w:r>
      <w:r w:rsidR="00F643FC" w:rsidRPr="00FA3BA4">
        <w:rPr>
          <w:rFonts w:ascii="Times New Roman" w:hAnsi="Times New Roman"/>
          <w:sz w:val="24"/>
          <w:szCs w:val="24"/>
        </w:rPr>
        <w:t xml:space="preserve"> kuna </w:t>
      </w:r>
      <w:r w:rsidR="00B84CC7">
        <w:rPr>
          <w:rFonts w:ascii="Times New Roman" w:hAnsi="Times New Roman"/>
          <w:sz w:val="24"/>
          <w:szCs w:val="24"/>
        </w:rPr>
        <w:t>nisu utrošena.</w:t>
      </w:r>
      <w:r w:rsidRPr="00FA3BA4">
        <w:rPr>
          <w:rFonts w:ascii="Times New Roman" w:hAnsi="Times New Roman"/>
          <w:sz w:val="24"/>
          <w:szCs w:val="24"/>
        </w:rPr>
        <w:t xml:space="preserve"> </w:t>
      </w:r>
    </w:p>
    <w:p w:rsidR="0062498C" w:rsidRPr="00FA3BA4" w:rsidRDefault="0062498C" w:rsidP="00263447">
      <w:pPr>
        <w:pStyle w:val="Bezprored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263447">
        <w:rPr>
          <w:rFonts w:ascii="Times New Roman" w:hAnsi="Times New Roman"/>
          <w:b/>
          <w:sz w:val="24"/>
          <w:szCs w:val="24"/>
        </w:rPr>
        <w:t>Aktivnost K100028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Pr="00B84CC7">
        <w:rPr>
          <w:rFonts w:ascii="Times New Roman" w:hAnsi="Times New Roman"/>
          <w:b/>
          <w:bCs/>
          <w:sz w:val="24"/>
          <w:szCs w:val="24"/>
        </w:rPr>
        <w:t>Spomenik kulture „Stari grad“</w:t>
      </w:r>
      <w:r w:rsidRPr="00FA3BA4">
        <w:rPr>
          <w:rFonts w:ascii="Times New Roman" w:hAnsi="Times New Roman"/>
          <w:sz w:val="24"/>
          <w:szCs w:val="24"/>
        </w:rPr>
        <w:t xml:space="preserve"> – sredstva u iznosu od </w:t>
      </w:r>
      <w:r w:rsidR="00B84CC7">
        <w:rPr>
          <w:rFonts w:ascii="Times New Roman" w:hAnsi="Times New Roman"/>
          <w:sz w:val="24"/>
          <w:szCs w:val="24"/>
        </w:rPr>
        <w:t>87.000</w:t>
      </w:r>
      <w:r w:rsidRPr="00FA3BA4">
        <w:rPr>
          <w:rFonts w:ascii="Times New Roman" w:hAnsi="Times New Roman"/>
          <w:sz w:val="24"/>
          <w:szCs w:val="24"/>
        </w:rPr>
        <w:t>,00 kuna</w:t>
      </w:r>
      <w:r w:rsidR="00C71CBB" w:rsidRPr="00FA3BA4">
        <w:rPr>
          <w:rFonts w:ascii="Times New Roman" w:hAnsi="Times New Roman"/>
          <w:sz w:val="24"/>
          <w:szCs w:val="24"/>
        </w:rPr>
        <w:t xml:space="preserve"> utrošena su u iznosu od </w:t>
      </w:r>
      <w:r w:rsidR="00B84CC7">
        <w:rPr>
          <w:rFonts w:ascii="Times New Roman" w:hAnsi="Times New Roman"/>
          <w:sz w:val="24"/>
          <w:szCs w:val="24"/>
        </w:rPr>
        <w:t>66.319,20</w:t>
      </w:r>
      <w:r w:rsidR="00C71CBB" w:rsidRPr="00FA3BA4">
        <w:rPr>
          <w:rFonts w:ascii="Times New Roman" w:hAnsi="Times New Roman"/>
          <w:sz w:val="24"/>
          <w:szCs w:val="24"/>
        </w:rPr>
        <w:t xml:space="preserve"> kuna odnosno </w:t>
      </w:r>
      <w:r w:rsidR="00B84CC7">
        <w:rPr>
          <w:rFonts w:ascii="Times New Roman" w:hAnsi="Times New Roman"/>
          <w:sz w:val="24"/>
          <w:szCs w:val="24"/>
        </w:rPr>
        <w:t>76,23</w:t>
      </w:r>
      <w:r w:rsidR="00C71CBB" w:rsidRPr="00FA3BA4">
        <w:rPr>
          <w:rFonts w:ascii="Times New Roman" w:hAnsi="Times New Roman"/>
          <w:sz w:val="24"/>
          <w:szCs w:val="24"/>
        </w:rPr>
        <w:t>%</w:t>
      </w:r>
      <w:r w:rsidR="00F643FC" w:rsidRPr="00FA3BA4">
        <w:rPr>
          <w:rFonts w:ascii="Times New Roman" w:hAnsi="Times New Roman"/>
          <w:sz w:val="24"/>
          <w:szCs w:val="24"/>
        </w:rPr>
        <w:t>.</w:t>
      </w:r>
      <w:r w:rsidR="00C71CBB" w:rsidRPr="00FA3BA4">
        <w:rPr>
          <w:rFonts w:ascii="Times New Roman" w:hAnsi="Times New Roman"/>
          <w:sz w:val="24"/>
          <w:szCs w:val="24"/>
        </w:rPr>
        <w:t xml:space="preserve"> Ukupno</w:t>
      </w:r>
      <w:r w:rsidR="00A64013" w:rsidRPr="00FA3BA4">
        <w:rPr>
          <w:rFonts w:ascii="Times New Roman" w:hAnsi="Times New Roman"/>
          <w:sz w:val="24"/>
          <w:szCs w:val="24"/>
        </w:rPr>
        <w:t xml:space="preserve"> planirana sredstva</w:t>
      </w:r>
      <w:r w:rsidR="00C71CBB" w:rsidRPr="00FA3BA4">
        <w:rPr>
          <w:rFonts w:ascii="Times New Roman" w:hAnsi="Times New Roman"/>
          <w:sz w:val="24"/>
          <w:szCs w:val="24"/>
        </w:rPr>
        <w:t xml:space="preserve"> </w:t>
      </w:r>
      <w:r w:rsidRPr="00FA3BA4">
        <w:rPr>
          <w:rFonts w:ascii="Times New Roman" w:hAnsi="Times New Roman"/>
          <w:sz w:val="24"/>
          <w:szCs w:val="24"/>
        </w:rPr>
        <w:t xml:space="preserve"> odnose se na troškove konzervacije i sanacije spomenika kulture Stari grad. Troškovi obuhvaćaju građevinske radove</w:t>
      </w:r>
      <w:r w:rsidR="00F643FC" w:rsidRPr="00FA3BA4">
        <w:rPr>
          <w:rFonts w:ascii="Times New Roman" w:hAnsi="Times New Roman"/>
          <w:sz w:val="24"/>
          <w:szCs w:val="24"/>
        </w:rPr>
        <w:t xml:space="preserve"> konzervacije</w:t>
      </w:r>
      <w:r w:rsidRPr="00FA3BA4">
        <w:rPr>
          <w:rFonts w:ascii="Times New Roman" w:hAnsi="Times New Roman"/>
          <w:sz w:val="24"/>
          <w:szCs w:val="24"/>
        </w:rPr>
        <w:t>, naknadu arheologu i nadzoru te naknadu štete za korištenje poljoprivrednog zemljišta.</w:t>
      </w:r>
    </w:p>
    <w:p w:rsidR="00263447" w:rsidRDefault="00263447" w:rsidP="00263447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29B9" w:rsidRPr="00FA3BA4" w:rsidRDefault="0062498C" w:rsidP="0026344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263447">
        <w:rPr>
          <w:rFonts w:ascii="Times New Roman" w:hAnsi="Times New Roman"/>
          <w:b/>
          <w:sz w:val="24"/>
          <w:szCs w:val="24"/>
          <w:u w:val="single"/>
        </w:rPr>
        <w:t>Program 1010 Razvoj sporta i rekreacije</w:t>
      </w:r>
      <w:r w:rsidR="00F643FC" w:rsidRPr="00FA3BA4">
        <w:rPr>
          <w:rFonts w:ascii="Times New Roman" w:hAnsi="Times New Roman"/>
          <w:sz w:val="24"/>
          <w:szCs w:val="24"/>
        </w:rPr>
        <w:t xml:space="preserve"> </w:t>
      </w:r>
      <w:r w:rsidR="00263447">
        <w:rPr>
          <w:rFonts w:ascii="Times New Roman" w:hAnsi="Times New Roman"/>
          <w:sz w:val="24"/>
          <w:szCs w:val="24"/>
        </w:rPr>
        <w:t xml:space="preserve">- ukupno </w:t>
      </w:r>
      <w:r w:rsidR="000E29B9" w:rsidRPr="00FA3BA4">
        <w:rPr>
          <w:rFonts w:ascii="Times New Roman" w:hAnsi="Times New Roman"/>
          <w:sz w:val="24"/>
          <w:szCs w:val="24"/>
        </w:rPr>
        <w:t xml:space="preserve">planirana </w:t>
      </w:r>
      <w:r w:rsidR="00263447">
        <w:rPr>
          <w:rFonts w:ascii="Times New Roman" w:hAnsi="Times New Roman"/>
          <w:sz w:val="24"/>
          <w:szCs w:val="24"/>
        </w:rPr>
        <w:t>sredstva</w:t>
      </w:r>
      <w:r w:rsidR="000E29B9" w:rsidRPr="00FA3BA4">
        <w:rPr>
          <w:rFonts w:ascii="Times New Roman" w:hAnsi="Times New Roman"/>
          <w:sz w:val="24"/>
          <w:szCs w:val="24"/>
        </w:rPr>
        <w:t xml:space="preserve"> u iznosu od </w:t>
      </w:r>
      <w:r w:rsidR="00B84CC7">
        <w:rPr>
          <w:rFonts w:ascii="Times New Roman" w:hAnsi="Times New Roman"/>
          <w:sz w:val="24"/>
          <w:szCs w:val="24"/>
        </w:rPr>
        <w:t>228</w:t>
      </w:r>
      <w:r w:rsidR="00F643FC" w:rsidRPr="00FA3BA4">
        <w:rPr>
          <w:rFonts w:ascii="Times New Roman" w:hAnsi="Times New Roman"/>
          <w:sz w:val="24"/>
          <w:szCs w:val="24"/>
        </w:rPr>
        <w:t>.000</w:t>
      </w:r>
      <w:r w:rsidR="000E29B9" w:rsidRPr="00FA3BA4">
        <w:rPr>
          <w:rFonts w:ascii="Times New Roman" w:hAnsi="Times New Roman"/>
          <w:sz w:val="24"/>
          <w:szCs w:val="24"/>
        </w:rPr>
        <w:t>,00 kuna</w:t>
      </w:r>
      <w:r w:rsidR="00F643FC" w:rsidRPr="00FA3BA4">
        <w:rPr>
          <w:rFonts w:ascii="Times New Roman" w:hAnsi="Times New Roman"/>
          <w:sz w:val="24"/>
          <w:szCs w:val="24"/>
        </w:rPr>
        <w:t xml:space="preserve"> u potpunosti su </w:t>
      </w:r>
      <w:r w:rsidR="000E29B9" w:rsidRPr="00FA3BA4">
        <w:rPr>
          <w:rFonts w:ascii="Times New Roman" w:hAnsi="Times New Roman"/>
          <w:sz w:val="24"/>
          <w:szCs w:val="24"/>
        </w:rPr>
        <w:t xml:space="preserve"> utrošena</w:t>
      </w:r>
      <w:r w:rsidR="00F643FC" w:rsidRPr="00FA3BA4">
        <w:rPr>
          <w:rFonts w:ascii="Times New Roman" w:hAnsi="Times New Roman"/>
          <w:sz w:val="24"/>
          <w:szCs w:val="24"/>
        </w:rPr>
        <w:t xml:space="preserve"> za slijedeće aktivnosti:</w:t>
      </w:r>
      <w:r w:rsidR="000E29B9" w:rsidRPr="00FA3BA4">
        <w:rPr>
          <w:rFonts w:ascii="Times New Roman" w:hAnsi="Times New Roman"/>
          <w:sz w:val="24"/>
          <w:szCs w:val="24"/>
        </w:rPr>
        <w:t xml:space="preserve"> </w:t>
      </w:r>
    </w:p>
    <w:p w:rsidR="005B38F8" w:rsidRPr="00263447" w:rsidRDefault="0062498C" w:rsidP="00263447">
      <w:pPr>
        <w:pStyle w:val="Bezprored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63447">
        <w:rPr>
          <w:rFonts w:ascii="Times New Roman" w:hAnsi="Times New Roman"/>
          <w:b/>
          <w:sz w:val="24"/>
          <w:szCs w:val="24"/>
        </w:rPr>
        <w:t>Aktivnost A100032</w:t>
      </w:r>
      <w:r w:rsidRPr="00FA3BA4">
        <w:rPr>
          <w:rFonts w:ascii="Times New Roman" w:hAnsi="Times New Roman"/>
          <w:sz w:val="24"/>
          <w:szCs w:val="24"/>
        </w:rPr>
        <w:t xml:space="preserve"> </w:t>
      </w:r>
      <w:r w:rsidRPr="002D088A">
        <w:rPr>
          <w:rFonts w:ascii="Times New Roman" w:hAnsi="Times New Roman"/>
          <w:b/>
          <w:bCs/>
          <w:sz w:val="24"/>
          <w:szCs w:val="24"/>
        </w:rPr>
        <w:t>Financiranje programa i projekata u sportu</w:t>
      </w:r>
      <w:r w:rsidRPr="00FA3BA4">
        <w:rPr>
          <w:rFonts w:ascii="Times New Roman" w:hAnsi="Times New Roman"/>
          <w:sz w:val="24"/>
          <w:szCs w:val="24"/>
        </w:rPr>
        <w:t xml:space="preserve"> - planirana sredstva u iznosu od </w:t>
      </w:r>
      <w:r w:rsidR="00B84CC7">
        <w:rPr>
          <w:rFonts w:ascii="Times New Roman" w:hAnsi="Times New Roman"/>
          <w:sz w:val="24"/>
          <w:szCs w:val="24"/>
        </w:rPr>
        <w:t>228.000,00</w:t>
      </w:r>
      <w:r w:rsidRPr="00FA3BA4">
        <w:rPr>
          <w:rFonts w:ascii="Times New Roman" w:hAnsi="Times New Roman"/>
          <w:sz w:val="24"/>
          <w:szCs w:val="24"/>
        </w:rPr>
        <w:t xml:space="preserve"> kuna</w:t>
      </w:r>
      <w:r w:rsidR="00F643FC" w:rsidRPr="00FA3BA4">
        <w:rPr>
          <w:rFonts w:ascii="Times New Roman" w:hAnsi="Times New Roman"/>
          <w:sz w:val="24"/>
          <w:szCs w:val="24"/>
        </w:rPr>
        <w:t xml:space="preserve"> u potpunosti su</w:t>
      </w:r>
      <w:r w:rsidR="00A64013" w:rsidRPr="00FA3BA4">
        <w:rPr>
          <w:rFonts w:ascii="Times New Roman" w:hAnsi="Times New Roman"/>
          <w:sz w:val="24"/>
          <w:szCs w:val="24"/>
        </w:rPr>
        <w:t xml:space="preserve"> utrošena</w:t>
      </w:r>
      <w:r w:rsidR="00F643FC" w:rsidRPr="00FA3BA4">
        <w:rPr>
          <w:rFonts w:ascii="Times New Roman" w:hAnsi="Times New Roman"/>
          <w:sz w:val="24"/>
          <w:szCs w:val="24"/>
        </w:rPr>
        <w:t xml:space="preserve">, </w:t>
      </w:r>
      <w:r w:rsidR="00A64013" w:rsidRPr="00FA3BA4">
        <w:rPr>
          <w:rFonts w:ascii="Times New Roman" w:hAnsi="Times New Roman"/>
          <w:sz w:val="24"/>
          <w:szCs w:val="24"/>
        </w:rPr>
        <w:t xml:space="preserve">a </w:t>
      </w:r>
      <w:r w:rsidRPr="00FA3BA4">
        <w:rPr>
          <w:rFonts w:ascii="Times New Roman" w:hAnsi="Times New Roman"/>
          <w:sz w:val="24"/>
          <w:szCs w:val="24"/>
        </w:rPr>
        <w:t>odnos</w:t>
      </w:r>
      <w:r w:rsidR="00A64013" w:rsidRPr="00FA3BA4">
        <w:rPr>
          <w:rFonts w:ascii="Times New Roman" w:hAnsi="Times New Roman"/>
          <w:sz w:val="24"/>
          <w:szCs w:val="24"/>
        </w:rPr>
        <w:t>i</w:t>
      </w:r>
      <w:r w:rsidRPr="00FA3BA4">
        <w:rPr>
          <w:rFonts w:ascii="Times New Roman" w:hAnsi="Times New Roman"/>
          <w:sz w:val="24"/>
          <w:szCs w:val="24"/>
        </w:rPr>
        <w:t xml:space="preserve"> se na financiranje prijavljenih projekata i programa udruga građana vezanih za promicanje i razvoj sporta na području Općine Sirač putem javnog natječaja. </w:t>
      </w:r>
      <w:r w:rsidR="00A64013" w:rsidRPr="00263447">
        <w:rPr>
          <w:rFonts w:ascii="Times New Roman" w:hAnsi="Times New Roman"/>
          <w:sz w:val="24"/>
          <w:szCs w:val="24"/>
        </w:rPr>
        <w:t xml:space="preserve">Na natječaj su prijavljene </w:t>
      </w:r>
      <w:r w:rsidR="00B84CC7">
        <w:rPr>
          <w:rFonts w:ascii="Times New Roman" w:hAnsi="Times New Roman"/>
          <w:sz w:val="24"/>
          <w:szCs w:val="24"/>
        </w:rPr>
        <w:t>tri</w:t>
      </w:r>
      <w:r w:rsidR="00A64013" w:rsidRPr="00263447">
        <w:rPr>
          <w:rFonts w:ascii="Times New Roman" w:hAnsi="Times New Roman"/>
          <w:sz w:val="24"/>
          <w:szCs w:val="24"/>
        </w:rPr>
        <w:t xml:space="preserve"> udruge: NK „Kamen“ Sirač </w:t>
      </w:r>
      <w:r w:rsidR="00F643FC" w:rsidRPr="00263447">
        <w:rPr>
          <w:rFonts w:ascii="Times New Roman" w:hAnsi="Times New Roman"/>
          <w:sz w:val="24"/>
          <w:szCs w:val="24"/>
        </w:rPr>
        <w:t>s dodijeljenim sredstvima u iznosu od 180.000,00 kuna,</w:t>
      </w:r>
      <w:r w:rsidR="00A64013" w:rsidRPr="00263447">
        <w:rPr>
          <w:rFonts w:ascii="Times New Roman" w:hAnsi="Times New Roman"/>
          <w:sz w:val="24"/>
          <w:szCs w:val="24"/>
        </w:rPr>
        <w:t xml:space="preserve"> Sportsko ribolovno društvo „Pastrva“ Sirač</w:t>
      </w:r>
      <w:r w:rsidR="00F643FC" w:rsidRPr="00263447">
        <w:rPr>
          <w:rFonts w:ascii="Times New Roman" w:hAnsi="Times New Roman"/>
          <w:sz w:val="24"/>
          <w:szCs w:val="24"/>
        </w:rPr>
        <w:t xml:space="preserve"> u iznosu od </w:t>
      </w:r>
      <w:r w:rsidR="002D088A">
        <w:rPr>
          <w:rFonts w:ascii="Times New Roman" w:hAnsi="Times New Roman"/>
          <w:sz w:val="24"/>
          <w:szCs w:val="24"/>
        </w:rPr>
        <w:t>8</w:t>
      </w:r>
      <w:r w:rsidR="00F643FC" w:rsidRPr="00263447">
        <w:rPr>
          <w:rFonts w:ascii="Times New Roman" w:hAnsi="Times New Roman"/>
          <w:sz w:val="24"/>
          <w:szCs w:val="24"/>
        </w:rPr>
        <w:t>.000,00 kuna</w:t>
      </w:r>
      <w:r w:rsidR="002D088A">
        <w:rPr>
          <w:rFonts w:ascii="Times New Roman" w:hAnsi="Times New Roman"/>
          <w:sz w:val="24"/>
          <w:szCs w:val="24"/>
        </w:rPr>
        <w:t xml:space="preserve"> i streljačko društvo “Pobjeda“ u iznosu od 40.000,00 kn</w:t>
      </w:r>
      <w:r w:rsidR="00F643FC" w:rsidRPr="00263447">
        <w:rPr>
          <w:rFonts w:ascii="Times New Roman" w:hAnsi="Times New Roman"/>
          <w:sz w:val="24"/>
          <w:szCs w:val="24"/>
        </w:rPr>
        <w:t>.</w:t>
      </w:r>
    </w:p>
    <w:p w:rsidR="00EC5411" w:rsidRDefault="00EC5411" w:rsidP="00394845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4013" w:rsidRPr="00394845" w:rsidRDefault="0062498C" w:rsidP="00394845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394845">
        <w:rPr>
          <w:rFonts w:ascii="Times New Roman" w:hAnsi="Times New Roman"/>
          <w:b/>
          <w:sz w:val="24"/>
          <w:szCs w:val="24"/>
          <w:u w:val="single"/>
        </w:rPr>
        <w:t>Program 1011 Razvoj civilnog društva</w:t>
      </w:r>
      <w:r w:rsidRPr="003948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E29B9" w:rsidRPr="003948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E29B9" w:rsidRPr="00394845">
        <w:rPr>
          <w:rFonts w:ascii="Times New Roman" w:hAnsi="Times New Roman"/>
          <w:sz w:val="24"/>
          <w:szCs w:val="24"/>
        </w:rPr>
        <w:t>planiran</w:t>
      </w:r>
      <w:r w:rsidR="008A3159" w:rsidRPr="00394845">
        <w:rPr>
          <w:rFonts w:ascii="Times New Roman" w:hAnsi="Times New Roman"/>
          <w:sz w:val="24"/>
          <w:szCs w:val="24"/>
        </w:rPr>
        <w:t xml:space="preserve"> je</w:t>
      </w:r>
      <w:r w:rsidR="000E29B9" w:rsidRPr="00394845">
        <w:rPr>
          <w:rFonts w:ascii="Times New Roman" w:hAnsi="Times New Roman"/>
          <w:sz w:val="24"/>
          <w:szCs w:val="24"/>
        </w:rPr>
        <w:t xml:space="preserve"> u iznosu od </w:t>
      </w:r>
      <w:r w:rsidR="002D088A">
        <w:rPr>
          <w:rFonts w:ascii="Times New Roman" w:hAnsi="Times New Roman"/>
          <w:sz w:val="24"/>
          <w:szCs w:val="24"/>
        </w:rPr>
        <w:t>341.550,00</w:t>
      </w:r>
      <w:r w:rsidR="000E29B9" w:rsidRPr="00394845">
        <w:rPr>
          <w:rFonts w:ascii="Times New Roman" w:hAnsi="Times New Roman"/>
          <w:sz w:val="24"/>
          <w:szCs w:val="24"/>
        </w:rPr>
        <w:t xml:space="preserve"> kuna, a utrošen</w:t>
      </w:r>
      <w:r w:rsidR="005018FC" w:rsidRPr="00394845">
        <w:rPr>
          <w:rFonts w:ascii="Times New Roman" w:hAnsi="Times New Roman"/>
          <w:sz w:val="24"/>
          <w:szCs w:val="24"/>
        </w:rPr>
        <w:t xml:space="preserve"> </w:t>
      </w:r>
      <w:r w:rsidR="000E29B9" w:rsidRPr="00394845">
        <w:rPr>
          <w:rFonts w:ascii="Times New Roman" w:hAnsi="Times New Roman"/>
          <w:sz w:val="24"/>
          <w:szCs w:val="24"/>
        </w:rPr>
        <w:t xml:space="preserve">iznosu od </w:t>
      </w:r>
      <w:r w:rsidR="002D088A">
        <w:rPr>
          <w:rFonts w:ascii="Times New Roman" w:hAnsi="Times New Roman"/>
          <w:sz w:val="24"/>
          <w:szCs w:val="24"/>
        </w:rPr>
        <w:t>217.083,33</w:t>
      </w:r>
      <w:r w:rsidR="000E29B9" w:rsidRPr="00394845">
        <w:rPr>
          <w:rFonts w:ascii="Times New Roman" w:hAnsi="Times New Roman"/>
          <w:sz w:val="24"/>
          <w:szCs w:val="24"/>
        </w:rPr>
        <w:t xml:space="preserve"> kuna, odnosno </w:t>
      </w:r>
      <w:r w:rsidR="002D088A">
        <w:rPr>
          <w:rFonts w:ascii="Times New Roman" w:hAnsi="Times New Roman"/>
          <w:sz w:val="24"/>
          <w:szCs w:val="24"/>
        </w:rPr>
        <w:t>63,56</w:t>
      </w:r>
      <w:r w:rsidR="000E29B9" w:rsidRPr="00394845">
        <w:rPr>
          <w:rFonts w:ascii="Times New Roman" w:hAnsi="Times New Roman"/>
          <w:sz w:val="24"/>
          <w:szCs w:val="24"/>
        </w:rPr>
        <w:t>%</w:t>
      </w:r>
      <w:r w:rsidR="008D1B74">
        <w:rPr>
          <w:rFonts w:ascii="Times New Roman" w:hAnsi="Times New Roman"/>
          <w:sz w:val="24"/>
          <w:szCs w:val="24"/>
        </w:rPr>
        <w:t>, za slijedeće aktivnosti:</w:t>
      </w:r>
    </w:p>
    <w:p w:rsidR="00B53436" w:rsidRPr="00394845" w:rsidRDefault="0062498C" w:rsidP="00394845">
      <w:pPr>
        <w:pStyle w:val="Bezprored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</w:rPr>
        <w:t xml:space="preserve">Aktivnost </w:t>
      </w:r>
      <w:r w:rsidRPr="002D088A">
        <w:rPr>
          <w:rFonts w:ascii="Times New Roman" w:hAnsi="Times New Roman"/>
          <w:b/>
          <w:bCs/>
          <w:sz w:val="24"/>
          <w:szCs w:val="24"/>
        </w:rPr>
        <w:t>A100033 Pomoć vjerskim zajednicama</w:t>
      </w:r>
      <w:r w:rsidRPr="00394845">
        <w:rPr>
          <w:rFonts w:ascii="Times New Roman" w:hAnsi="Times New Roman"/>
          <w:sz w:val="24"/>
          <w:szCs w:val="24"/>
        </w:rPr>
        <w:t xml:space="preserve"> - planirana sredstva u iznosu od </w:t>
      </w:r>
      <w:r w:rsidR="002D088A">
        <w:rPr>
          <w:rFonts w:ascii="Times New Roman" w:hAnsi="Times New Roman"/>
          <w:sz w:val="24"/>
          <w:szCs w:val="24"/>
        </w:rPr>
        <w:t>112.750,00</w:t>
      </w:r>
      <w:r w:rsidRPr="00394845">
        <w:rPr>
          <w:rFonts w:ascii="Times New Roman" w:hAnsi="Times New Roman"/>
          <w:sz w:val="24"/>
          <w:szCs w:val="24"/>
        </w:rPr>
        <w:t xml:space="preserve"> kuna</w:t>
      </w:r>
      <w:r w:rsidR="006E560B" w:rsidRPr="00394845">
        <w:rPr>
          <w:rFonts w:ascii="Times New Roman" w:hAnsi="Times New Roman"/>
          <w:sz w:val="24"/>
          <w:szCs w:val="24"/>
        </w:rPr>
        <w:t xml:space="preserve"> izvršen</w:t>
      </w:r>
      <w:r w:rsidR="00084B48" w:rsidRPr="00394845">
        <w:rPr>
          <w:rFonts w:ascii="Times New Roman" w:hAnsi="Times New Roman"/>
          <w:sz w:val="24"/>
          <w:szCs w:val="24"/>
        </w:rPr>
        <w:t>a</w:t>
      </w:r>
      <w:r w:rsidR="00084B48" w:rsidRPr="00394845">
        <w:rPr>
          <w:rFonts w:ascii="Times New Roman" w:hAnsi="Times New Roman"/>
          <w:b/>
          <w:sz w:val="24"/>
          <w:szCs w:val="24"/>
        </w:rPr>
        <w:t xml:space="preserve"> </w:t>
      </w:r>
      <w:r w:rsidR="006E560B" w:rsidRPr="00394845">
        <w:rPr>
          <w:rFonts w:ascii="Times New Roman" w:hAnsi="Times New Roman"/>
          <w:b/>
          <w:sz w:val="24"/>
          <w:szCs w:val="24"/>
        </w:rPr>
        <w:t xml:space="preserve"> </w:t>
      </w:r>
      <w:r w:rsidR="00084B48" w:rsidRPr="00394845">
        <w:rPr>
          <w:rFonts w:ascii="Times New Roman" w:hAnsi="Times New Roman"/>
          <w:sz w:val="24"/>
          <w:szCs w:val="24"/>
        </w:rPr>
        <w:t>s</w:t>
      </w:r>
      <w:r w:rsidR="006E560B" w:rsidRPr="00394845">
        <w:rPr>
          <w:rFonts w:ascii="Times New Roman" w:hAnsi="Times New Roman"/>
          <w:sz w:val="24"/>
          <w:szCs w:val="24"/>
        </w:rPr>
        <w:t xml:space="preserve">u </w:t>
      </w:r>
      <w:r w:rsidR="002D088A">
        <w:rPr>
          <w:rFonts w:ascii="Times New Roman" w:hAnsi="Times New Roman"/>
          <w:sz w:val="24"/>
          <w:szCs w:val="24"/>
        </w:rPr>
        <w:t>u potpunosti.</w:t>
      </w:r>
    </w:p>
    <w:p w:rsidR="00B53436" w:rsidRPr="00394845" w:rsidRDefault="00B53436" w:rsidP="00394845">
      <w:pPr>
        <w:pStyle w:val="Bezproreda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sz w:val="24"/>
          <w:szCs w:val="24"/>
        </w:rPr>
        <w:t xml:space="preserve">župi PBDM Sirač - tekuća donacija </w:t>
      </w:r>
      <w:r w:rsidR="002D088A">
        <w:rPr>
          <w:rFonts w:ascii="Times New Roman" w:hAnsi="Times New Roman"/>
          <w:sz w:val="24"/>
          <w:szCs w:val="24"/>
        </w:rPr>
        <w:t>4.750</w:t>
      </w:r>
      <w:r w:rsidRPr="00394845">
        <w:rPr>
          <w:rFonts w:ascii="Times New Roman" w:hAnsi="Times New Roman"/>
          <w:sz w:val="24"/>
          <w:szCs w:val="24"/>
        </w:rPr>
        <w:t>,00 kuna</w:t>
      </w:r>
      <w:r w:rsidR="00084B48" w:rsidRPr="00394845">
        <w:rPr>
          <w:rFonts w:ascii="Times New Roman" w:hAnsi="Times New Roman"/>
          <w:sz w:val="24"/>
          <w:szCs w:val="24"/>
        </w:rPr>
        <w:t>,</w:t>
      </w:r>
      <w:r w:rsidRPr="00394845">
        <w:rPr>
          <w:rFonts w:ascii="Times New Roman" w:hAnsi="Times New Roman"/>
          <w:sz w:val="24"/>
          <w:szCs w:val="24"/>
        </w:rPr>
        <w:t xml:space="preserve"> a kapitalna donacija </w:t>
      </w:r>
      <w:r w:rsidR="002D088A">
        <w:rPr>
          <w:rFonts w:ascii="Times New Roman" w:hAnsi="Times New Roman"/>
          <w:sz w:val="24"/>
          <w:szCs w:val="24"/>
        </w:rPr>
        <w:t>65.0</w:t>
      </w:r>
      <w:r w:rsidRPr="00394845">
        <w:rPr>
          <w:rFonts w:ascii="Times New Roman" w:hAnsi="Times New Roman"/>
          <w:sz w:val="24"/>
          <w:szCs w:val="24"/>
        </w:rPr>
        <w:t>00,00 kuna,</w:t>
      </w:r>
    </w:p>
    <w:p w:rsidR="00084B48" w:rsidRDefault="002D088A" w:rsidP="00394845">
      <w:pPr>
        <w:pStyle w:val="Bezproreda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tekuća</w:t>
      </w:r>
      <w:r w:rsidR="00B53436" w:rsidRPr="00394845">
        <w:rPr>
          <w:rFonts w:ascii="Times New Roman" w:hAnsi="Times New Roman"/>
          <w:sz w:val="24"/>
          <w:szCs w:val="24"/>
        </w:rPr>
        <w:t xml:space="preserve"> donacija Baptističkoj crkvi </w:t>
      </w:r>
      <w:r>
        <w:rPr>
          <w:rFonts w:ascii="Times New Roman" w:hAnsi="Times New Roman"/>
          <w:sz w:val="24"/>
          <w:szCs w:val="24"/>
        </w:rPr>
        <w:t>12.000</w:t>
      </w:r>
      <w:r w:rsidR="00084B48" w:rsidRPr="00394845">
        <w:rPr>
          <w:rFonts w:ascii="Times New Roman" w:hAnsi="Times New Roman"/>
          <w:sz w:val="24"/>
          <w:szCs w:val="24"/>
        </w:rPr>
        <w:t>,00 kuna</w:t>
      </w:r>
      <w:r>
        <w:rPr>
          <w:rFonts w:ascii="Times New Roman" w:hAnsi="Times New Roman"/>
          <w:sz w:val="24"/>
          <w:szCs w:val="24"/>
        </w:rPr>
        <w:t>,</w:t>
      </w:r>
    </w:p>
    <w:p w:rsidR="002D088A" w:rsidRPr="00394845" w:rsidRDefault="002D088A" w:rsidP="00394845">
      <w:pPr>
        <w:pStyle w:val="Bezproreda"/>
        <w:numPr>
          <w:ilvl w:val="1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pravoslavna crkva – tekuća donacija 1.000,00 kuna, a kapitalna donacija 30.000,00 kuna</w:t>
      </w:r>
    </w:p>
    <w:p w:rsidR="00B53436" w:rsidRPr="00394845" w:rsidRDefault="0062498C" w:rsidP="00394845">
      <w:pPr>
        <w:pStyle w:val="Bezprored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</w:rPr>
        <w:t xml:space="preserve">Aktivnost A100034 Financiranje političkih stranaka - </w:t>
      </w:r>
      <w:r w:rsidRPr="00394845">
        <w:rPr>
          <w:rFonts w:ascii="Times New Roman" w:hAnsi="Times New Roman"/>
          <w:sz w:val="24"/>
          <w:szCs w:val="24"/>
        </w:rPr>
        <w:t xml:space="preserve">planirana sredstva u iznosu od </w:t>
      </w:r>
      <w:r w:rsidR="00E1666E" w:rsidRPr="00394845">
        <w:rPr>
          <w:rFonts w:ascii="Times New Roman" w:hAnsi="Times New Roman"/>
          <w:sz w:val="24"/>
          <w:szCs w:val="24"/>
        </w:rPr>
        <w:t>24.800,00</w:t>
      </w:r>
      <w:r w:rsidRPr="00394845">
        <w:rPr>
          <w:rFonts w:ascii="Times New Roman" w:hAnsi="Times New Roman"/>
          <w:sz w:val="24"/>
          <w:szCs w:val="24"/>
        </w:rPr>
        <w:t xml:space="preserve"> kuna</w:t>
      </w:r>
      <w:r w:rsidR="00E1666E" w:rsidRPr="00394845">
        <w:rPr>
          <w:rFonts w:ascii="Times New Roman" w:hAnsi="Times New Roman"/>
          <w:sz w:val="24"/>
          <w:szCs w:val="24"/>
        </w:rPr>
        <w:t xml:space="preserve"> </w:t>
      </w:r>
      <w:r w:rsidR="00A9286B" w:rsidRPr="00394845">
        <w:rPr>
          <w:rFonts w:ascii="Times New Roman" w:hAnsi="Times New Roman"/>
          <w:sz w:val="24"/>
          <w:szCs w:val="24"/>
        </w:rPr>
        <w:t>izvršen</w:t>
      </w:r>
      <w:r w:rsidR="00E1666E" w:rsidRPr="00394845">
        <w:rPr>
          <w:rFonts w:ascii="Times New Roman" w:hAnsi="Times New Roman"/>
          <w:sz w:val="24"/>
          <w:szCs w:val="24"/>
        </w:rPr>
        <w:t>a su</w:t>
      </w:r>
      <w:r w:rsidR="00A9286B" w:rsidRPr="00394845">
        <w:rPr>
          <w:rFonts w:ascii="Times New Roman" w:hAnsi="Times New Roman"/>
          <w:sz w:val="24"/>
          <w:szCs w:val="24"/>
        </w:rPr>
        <w:t xml:space="preserve"> u </w:t>
      </w:r>
      <w:r w:rsidR="00E1666E" w:rsidRPr="00394845">
        <w:rPr>
          <w:rFonts w:ascii="Times New Roman" w:hAnsi="Times New Roman"/>
          <w:sz w:val="24"/>
          <w:szCs w:val="24"/>
        </w:rPr>
        <w:t>potpunosti,</w:t>
      </w:r>
      <w:r w:rsidR="00A9286B" w:rsidRPr="00394845">
        <w:rPr>
          <w:rFonts w:ascii="Times New Roman" w:hAnsi="Times New Roman"/>
          <w:sz w:val="24"/>
          <w:szCs w:val="24"/>
        </w:rPr>
        <w:t xml:space="preserve"> odnosno </w:t>
      </w:r>
      <w:r w:rsidR="00E1666E" w:rsidRPr="00394845">
        <w:rPr>
          <w:rFonts w:ascii="Times New Roman" w:hAnsi="Times New Roman"/>
          <w:sz w:val="24"/>
          <w:szCs w:val="24"/>
        </w:rPr>
        <w:t>100,00</w:t>
      </w:r>
      <w:r w:rsidR="00A9286B" w:rsidRPr="00394845">
        <w:rPr>
          <w:rFonts w:ascii="Times New Roman" w:hAnsi="Times New Roman"/>
          <w:sz w:val="24"/>
          <w:szCs w:val="24"/>
        </w:rPr>
        <w:t>%, a</w:t>
      </w:r>
      <w:r w:rsidRPr="00394845">
        <w:rPr>
          <w:rFonts w:ascii="Times New Roman" w:hAnsi="Times New Roman"/>
          <w:sz w:val="24"/>
          <w:szCs w:val="24"/>
        </w:rPr>
        <w:t xml:space="preserve"> odnos</w:t>
      </w:r>
      <w:r w:rsidR="00E1666E" w:rsidRPr="00394845">
        <w:rPr>
          <w:rFonts w:ascii="Times New Roman" w:hAnsi="Times New Roman"/>
          <w:sz w:val="24"/>
          <w:szCs w:val="24"/>
        </w:rPr>
        <w:t>i</w:t>
      </w:r>
      <w:r w:rsidRPr="00394845">
        <w:rPr>
          <w:rFonts w:ascii="Times New Roman" w:hAnsi="Times New Roman"/>
          <w:sz w:val="24"/>
          <w:szCs w:val="24"/>
        </w:rPr>
        <w:t xml:space="preserve"> se na redovito godišnje financiranje političkih stranaka </w:t>
      </w:r>
      <w:r w:rsidR="00E1666E" w:rsidRPr="00394845">
        <w:rPr>
          <w:rFonts w:ascii="Times New Roman" w:hAnsi="Times New Roman"/>
          <w:sz w:val="24"/>
          <w:szCs w:val="24"/>
        </w:rPr>
        <w:t xml:space="preserve">prema postotku prisutnosti </w:t>
      </w:r>
      <w:r w:rsidRPr="00394845">
        <w:rPr>
          <w:rFonts w:ascii="Times New Roman" w:hAnsi="Times New Roman"/>
          <w:sz w:val="24"/>
          <w:szCs w:val="24"/>
        </w:rPr>
        <w:t>članova</w:t>
      </w:r>
      <w:r w:rsidR="00E1666E" w:rsidRPr="00394845">
        <w:rPr>
          <w:rFonts w:ascii="Times New Roman" w:hAnsi="Times New Roman"/>
          <w:sz w:val="24"/>
          <w:szCs w:val="24"/>
        </w:rPr>
        <w:t xml:space="preserve"> u</w:t>
      </w:r>
      <w:r w:rsidRPr="00394845">
        <w:rPr>
          <w:rFonts w:ascii="Times New Roman" w:hAnsi="Times New Roman"/>
          <w:sz w:val="24"/>
          <w:szCs w:val="24"/>
        </w:rPr>
        <w:t xml:space="preserve"> Općinsko</w:t>
      </w:r>
      <w:r w:rsidR="00E1666E" w:rsidRPr="00394845">
        <w:rPr>
          <w:rFonts w:ascii="Times New Roman" w:hAnsi="Times New Roman"/>
          <w:sz w:val="24"/>
          <w:szCs w:val="24"/>
        </w:rPr>
        <w:t>m</w:t>
      </w:r>
      <w:r w:rsidRPr="00394845">
        <w:rPr>
          <w:rFonts w:ascii="Times New Roman" w:hAnsi="Times New Roman"/>
          <w:sz w:val="24"/>
          <w:szCs w:val="24"/>
        </w:rPr>
        <w:t xml:space="preserve"> vijeć</w:t>
      </w:r>
      <w:r w:rsidR="00E1666E" w:rsidRPr="00394845">
        <w:rPr>
          <w:rFonts w:ascii="Times New Roman" w:hAnsi="Times New Roman"/>
          <w:sz w:val="24"/>
          <w:szCs w:val="24"/>
        </w:rPr>
        <w:t>u.</w:t>
      </w:r>
    </w:p>
    <w:p w:rsidR="0062498C" w:rsidRPr="00394845" w:rsidRDefault="0062498C" w:rsidP="00394845">
      <w:pPr>
        <w:pStyle w:val="Bezprored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</w:rPr>
        <w:t xml:space="preserve">Aktivnost A100035 Redovna djelatnost udruga - </w:t>
      </w:r>
      <w:r w:rsidRPr="00394845">
        <w:rPr>
          <w:rFonts w:ascii="Times New Roman" w:hAnsi="Times New Roman"/>
          <w:sz w:val="24"/>
          <w:szCs w:val="24"/>
        </w:rPr>
        <w:t xml:space="preserve">planirana sredstva u iznosu od </w:t>
      </w:r>
      <w:r w:rsidR="002D088A">
        <w:rPr>
          <w:rFonts w:ascii="Times New Roman" w:hAnsi="Times New Roman"/>
          <w:sz w:val="24"/>
          <w:szCs w:val="24"/>
        </w:rPr>
        <w:t>80</w:t>
      </w:r>
      <w:r w:rsidRPr="00394845">
        <w:rPr>
          <w:rFonts w:ascii="Times New Roman" w:hAnsi="Times New Roman"/>
          <w:sz w:val="24"/>
          <w:szCs w:val="24"/>
        </w:rPr>
        <w:t>.000</w:t>
      </w:r>
      <w:r w:rsidR="002D088A">
        <w:rPr>
          <w:rFonts w:ascii="Times New Roman" w:hAnsi="Times New Roman"/>
          <w:sz w:val="24"/>
          <w:szCs w:val="24"/>
        </w:rPr>
        <w:t>,00</w:t>
      </w:r>
      <w:r w:rsidRPr="00394845">
        <w:rPr>
          <w:rFonts w:ascii="Times New Roman" w:hAnsi="Times New Roman"/>
          <w:sz w:val="24"/>
          <w:szCs w:val="24"/>
        </w:rPr>
        <w:t xml:space="preserve"> kuna</w:t>
      </w:r>
      <w:r w:rsidR="00E1666E" w:rsidRPr="00394845">
        <w:rPr>
          <w:rFonts w:ascii="Times New Roman" w:hAnsi="Times New Roman"/>
          <w:sz w:val="24"/>
          <w:szCs w:val="24"/>
        </w:rPr>
        <w:t xml:space="preserve"> </w:t>
      </w:r>
      <w:r w:rsidR="00A9286B" w:rsidRPr="00394845">
        <w:rPr>
          <w:rFonts w:ascii="Times New Roman" w:hAnsi="Times New Roman"/>
          <w:sz w:val="24"/>
          <w:szCs w:val="24"/>
        </w:rPr>
        <w:t xml:space="preserve">izvršena su </w:t>
      </w:r>
      <w:r w:rsidR="002D088A">
        <w:rPr>
          <w:rFonts w:ascii="Times New Roman" w:hAnsi="Times New Roman"/>
          <w:sz w:val="24"/>
          <w:szCs w:val="24"/>
        </w:rPr>
        <w:t xml:space="preserve"> u iznosu 71.533,33</w:t>
      </w:r>
      <w:r w:rsidR="00E1666E" w:rsidRPr="00394845">
        <w:rPr>
          <w:rFonts w:ascii="Times New Roman" w:hAnsi="Times New Roman"/>
          <w:sz w:val="24"/>
          <w:szCs w:val="24"/>
        </w:rPr>
        <w:t xml:space="preserve"> odnosno </w:t>
      </w:r>
      <w:r w:rsidR="002D088A">
        <w:rPr>
          <w:rFonts w:ascii="Times New Roman" w:hAnsi="Times New Roman"/>
          <w:sz w:val="24"/>
          <w:szCs w:val="24"/>
        </w:rPr>
        <w:t>89,42</w:t>
      </w:r>
      <w:r w:rsidR="00E1666E" w:rsidRPr="00394845">
        <w:rPr>
          <w:rFonts w:ascii="Times New Roman" w:hAnsi="Times New Roman"/>
          <w:sz w:val="24"/>
          <w:szCs w:val="24"/>
        </w:rPr>
        <w:t>%,</w:t>
      </w:r>
      <w:r w:rsidR="00A9286B" w:rsidRPr="00394845">
        <w:rPr>
          <w:rFonts w:ascii="Times New Roman" w:hAnsi="Times New Roman"/>
          <w:sz w:val="24"/>
          <w:szCs w:val="24"/>
        </w:rPr>
        <w:t xml:space="preserve"> a </w:t>
      </w:r>
      <w:r w:rsidRPr="00394845">
        <w:rPr>
          <w:rFonts w:ascii="Times New Roman" w:hAnsi="Times New Roman"/>
          <w:sz w:val="24"/>
          <w:szCs w:val="24"/>
        </w:rPr>
        <w:t>odnos</w:t>
      </w:r>
      <w:r w:rsidR="00A9286B" w:rsidRPr="00394845">
        <w:rPr>
          <w:rFonts w:ascii="Times New Roman" w:hAnsi="Times New Roman"/>
          <w:sz w:val="24"/>
          <w:szCs w:val="24"/>
        </w:rPr>
        <w:t>i</w:t>
      </w:r>
      <w:r w:rsidRPr="00394845">
        <w:rPr>
          <w:rFonts w:ascii="Times New Roman" w:hAnsi="Times New Roman"/>
          <w:sz w:val="24"/>
          <w:szCs w:val="24"/>
        </w:rPr>
        <w:t xml:space="preserve"> se na financiranje javnih potreba u području djelovanja udruga građana  prijavljenih na javni natječaj.</w:t>
      </w:r>
    </w:p>
    <w:p w:rsidR="0062498C" w:rsidRPr="00394845" w:rsidRDefault="0062498C" w:rsidP="00394845">
      <w:pPr>
        <w:pStyle w:val="Bezprored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</w:rPr>
        <w:t>Aktivnost A100085 Proračunski korisnici drugog proračuna</w:t>
      </w:r>
      <w:r w:rsidRPr="00394845">
        <w:rPr>
          <w:rFonts w:ascii="Times New Roman" w:hAnsi="Times New Roman"/>
          <w:sz w:val="24"/>
          <w:szCs w:val="24"/>
        </w:rPr>
        <w:t xml:space="preserve"> – planirana sredstva u iznosu od </w:t>
      </w:r>
      <w:r w:rsidR="00E1666E" w:rsidRPr="00394845">
        <w:rPr>
          <w:rFonts w:ascii="Times New Roman" w:hAnsi="Times New Roman"/>
          <w:sz w:val="24"/>
          <w:szCs w:val="24"/>
        </w:rPr>
        <w:t>10.000</w:t>
      </w:r>
      <w:r w:rsidRPr="00394845">
        <w:rPr>
          <w:rFonts w:ascii="Times New Roman" w:hAnsi="Times New Roman"/>
          <w:sz w:val="24"/>
          <w:szCs w:val="24"/>
        </w:rPr>
        <w:t>,00 kuna odnos</w:t>
      </w:r>
      <w:r w:rsidR="00E1666E" w:rsidRPr="00394845">
        <w:rPr>
          <w:rFonts w:ascii="Times New Roman" w:hAnsi="Times New Roman"/>
          <w:sz w:val="24"/>
          <w:szCs w:val="24"/>
        </w:rPr>
        <w:t>i</w:t>
      </w:r>
      <w:r w:rsidRPr="00394845">
        <w:rPr>
          <w:rFonts w:ascii="Times New Roman" w:hAnsi="Times New Roman"/>
          <w:sz w:val="24"/>
          <w:szCs w:val="24"/>
        </w:rPr>
        <w:t xml:space="preserve"> se na financiranje javnih potreba proračunskih korisnika drugih proračuna prijavljenih na javni natječaj</w:t>
      </w:r>
      <w:r w:rsidR="00E1666E" w:rsidRPr="00394845">
        <w:rPr>
          <w:rFonts w:ascii="Times New Roman" w:hAnsi="Times New Roman"/>
          <w:sz w:val="24"/>
          <w:szCs w:val="24"/>
        </w:rPr>
        <w:t xml:space="preserve"> izvršena su u iznosu od </w:t>
      </w:r>
      <w:r w:rsidR="002D088A">
        <w:rPr>
          <w:rFonts w:ascii="Times New Roman" w:hAnsi="Times New Roman"/>
          <w:sz w:val="24"/>
          <w:szCs w:val="24"/>
        </w:rPr>
        <w:t>8</w:t>
      </w:r>
      <w:r w:rsidR="00E1666E" w:rsidRPr="00394845">
        <w:rPr>
          <w:rFonts w:ascii="Times New Roman" w:hAnsi="Times New Roman"/>
          <w:sz w:val="24"/>
          <w:szCs w:val="24"/>
        </w:rPr>
        <w:t xml:space="preserve">.000,00 kuna, odnosno </w:t>
      </w:r>
      <w:r w:rsidR="002D088A">
        <w:rPr>
          <w:rFonts w:ascii="Times New Roman" w:hAnsi="Times New Roman"/>
          <w:sz w:val="24"/>
          <w:szCs w:val="24"/>
        </w:rPr>
        <w:t>8</w:t>
      </w:r>
      <w:r w:rsidR="00E1666E" w:rsidRPr="00394845">
        <w:rPr>
          <w:rFonts w:ascii="Times New Roman" w:hAnsi="Times New Roman"/>
          <w:sz w:val="24"/>
          <w:szCs w:val="24"/>
        </w:rPr>
        <w:t xml:space="preserve">0,00%. </w:t>
      </w:r>
    </w:p>
    <w:p w:rsidR="00394845" w:rsidRDefault="00394845" w:rsidP="00394845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29B9" w:rsidRPr="00394845" w:rsidRDefault="0062498C" w:rsidP="00394845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  <w:u w:val="single"/>
        </w:rPr>
        <w:t>Program 1012 Organiziranje i provođenje zaštite i spašavanja</w:t>
      </w:r>
      <w:r w:rsidR="00A776D1" w:rsidRPr="0039484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776D1" w:rsidRPr="00394845">
        <w:rPr>
          <w:rFonts w:ascii="Times New Roman" w:hAnsi="Times New Roman"/>
          <w:b/>
          <w:sz w:val="24"/>
          <w:szCs w:val="24"/>
        </w:rPr>
        <w:t xml:space="preserve">- </w:t>
      </w:r>
      <w:r w:rsidR="00A776D1" w:rsidRPr="00394845">
        <w:rPr>
          <w:rFonts w:ascii="Times New Roman" w:hAnsi="Times New Roman"/>
          <w:sz w:val="24"/>
          <w:szCs w:val="24"/>
        </w:rPr>
        <w:t xml:space="preserve"> </w:t>
      </w:r>
      <w:r w:rsidR="000E29B9" w:rsidRPr="00394845">
        <w:rPr>
          <w:rFonts w:ascii="Times New Roman" w:hAnsi="Times New Roman"/>
          <w:sz w:val="24"/>
          <w:szCs w:val="24"/>
        </w:rPr>
        <w:t xml:space="preserve">planirana su u iznosu od </w:t>
      </w:r>
      <w:r w:rsidR="002D088A">
        <w:rPr>
          <w:rFonts w:ascii="Times New Roman" w:hAnsi="Times New Roman"/>
          <w:sz w:val="24"/>
          <w:szCs w:val="24"/>
        </w:rPr>
        <w:t>697.500</w:t>
      </w:r>
      <w:r w:rsidR="000E29B9" w:rsidRPr="00394845">
        <w:rPr>
          <w:rFonts w:ascii="Times New Roman" w:hAnsi="Times New Roman"/>
          <w:sz w:val="24"/>
          <w:szCs w:val="24"/>
        </w:rPr>
        <w:t xml:space="preserve">,00 kuna, a utrošena su u iznosu od </w:t>
      </w:r>
      <w:r w:rsidR="002D088A">
        <w:rPr>
          <w:rFonts w:ascii="Times New Roman" w:hAnsi="Times New Roman"/>
          <w:sz w:val="24"/>
          <w:szCs w:val="24"/>
        </w:rPr>
        <w:t>672.757,90</w:t>
      </w:r>
      <w:r w:rsidR="000E29B9" w:rsidRPr="00394845">
        <w:rPr>
          <w:rFonts w:ascii="Times New Roman" w:hAnsi="Times New Roman"/>
          <w:sz w:val="24"/>
          <w:szCs w:val="24"/>
        </w:rPr>
        <w:t xml:space="preserve"> kun</w:t>
      </w:r>
      <w:r w:rsidR="002D088A">
        <w:rPr>
          <w:rFonts w:ascii="Times New Roman" w:hAnsi="Times New Roman"/>
          <w:sz w:val="24"/>
          <w:szCs w:val="24"/>
        </w:rPr>
        <w:t>a</w:t>
      </w:r>
      <w:r w:rsidR="000E29B9" w:rsidRPr="00394845">
        <w:rPr>
          <w:rFonts w:ascii="Times New Roman" w:hAnsi="Times New Roman"/>
          <w:sz w:val="24"/>
          <w:szCs w:val="24"/>
        </w:rPr>
        <w:t xml:space="preserve">, odnosno </w:t>
      </w:r>
      <w:r w:rsidR="00E1666E" w:rsidRPr="00394845">
        <w:rPr>
          <w:rFonts w:ascii="Times New Roman" w:hAnsi="Times New Roman"/>
          <w:sz w:val="24"/>
          <w:szCs w:val="24"/>
        </w:rPr>
        <w:t>9</w:t>
      </w:r>
      <w:r w:rsidR="002D088A">
        <w:rPr>
          <w:rFonts w:ascii="Times New Roman" w:hAnsi="Times New Roman"/>
          <w:sz w:val="24"/>
          <w:szCs w:val="24"/>
        </w:rPr>
        <w:t xml:space="preserve">6,45 </w:t>
      </w:r>
      <w:r w:rsidR="000E29B9" w:rsidRPr="00394845">
        <w:rPr>
          <w:rFonts w:ascii="Times New Roman" w:hAnsi="Times New Roman"/>
          <w:sz w:val="24"/>
          <w:szCs w:val="24"/>
        </w:rPr>
        <w:t>%</w:t>
      </w:r>
      <w:r w:rsidR="008D1B74">
        <w:rPr>
          <w:rFonts w:ascii="Times New Roman" w:hAnsi="Times New Roman"/>
          <w:sz w:val="24"/>
          <w:szCs w:val="24"/>
        </w:rPr>
        <w:t xml:space="preserve"> za slijedeće aktivnosti:</w:t>
      </w:r>
    </w:p>
    <w:p w:rsidR="00A776D1" w:rsidRPr="00394845" w:rsidRDefault="00A776D1" w:rsidP="00394845">
      <w:pPr>
        <w:pStyle w:val="Bezprored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</w:rPr>
        <w:t xml:space="preserve">Aktivnost A100036 - Vatrogasna zajednica Općine Sirač </w:t>
      </w:r>
      <w:r w:rsidR="0062498C" w:rsidRPr="00394845">
        <w:rPr>
          <w:rFonts w:ascii="Times New Roman" w:hAnsi="Times New Roman"/>
          <w:b/>
          <w:sz w:val="24"/>
          <w:szCs w:val="24"/>
        </w:rPr>
        <w:t xml:space="preserve"> –</w:t>
      </w:r>
      <w:r w:rsidR="0062498C" w:rsidRPr="00394845">
        <w:rPr>
          <w:rFonts w:ascii="Times New Roman" w:hAnsi="Times New Roman"/>
          <w:sz w:val="24"/>
          <w:szCs w:val="24"/>
        </w:rPr>
        <w:t>odnos</w:t>
      </w:r>
      <w:r w:rsidR="00394845">
        <w:rPr>
          <w:rFonts w:ascii="Times New Roman" w:hAnsi="Times New Roman"/>
          <w:sz w:val="24"/>
          <w:szCs w:val="24"/>
        </w:rPr>
        <w:t>i</w:t>
      </w:r>
      <w:r w:rsidR="0062498C" w:rsidRPr="00394845">
        <w:rPr>
          <w:rFonts w:ascii="Times New Roman" w:hAnsi="Times New Roman"/>
          <w:sz w:val="24"/>
          <w:szCs w:val="24"/>
        </w:rPr>
        <w:t xml:space="preserve"> se na financiranje Vatrogasne zajednice Općine Sirač u iznosu od </w:t>
      </w:r>
      <w:r w:rsidR="002D088A">
        <w:rPr>
          <w:rFonts w:ascii="Times New Roman" w:hAnsi="Times New Roman"/>
          <w:sz w:val="24"/>
          <w:szCs w:val="24"/>
        </w:rPr>
        <w:t>230</w:t>
      </w:r>
      <w:r w:rsidR="0062498C" w:rsidRPr="00394845">
        <w:rPr>
          <w:rFonts w:ascii="Times New Roman" w:hAnsi="Times New Roman"/>
          <w:sz w:val="24"/>
          <w:szCs w:val="24"/>
        </w:rPr>
        <w:t>.000,00 kuna</w:t>
      </w:r>
      <w:r w:rsidRPr="00394845">
        <w:rPr>
          <w:rFonts w:ascii="Times New Roman" w:hAnsi="Times New Roman"/>
          <w:sz w:val="24"/>
          <w:szCs w:val="24"/>
        </w:rPr>
        <w:t xml:space="preserve"> utrošena u </w:t>
      </w:r>
      <w:r w:rsidR="00E1666E" w:rsidRPr="00394845">
        <w:rPr>
          <w:rFonts w:ascii="Times New Roman" w:hAnsi="Times New Roman"/>
          <w:sz w:val="24"/>
          <w:szCs w:val="24"/>
        </w:rPr>
        <w:t>potpunosti,</w:t>
      </w:r>
      <w:r w:rsidRPr="00394845">
        <w:rPr>
          <w:rFonts w:ascii="Times New Roman" w:hAnsi="Times New Roman"/>
          <w:sz w:val="24"/>
          <w:szCs w:val="24"/>
        </w:rPr>
        <w:t xml:space="preserve"> odnosno </w:t>
      </w:r>
      <w:r w:rsidR="00E1666E" w:rsidRPr="00394845">
        <w:rPr>
          <w:rFonts w:ascii="Times New Roman" w:hAnsi="Times New Roman"/>
          <w:sz w:val="24"/>
          <w:szCs w:val="24"/>
        </w:rPr>
        <w:t>100,00</w:t>
      </w:r>
      <w:r w:rsidRPr="00394845">
        <w:rPr>
          <w:rFonts w:ascii="Times New Roman" w:hAnsi="Times New Roman"/>
          <w:sz w:val="24"/>
          <w:szCs w:val="24"/>
        </w:rPr>
        <w:t>%</w:t>
      </w:r>
      <w:r w:rsidR="00E712C7" w:rsidRPr="00394845">
        <w:rPr>
          <w:rFonts w:ascii="Times New Roman" w:hAnsi="Times New Roman"/>
          <w:sz w:val="24"/>
          <w:szCs w:val="24"/>
        </w:rPr>
        <w:t>.</w:t>
      </w:r>
    </w:p>
    <w:p w:rsidR="00A776D1" w:rsidRPr="00394845" w:rsidRDefault="00A776D1" w:rsidP="00394845">
      <w:pPr>
        <w:pStyle w:val="Bezprored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sz w:val="24"/>
          <w:szCs w:val="24"/>
        </w:rPr>
        <w:t>A</w:t>
      </w:r>
      <w:r w:rsidRPr="00394845">
        <w:rPr>
          <w:rFonts w:ascii="Times New Roman" w:hAnsi="Times New Roman"/>
          <w:b/>
          <w:sz w:val="24"/>
          <w:szCs w:val="24"/>
        </w:rPr>
        <w:t>ktivnost A100037 -</w:t>
      </w:r>
      <w:r w:rsidR="0062498C" w:rsidRPr="00394845">
        <w:rPr>
          <w:rFonts w:ascii="Times New Roman" w:hAnsi="Times New Roman"/>
          <w:b/>
          <w:sz w:val="24"/>
          <w:szCs w:val="24"/>
        </w:rPr>
        <w:t xml:space="preserve"> Javn</w:t>
      </w:r>
      <w:r w:rsidRPr="00394845">
        <w:rPr>
          <w:rFonts w:ascii="Times New Roman" w:hAnsi="Times New Roman"/>
          <w:b/>
          <w:sz w:val="24"/>
          <w:szCs w:val="24"/>
        </w:rPr>
        <w:t>a</w:t>
      </w:r>
      <w:r w:rsidR="0062498C" w:rsidRPr="00394845">
        <w:rPr>
          <w:rFonts w:ascii="Times New Roman" w:hAnsi="Times New Roman"/>
          <w:b/>
          <w:sz w:val="24"/>
          <w:szCs w:val="24"/>
        </w:rPr>
        <w:t xml:space="preserve"> vatrogasn</w:t>
      </w:r>
      <w:r w:rsidRPr="00394845">
        <w:rPr>
          <w:rFonts w:ascii="Times New Roman" w:hAnsi="Times New Roman"/>
          <w:b/>
          <w:sz w:val="24"/>
          <w:szCs w:val="24"/>
        </w:rPr>
        <w:t>a</w:t>
      </w:r>
      <w:r w:rsidR="0062498C" w:rsidRPr="00394845">
        <w:rPr>
          <w:rFonts w:ascii="Times New Roman" w:hAnsi="Times New Roman"/>
          <w:b/>
          <w:sz w:val="24"/>
          <w:szCs w:val="24"/>
        </w:rPr>
        <w:t xml:space="preserve"> postrojb</w:t>
      </w:r>
      <w:r w:rsidRPr="00394845">
        <w:rPr>
          <w:rFonts w:ascii="Times New Roman" w:hAnsi="Times New Roman"/>
          <w:b/>
          <w:sz w:val="24"/>
          <w:szCs w:val="24"/>
        </w:rPr>
        <w:t>a</w:t>
      </w:r>
      <w:r w:rsidR="0062498C" w:rsidRPr="00394845">
        <w:rPr>
          <w:rFonts w:ascii="Times New Roman" w:hAnsi="Times New Roman"/>
          <w:b/>
          <w:sz w:val="24"/>
          <w:szCs w:val="24"/>
        </w:rPr>
        <w:t xml:space="preserve"> Grada Daruvara </w:t>
      </w:r>
      <w:r w:rsidR="00394845">
        <w:rPr>
          <w:rFonts w:ascii="Times New Roman" w:hAnsi="Times New Roman"/>
          <w:b/>
          <w:sz w:val="24"/>
          <w:szCs w:val="24"/>
        </w:rPr>
        <w:t xml:space="preserve">- </w:t>
      </w:r>
      <w:r w:rsidR="00394845" w:rsidRPr="00394845">
        <w:rPr>
          <w:rFonts w:ascii="Times New Roman" w:hAnsi="Times New Roman"/>
          <w:sz w:val="24"/>
          <w:szCs w:val="24"/>
        </w:rPr>
        <w:t>sredstva</w:t>
      </w:r>
      <w:r w:rsidR="00394845">
        <w:rPr>
          <w:rFonts w:ascii="Times New Roman" w:hAnsi="Times New Roman"/>
          <w:b/>
          <w:sz w:val="24"/>
          <w:szCs w:val="24"/>
        </w:rPr>
        <w:t xml:space="preserve"> </w:t>
      </w:r>
      <w:r w:rsidRPr="00394845">
        <w:rPr>
          <w:rFonts w:ascii="Times New Roman" w:hAnsi="Times New Roman"/>
          <w:sz w:val="24"/>
          <w:szCs w:val="24"/>
        </w:rPr>
        <w:t xml:space="preserve">planirana </w:t>
      </w:r>
      <w:r w:rsidR="0062498C" w:rsidRPr="00394845">
        <w:rPr>
          <w:rFonts w:ascii="Times New Roman" w:hAnsi="Times New Roman"/>
          <w:sz w:val="24"/>
          <w:szCs w:val="24"/>
        </w:rPr>
        <w:t xml:space="preserve">u iznosu od </w:t>
      </w:r>
      <w:r w:rsidR="002D088A">
        <w:rPr>
          <w:rFonts w:ascii="Times New Roman" w:hAnsi="Times New Roman"/>
          <w:sz w:val="24"/>
          <w:szCs w:val="24"/>
        </w:rPr>
        <w:t>440.500</w:t>
      </w:r>
      <w:r w:rsidR="00E712C7" w:rsidRPr="00394845">
        <w:rPr>
          <w:rFonts w:ascii="Times New Roman" w:hAnsi="Times New Roman"/>
          <w:sz w:val="24"/>
          <w:szCs w:val="24"/>
        </w:rPr>
        <w:t>,00</w:t>
      </w:r>
      <w:r w:rsidR="0062498C" w:rsidRPr="00394845">
        <w:rPr>
          <w:rFonts w:ascii="Times New Roman" w:hAnsi="Times New Roman"/>
          <w:sz w:val="24"/>
          <w:szCs w:val="24"/>
        </w:rPr>
        <w:t xml:space="preserve"> kuna</w:t>
      </w:r>
      <w:r w:rsidR="00394845">
        <w:rPr>
          <w:rFonts w:ascii="Times New Roman" w:hAnsi="Times New Roman"/>
          <w:sz w:val="24"/>
          <w:szCs w:val="24"/>
        </w:rPr>
        <w:t xml:space="preserve"> </w:t>
      </w:r>
      <w:r w:rsidRPr="00394845">
        <w:rPr>
          <w:rFonts w:ascii="Times New Roman" w:hAnsi="Times New Roman"/>
          <w:sz w:val="24"/>
          <w:szCs w:val="24"/>
        </w:rPr>
        <w:t>izvršena</w:t>
      </w:r>
      <w:r w:rsidR="00394845">
        <w:rPr>
          <w:rFonts w:ascii="Times New Roman" w:hAnsi="Times New Roman"/>
          <w:sz w:val="24"/>
          <w:szCs w:val="24"/>
        </w:rPr>
        <w:t xml:space="preserve"> su</w:t>
      </w:r>
      <w:r w:rsidRPr="00394845">
        <w:rPr>
          <w:rFonts w:ascii="Times New Roman" w:hAnsi="Times New Roman"/>
          <w:sz w:val="24"/>
          <w:szCs w:val="24"/>
        </w:rPr>
        <w:t xml:space="preserve"> u iznosu od </w:t>
      </w:r>
      <w:r w:rsidR="002D088A">
        <w:rPr>
          <w:rFonts w:ascii="Times New Roman" w:hAnsi="Times New Roman"/>
          <w:sz w:val="24"/>
          <w:szCs w:val="24"/>
        </w:rPr>
        <w:t>438.632,90</w:t>
      </w:r>
      <w:r w:rsidRPr="00394845">
        <w:rPr>
          <w:rFonts w:ascii="Times New Roman" w:hAnsi="Times New Roman"/>
          <w:sz w:val="24"/>
          <w:szCs w:val="24"/>
        </w:rPr>
        <w:t xml:space="preserve"> kuna, odnosno </w:t>
      </w:r>
      <w:r w:rsidR="002D088A">
        <w:rPr>
          <w:rFonts w:ascii="Times New Roman" w:hAnsi="Times New Roman"/>
          <w:sz w:val="24"/>
          <w:szCs w:val="24"/>
        </w:rPr>
        <w:t>99,58</w:t>
      </w:r>
      <w:r w:rsidRPr="00394845">
        <w:rPr>
          <w:rFonts w:ascii="Times New Roman" w:hAnsi="Times New Roman"/>
          <w:sz w:val="24"/>
          <w:szCs w:val="24"/>
        </w:rPr>
        <w:t>%</w:t>
      </w:r>
      <w:r w:rsidR="00E712C7" w:rsidRPr="00394845">
        <w:rPr>
          <w:rFonts w:ascii="Times New Roman" w:hAnsi="Times New Roman"/>
          <w:sz w:val="24"/>
          <w:szCs w:val="24"/>
        </w:rPr>
        <w:t>.</w:t>
      </w:r>
    </w:p>
    <w:p w:rsidR="00394845" w:rsidRDefault="00A776D1" w:rsidP="00394845">
      <w:pPr>
        <w:pStyle w:val="Bezproreda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</w:rPr>
        <w:lastRenderedPageBreak/>
        <w:t xml:space="preserve">Aktivnost A100038 - </w:t>
      </w:r>
      <w:r w:rsidR="0062498C" w:rsidRPr="00394845">
        <w:rPr>
          <w:rFonts w:ascii="Times New Roman" w:hAnsi="Times New Roman"/>
          <w:b/>
          <w:sz w:val="24"/>
          <w:szCs w:val="24"/>
        </w:rPr>
        <w:t xml:space="preserve"> Civiln</w:t>
      </w:r>
      <w:r w:rsidRPr="00394845">
        <w:rPr>
          <w:rFonts w:ascii="Times New Roman" w:hAnsi="Times New Roman"/>
          <w:b/>
          <w:sz w:val="24"/>
          <w:szCs w:val="24"/>
        </w:rPr>
        <w:t>a</w:t>
      </w:r>
      <w:r w:rsidR="0062498C" w:rsidRPr="00394845">
        <w:rPr>
          <w:rFonts w:ascii="Times New Roman" w:hAnsi="Times New Roman"/>
          <w:b/>
          <w:sz w:val="24"/>
          <w:szCs w:val="24"/>
        </w:rPr>
        <w:t xml:space="preserve"> zaštit</w:t>
      </w:r>
      <w:r w:rsidRPr="00394845">
        <w:rPr>
          <w:rFonts w:ascii="Times New Roman" w:hAnsi="Times New Roman"/>
          <w:b/>
          <w:sz w:val="24"/>
          <w:szCs w:val="24"/>
        </w:rPr>
        <w:t>a</w:t>
      </w:r>
      <w:r w:rsidR="0062498C" w:rsidRPr="00394845">
        <w:rPr>
          <w:rFonts w:ascii="Times New Roman" w:hAnsi="Times New Roman"/>
          <w:sz w:val="24"/>
          <w:szCs w:val="24"/>
        </w:rPr>
        <w:t xml:space="preserve"> </w:t>
      </w:r>
      <w:r w:rsidR="00394845">
        <w:rPr>
          <w:rFonts w:ascii="Times New Roman" w:hAnsi="Times New Roman"/>
          <w:sz w:val="24"/>
          <w:szCs w:val="24"/>
        </w:rPr>
        <w:t xml:space="preserve">- sredstva </w:t>
      </w:r>
      <w:r w:rsidRPr="00394845">
        <w:rPr>
          <w:rFonts w:ascii="Times New Roman" w:hAnsi="Times New Roman"/>
          <w:sz w:val="24"/>
          <w:szCs w:val="24"/>
        </w:rPr>
        <w:t xml:space="preserve">planirana </w:t>
      </w:r>
      <w:r w:rsidR="0062498C" w:rsidRPr="00394845">
        <w:rPr>
          <w:rFonts w:ascii="Times New Roman" w:hAnsi="Times New Roman"/>
          <w:sz w:val="24"/>
          <w:szCs w:val="24"/>
        </w:rPr>
        <w:t xml:space="preserve">u iznosu od </w:t>
      </w:r>
      <w:r w:rsidR="002D088A">
        <w:rPr>
          <w:rFonts w:ascii="Times New Roman" w:hAnsi="Times New Roman"/>
          <w:sz w:val="24"/>
          <w:szCs w:val="24"/>
        </w:rPr>
        <w:t>24</w:t>
      </w:r>
      <w:r w:rsidR="0062498C" w:rsidRPr="00394845">
        <w:rPr>
          <w:rFonts w:ascii="Times New Roman" w:hAnsi="Times New Roman"/>
          <w:sz w:val="24"/>
          <w:szCs w:val="24"/>
        </w:rPr>
        <w:t xml:space="preserve">.000,00 kuna </w:t>
      </w:r>
      <w:r w:rsidRPr="00394845">
        <w:rPr>
          <w:rFonts w:ascii="Times New Roman" w:hAnsi="Times New Roman"/>
          <w:sz w:val="24"/>
          <w:szCs w:val="24"/>
        </w:rPr>
        <w:t xml:space="preserve">izvršena </w:t>
      </w:r>
      <w:r w:rsidR="00394845">
        <w:rPr>
          <w:rFonts w:ascii="Times New Roman" w:hAnsi="Times New Roman"/>
          <w:sz w:val="24"/>
          <w:szCs w:val="24"/>
        </w:rPr>
        <w:t>su u iznosu od</w:t>
      </w:r>
      <w:r w:rsidRPr="00394845">
        <w:rPr>
          <w:rFonts w:ascii="Times New Roman" w:hAnsi="Times New Roman"/>
          <w:sz w:val="24"/>
          <w:szCs w:val="24"/>
        </w:rPr>
        <w:t xml:space="preserve"> </w:t>
      </w:r>
      <w:r w:rsidR="002D088A">
        <w:rPr>
          <w:rFonts w:ascii="Times New Roman" w:hAnsi="Times New Roman"/>
          <w:sz w:val="24"/>
          <w:szCs w:val="24"/>
        </w:rPr>
        <w:t>1.125,00</w:t>
      </w:r>
      <w:r w:rsidRPr="00394845">
        <w:rPr>
          <w:rFonts w:ascii="Times New Roman" w:hAnsi="Times New Roman"/>
          <w:sz w:val="24"/>
          <w:szCs w:val="24"/>
        </w:rPr>
        <w:t xml:space="preserve"> kuna, odnosno </w:t>
      </w:r>
      <w:r w:rsidR="002D088A">
        <w:rPr>
          <w:rFonts w:ascii="Times New Roman" w:hAnsi="Times New Roman"/>
          <w:sz w:val="24"/>
          <w:szCs w:val="24"/>
        </w:rPr>
        <w:t xml:space="preserve">4,69 </w:t>
      </w:r>
      <w:r w:rsidRPr="00394845">
        <w:rPr>
          <w:rFonts w:ascii="Times New Roman" w:hAnsi="Times New Roman"/>
          <w:sz w:val="24"/>
          <w:szCs w:val="24"/>
        </w:rPr>
        <w:t>%,</w:t>
      </w:r>
      <w:r w:rsidR="00394845">
        <w:rPr>
          <w:rFonts w:ascii="Times New Roman" w:hAnsi="Times New Roman"/>
          <w:sz w:val="24"/>
          <w:szCs w:val="24"/>
        </w:rPr>
        <w:t xml:space="preserve"> </w:t>
      </w:r>
      <w:r w:rsidR="002D088A">
        <w:rPr>
          <w:rFonts w:ascii="Times New Roman" w:hAnsi="Times New Roman"/>
          <w:sz w:val="24"/>
          <w:szCs w:val="24"/>
        </w:rPr>
        <w:t>(plan djelovanja zaštite civilnog stanovništva).</w:t>
      </w:r>
    </w:p>
    <w:p w:rsidR="0062498C" w:rsidRPr="00394845" w:rsidRDefault="00A776D1" w:rsidP="002D088A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</w:rPr>
        <w:t>Aktivnost A100039 -</w:t>
      </w:r>
      <w:r w:rsidR="0062498C" w:rsidRPr="00394845">
        <w:rPr>
          <w:rFonts w:ascii="Times New Roman" w:hAnsi="Times New Roman"/>
          <w:b/>
          <w:sz w:val="24"/>
          <w:szCs w:val="24"/>
        </w:rPr>
        <w:t xml:space="preserve"> Hrvatsk</w:t>
      </w:r>
      <w:r w:rsidR="00394845">
        <w:rPr>
          <w:rFonts w:ascii="Times New Roman" w:hAnsi="Times New Roman"/>
          <w:b/>
          <w:sz w:val="24"/>
          <w:szCs w:val="24"/>
        </w:rPr>
        <w:t>a</w:t>
      </w:r>
      <w:r w:rsidR="0062498C" w:rsidRPr="00394845">
        <w:rPr>
          <w:rFonts w:ascii="Times New Roman" w:hAnsi="Times New Roman"/>
          <w:b/>
          <w:sz w:val="24"/>
          <w:szCs w:val="24"/>
        </w:rPr>
        <w:t xml:space="preserve"> gorske službe spašavanja</w:t>
      </w:r>
      <w:r w:rsidR="0062498C" w:rsidRPr="00394845">
        <w:rPr>
          <w:rFonts w:ascii="Times New Roman" w:hAnsi="Times New Roman"/>
          <w:sz w:val="24"/>
          <w:szCs w:val="24"/>
        </w:rPr>
        <w:t xml:space="preserve"> </w:t>
      </w:r>
      <w:r w:rsidR="00394845">
        <w:rPr>
          <w:rFonts w:ascii="Times New Roman" w:hAnsi="Times New Roman"/>
          <w:sz w:val="24"/>
          <w:szCs w:val="24"/>
        </w:rPr>
        <w:t xml:space="preserve">- sredstva </w:t>
      </w:r>
      <w:r w:rsidRPr="00394845">
        <w:rPr>
          <w:rFonts w:ascii="Times New Roman" w:hAnsi="Times New Roman"/>
          <w:sz w:val="24"/>
          <w:szCs w:val="24"/>
        </w:rPr>
        <w:t xml:space="preserve">planirana </w:t>
      </w:r>
      <w:r w:rsidR="0062498C" w:rsidRPr="00394845">
        <w:rPr>
          <w:rFonts w:ascii="Times New Roman" w:hAnsi="Times New Roman"/>
          <w:sz w:val="24"/>
          <w:szCs w:val="24"/>
        </w:rPr>
        <w:t>u iznosu od 3.000,00 k</w:t>
      </w:r>
      <w:r w:rsidR="000667BA" w:rsidRPr="00394845">
        <w:rPr>
          <w:rFonts w:ascii="Times New Roman" w:hAnsi="Times New Roman"/>
          <w:sz w:val="24"/>
          <w:szCs w:val="24"/>
        </w:rPr>
        <w:t>una</w:t>
      </w:r>
      <w:r w:rsidRPr="00394845">
        <w:rPr>
          <w:rFonts w:ascii="Times New Roman" w:hAnsi="Times New Roman"/>
          <w:sz w:val="24"/>
          <w:szCs w:val="24"/>
        </w:rPr>
        <w:t xml:space="preserve"> realizirana </w:t>
      </w:r>
      <w:r w:rsidR="00394845">
        <w:rPr>
          <w:rFonts w:ascii="Times New Roman" w:hAnsi="Times New Roman"/>
          <w:sz w:val="24"/>
          <w:szCs w:val="24"/>
        </w:rPr>
        <w:t>su</w:t>
      </w:r>
      <w:r w:rsidR="000667BA" w:rsidRPr="00394845">
        <w:rPr>
          <w:rFonts w:ascii="Times New Roman" w:hAnsi="Times New Roman"/>
          <w:sz w:val="24"/>
          <w:szCs w:val="24"/>
        </w:rPr>
        <w:t xml:space="preserve"> </w:t>
      </w:r>
      <w:r w:rsidRPr="00394845">
        <w:rPr>
          <w:rFonts w:ascii="Times New Roman" w:hAnsi="Times New Roman"/>
          <w:sz w:val="24"/>
          <w:szCs w:val="24"/>
        </w:rPr>
        <w:t>u p</w:t>
      </w:r>
      <w:r w:rsidR="000667BA" w:rsidRPr="00394845">
        <w:rPr>
          <w:rFonts w:ascii="Times New Roman" w:hAnsi="Times New Roman"/>
          <w:sz w:val="24"/>
          <w:szCs w:val="24"/>
        </w:rPr>
        <w:t>otpunosti.</w:t>
      </w:r>
    </w:p>
    <w:p w:rsidR="00394845" w:rsidRDefault="00394845" w:rsidP="00394845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5F2B" w:rsidRPr="00394845" w:rsidRDefault="0062498C" w:rsidP="0042269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  <w:u w:val="single"/>
        </w:rPr>
        <w:t>Program 1013 Jačanje gospodarstva</w:t>
      </w:r>
      <w:r w:rsidRPr="00394845">
        <w:rPr>
          <w:rFonts w:ascii="Times New Roman" w:hAnsi="Times New Roman"/>
          <w:b/>
          <w:sz w:val="24"/>
          <w:szCs w:val="24"/>
        </w:rPr>
        <w:t xml:space="preserve"> – </w:t>
      </w:r>
      <w:r w:rsidR="009A4FC8" w:rsidRPr="00394845">
        <w:rPr>
          <w:rFonts w:ascii="Times New Roman" w:hAnsi="Times New Roman"/>
          <w:sz w:val="24"/>
          <w:szCs w:val="24"/>
        </w:rPr>
        <w:t>planirana</w:t>
      </w:r>
      <w:r w:rsidR="009A4FC8" w:rsidRPr="00394845">
        <w:rPr>
          <w:rFonts w:ascii="Times New Roman" w:hAnsi="Times New Roman"/>
          <w:b/>
          <w:sz w:val="24"/>
          <w:szCs w:val="24"/>
        </w:rPr>
        <w:t xml:space="preserve"> </w:t>
      </w:r>
      <w:r w:rsidRPr="00394845">
        <w:rPr>
          <w:rFonts w:ascii="Times New Roman" w:hAnsi="Times New Roman"/>
          <w:sz w:val="24"/>
          <w:szCs w:val="24"/>
        </w:rPr>
        <w:t>sredstva u iznosu</w:t>
      </w:r>
      <w:r w:rsidR="000E29B9" w:rsidRPr="00394845">
        <w:rPr>
          <w:rFonts w:ascii="Times New Roman" w:hAnsi="Times New Roman"/>
          <w:sz w:val="24"/>
          <w:szCs w:val="24"/>
        </w:rPr>
        <w:t xml:space="preserve"> od</w:t>
      </w:r>
      <w:r w:rsidRPr="00394845">
        <w:rPr>
          <w:rFonts w:ascii="Times New Roman" w:hAnsi="Times New Roman"/>
          <w:sz w:val="24"/>
          <w:szCs w:val="24"/>
        </w:rPr>
        <w:t xml:space="preserve"> </w:t>
      </w:r>
      <w:r w:rsidR="002D088A">
        <w:rPr>
          <w:rFonts w:ascii="Times New Roman" w:hAnsi="Times New Roman"/>
          <w:sz w:val="24"/>
          <w:szCs w:val="24"/>
        </w:rPr>
        <w:t>63.000</w:t>
      </w:r>
      <w:r w:rsidR="000667BA" w:rsidRPr="00394845">
        <w:rPr>
          <w:rFonts w:ascii="Times New Roman" w:hAnsi="Times New Roman"/>
          <w:sz w:val="24"/>
          <w:szCs w:val="24"/>
        </w:rPr>
        <w:t>,00</w:t>
      </w:r>
      <w:r w:rsidRPr="00394845">
        <w:rPr>
          <w:rFonts w:ascii="Times New Roman" w:hAnsi="Times New Roman"/>
          <w:sz w:val="24"/>
          <w:szCs w:val="24"/>
        </w:rPr>
        <w:t xml:space="preserve"> kuna</w:t>
      </w:r>
      <w:r w:rsidR="009A4FC8" w:rsidRPr="00394845">
        <w:rPr>
          <w:rFonts w:ascii="Times New Roman" w:hAnsi="Times New Roman"/>
          <w:sz w:val="24"/>
          <w:szCs w:val="24"/>
        </w:rPr>
        <w:t xml:space="preserve"> izvršena su u iznosu od </w:t>
      </w:r>
      <w:r w:rsidR="002D088A">
        <w:rPr>
          <w:rFonts w:ascii="Times New Roman" w:hAnsi="Times New Roman"/>
          <w:sz w:val="24"/>
          <w:szCs w:val="24"/>
        </w:rPr>
        <w:t>45.</w:t>
      </w:r>
      <w:r w:rsidR="00283C35">
        <w:rPr>
          <w:rFonts w:ascii="Times New Roman" w:hAnsi="Times New Roman"/>
          <w:sz w:val="24"/>
          <w:szCs w:val="24"/>
        </w:rPr>
        <w:t>898,91</w:t>
      </w:r>
      <w:r w:rsidR="009A4FC8" w:rsidRPr="00394845">
        <w:rPr>
          <w:rFonts w:ascii="Times New Roman" w:hAnsi="Times New Roman"/>
          <w:sz w:val="24"/>
          <w:szCs w:val="24"/>
        </w:rPr>
        <w:t xml:space="preserve"> kuna</w:t>
      </w:r>
      <w:r w:rsidR="004A5F2B" w:rsidRPr="00394845">
        <w:rPr>
          <w:rFonts w:ascii="Times New Roman" w:hAnsi="Times New Roman"/>
          <w:sz w:val="24"/>
          <w:szCs w:val="24"/>
        </w:rPr>
        <w:t xml:space="preserve">, odnosno </w:t>
      </w:r>
      <w:r w:rsidR="00283C35">
        <w:rPr>
          <w:rFonts w:ascii="Times New Roman" w:hAnsi="Times New Roman"/>
          <w:sz w:val="24"/>
          <w:szCs w:val="24"/>
        </w:rPr>
        <w:t>72,86</w:t>
      </w:r>
      <w:r w:rsidR="004A5F2B" w:rsidRPr="00394845">
        <w:rPr>
          <w:rFonts w:ascii="Times New Roman" w:hAnsi="Times New Roman"/>
          <w:sz w:val="24"/>
          <w:szCs w:val="24"/>
        </w:rPr>
        <w:t>%.</w:t>
      </w:r>
    </w:p>
    <w:p w:rsidR="000667BA" w:rsidRPr="00394845" w:rsidRDefault="000667BA" w:rsidP="0042269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sz w:val="24"/>
          <w:szCs w:val="24"/>
        </w:rPr>
        <w:t>T</w:t>
      </w:r>
      <w:r w:rsidR="0062498C" w:rsidRPr="00394845">
        <w:rPr>
          <w:rFonts w:ascii="Times New Roman" w:hAnsi="Times New Roman"/>
          <w:sz w:val="24"/>
          <w:szCs w:val="24"/>
        </w:rPr>
        <w:t>ekuć</w:t>
      </w:r>
      <w:r w:rsidR="004A5F2B" w:rsidRPr="00394845">
        <w:rPr>
          <w:rFonts w:ascii="Times New Roman" w:hAnsi="Times New Roman"/>
          <w:sz w:val="24"/>
          <w:szCs w:val="24"/>
        </w:rPr>
        <w:t>a</w:t>
      </w:r>
      <w:r w:rsidR="0062498C" w:rsidRPr="00394845">
        <w:rPr>
          <w:rFonts w:ascii="Times New Roman" w:hAnsi="Times New Roman"/>
          <w:sz w:val="24"/>
          <w:szCs w:val="24"/>
        </w:rPr>
        <w:t xml:space="preserve"> donacij</w:t>
      </w:r>
      <w:r w:rsidR="004A5F2B" w:rsidRPr="00394845">
        <w:rPr>
          <w:rFonts w:ascii="Times New Roman" w:hAnsi="Times New Roman"/>
          <w:sz w:val="24"/>
          <w:szCs w:val="24"/>
        </w:rPr>
        <w:t>a</w:t>
      </w:r>
      <w:r w:rsidR="0062498C" w:rsidRPr="00394845">
        <w:rPr>
          <w:rFonts w:ascii="Times New Roman" w:hAnsi="Times New Roman"/>
          <w:sz w:val="24"/>
          <w:szCs w:val="24"/>
        </w:rPr>
        <w:t xml:space="preserve"> LAG-u Bilogora-Papuk u iznosu od </w:t>
      </w:r>
      <w:r w:rsidR="00283C35">
        <w:rPr>
          <w:rFonts w:ascii="Times New Roman" w:hAnsi="Times New Roman"/>
          <w:sz w:val="24"/>
          <w:szCs w:val="24"/>
        </w:rPr>
        <w:t>12</w:t>
      </w:r>
      <w:r w:rsidR="0062498C" w:rsidRPr="00394845">
        <w:rPr>
          <w:rFonts w:ascii="Times New Roman" w:hAnsi="Times New Roman"/>
          <w:sz w:val="24"/>
          <w:szCs w:val="24"/>
        </w:rPr>
        <w:t>.000,00 kuna</w:t>
      </w:r>
      <w:r w:rsidRPr="00394845">
        <w:rPr>
          <w:rFonts w:ascii="Times New Roman" w:hAnsi="Times New Roman"/>
          <w:sz w:val="24"/>
          <w:szCs w:val="24"/>
        </w:rPr>
        <w:t xml:space="preserve">, </w:t>
      </w:r>
      <w:r w:rsidR="0062498C" w:rsidRPr="00394845">
        <w:rPr>
          <w:rFonts w:ascii="Times New Roman" w:hAnsi="Times New Roman"/>
          <w:sz w:val="24"/>
          <w:szCs w:val="24"/>
        </w:rPr>
        <w:t>Razvojnoj agenciji Grada Daruvara</w:t>
      </w:r>
      <w:r w:rsidR="009A4FC8" w:rsidRPr="00394845">
        <w:rPr>
          <w:rFonts w:ascii="Times New Roman" w:hAnsi="Times New Roman"/>
          <w:sz w:val="24"/>
          <w:szCs w:val="24"/>
        </w:rPr>
        <w:t xml:space="preserve"> u iznosu od </w:t>
      </w:r>
      <w:r w:rsidR="00283C35">
        <w:rPr>
          <w:rFonts w:ascii="Times New Roman" w:hAnsi="Times New Roman"/>
          <w:sz w:val="24"/>
          <w:szCs w:val="24"/>
        </w:rPr>
        <w:t>26.862,03</w:t>
      </w:r>
      <w:r w:rsidR="009A4FC8" w:rsidRPr="00394845">
        <w:rPr>
          <w:rFonts w:ascii="Times New Roman" w:hAnsi="Times New Roman"/>
          <w:sz w:val="24"/>
          <w:szCs w:val="24"/>
        </w:rPr>
        <w:t xml:space="preserve"> kuna</w:t>
      </w:r>
      <w:r w:rsidR="0062498C" w:rsidRPr="00394845">
        <w:rPr>
          <w:rFonts w:ascii="Times New Roman" w:hAnsi="Times New Roman"/>
          <w:sz w:val="24"/>
          <w:szCs w:val="24"/>
        </w:rPr>
        <w:t xml:space="preserve"> te Gradu Daruvaru za širokopojasni Internet u iznosu od </w:t>
      </w:r>
      <w:r w:rsidR="00283C35">
        <w:rPr>
          <w:rFonts w:ascii="Times New Roman" w:hAnsi="Times New Roman"/>
          <w:sz w:val="24"/>
          <w:szCs w:val="24"/>
        </w:rPr>
        <w:t>7.036,88</w:t>
      </w:r>
      <w:r w:rsidR="0062498C" w:rsidRPr="00394845">
        <w:rPr>
          <w:rFonts w:ascii="Times New Roman" w:hAnsi="Times New Roman"/>
          <w:sz w:val="24"/>
          <w:szCs w:val="24"/>
        </w:rPr>
        <w:t xml:space="preserve"> kuna</w:t>
      </w:r>
      <w:r w:rsidRPr="00394845">
        <w:rPr>
          <w:rFonts w:ascii="Times New Roman" w:hAnsi="Times New Roman"/>
          <w:sz w:val="24"/>
          <w:szCs w:val="24"/>
        </w:rPr>
        <w:t>.</w:t>
      </w:r>
    </w:p>
    <w:p w:rsidR="0042269E" w:rsidRDefault="0042269E" w:rsidP="00394845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A5F2B" w:rsidRPr="00394845" w:rsidRDefault="0062498C" w:rsidP="0042269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  <w:u w:val="single"/>
        </w:rPr>
        <w:t>Program 1014 Potpora poljoprivredi</w:t>
      </w:r>
      <w:r w:rsidRPr="0039484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4845">
        <w:rPr>
          <w:rFonts w:ascii="Times New Roman" w:hAnsi="Times New Roman"/>
          <w:sz w:val="24"/>
          <w:szCs w:val="24"/>
        </w:rPr>
        <w:t xml:space="preserve">– </w:t>
      </w:r>
      <w:r w:rsidR="009A4FC8" w:rsidRPr="00394845">
        <w:rPr>
          <w:rFonts w:ascii="Times New Roman" w:hAnsi="Times New Roman"/>
          <w:sz w:val="24"/>
          <w:szCs w:val="24"/>
        </w:rPr>
        <w:t xml:space="preserve">planirana sredstva u iznosu od </w:t>
      </w:r>
      <w:r w:rsidRPr="00394845">
        <w:rPr>
          <w:rFonts w:ascii="Times New Roman" w:hAnsi="Times New Roman"/>
          <w:sz w:val="24"/>
          <w:szCs w:val="24"/>
        </w:rPr>
        <w:t>4</w:t>
      </w:r>
      <w:r w:rsidR="00283C35">
        <w:rPr>
          <w:rFonts w:ascii="Times New Roman" w:hAnsi="Times New Roman"/>
          <w:sz w:val="24"/>
          <w:szCs w:val="24"/>
        </w:rPr>
        <w:t>1</w:t>
      </w:r>
      <w:r w:rsidRPr="00394845">
        <w:rPr>
          <w:rFonts w:ascii="Times New Roman" w:hAnsi="Times New Roman"/>
          <w:sz w:val="24"/>
          <w:szCs w:val="24"/>
        </w:rPr>
        <w:t xml:space="preserve">.000,00 kuna </w:t>
      </w:r>
      <w:r w:rsidR="009A4FC8" w:rsidRPr="00394845">
        <w:rPr>
          <w:rFonts w:ascii="Times New Roman" w:hAnsi="Times New Roman"/>
          <w:sz w:val="24"/>
          <w:szCs w:val="24"/>
        </w:rPr>
        <w:t xml:space="preserve">utrošena su u iznosu od </w:t>
      </w:r>
      <w:r w:rsidR="00283C35">
        <w:rPr>
          <w:rFonts w:ascii="Times New Roman" w:hAnsi="Times New Roman"/>
          <w:sz w:val="24"/>
          <w:szCs w:val="24"/>
        </w:rPr>
        <w:t>35.081,89</w:t>
      </w:r>
      <w:r w:rsidR="009A4FC8" w:rsidRPr="00394845">
        <w:rPr>
          <w:rFonts w:ascii="Times New Roman" w:hAnsi="Times New Roman"/>
          <w:sz w:val="24"/>
          <w:szCs w:val="24"/>
        </w:rPr>
        <w:t xml:space="preserve"> kuna, odnosno </w:t>
      </w:r>
      <w:r w:rsidR="00283C35">
        <w:rPr>
          <w:rFonts w:ascii="Times New Roman" w:hAnsi="Times New Roman"/>
          <w:sz w:val="24"/>
          <w:szCs w:val="24"/>
        </w:rPr>
        <w:t>85,57</w:t>
      </w:r>
      <w:r w:rsidR="009A4FC8" w:rsidRPr="00394845">
        <w:rPr>
          <w:rFonts w:ascii="Times New Roman" w:hAnsi="Times New Roman"/>
          <w:sz w:val="24"/>
          <w:szCs w:val="24"/>
        </w:rPr>
        <w:t>%</w:t>
      </w:r>
      <w:r w:rsidR="004A5F2B" w:rsidRPr="00394845">
        <w:rPr>
          <w:rFonts w:ascii="Times New Roman" w:hAnsi="Times New Roman"/>
          <w:sz w:val="24"/>
          <w:szCs w:val="24"/>
        </w:rPr>
        <w:t xml:space="preserve">.  </w:t>
      </w:r>
    </w:p>
    <w:p w:rsidR="0062498C" w:rsidRDefault="004A5F2B" w:rsidP="0042269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sz w:val="24"/>
          <w:szCs w:val="24"/>
        </w:rPr>
        <w:t>Planirana s</w:t>
      </w:r>
      <w:r w:rsidR="009A4FC8" w:rsidRPr="00394845">
        <w:rPr>
          <w:rFonts w:ascii="Times New Roman" w:hAnsi="Times New Roman"/>
          <w:sz w:val="24"/>
          <w:szCs w:val="24"/>
        </w:rPr>
        <w:t>u</w:t>
      </w:r>
      <w:r w:rsidR="0062498C" w:rsidRPr="00394845">
        <w:rPr>
          <w:rFonts w:ascii="Times New Roman" w:hAnsi="Times New Roman"/>
          <w:sz w:val="24"/>
          <w:szCs w:val="24"/>
        </w:rPr>
        <w:t xml:space="preserve">bvenciju poljoprivrednicima za umjetnu oplodnju </w:t>
      </w:r>
      <w:r w:rsidR="009A4FC8" w:rsidRPr="00394845">
        <w:rPr>
          <w:rFonts w:ascii="Times New Roman" w:hAnsi="Times New Roman"/>
          <w:sz w:val="24"/>
          <w:szCs w:val="24"/>
        </w:rPr>
        <w:t>goveda</w:t>
      </w:r>
      <w:r w:rsidR="0062498C" w:rsidRPr="00394845">
        <w:rPr>
          <w:rFonts w:ascii="Times New Roman" w:hAnsi="Times New Roman"/>
          <w:sz w:val="24"/>
          <w:szCs w:val="24"/>
        </w:rPr>
        <w:t xml:space="preserve"> u iznosu od </w:t>
      </w:r>
      <w:r w:rsidR="007E4F77" w:rsidRPr="00394845">
        <w:rPr>
          <w:rFonts w:ascii="Times New Roman" w:hAnsi="Times New Roman"/>
          <w:sz w:val="24"/>
          <w:szCs w:val="24"/>
        </w:rPr>
        <w:t>3</w:t>
      </w:r>
      <w:r w:rsidR="00283C35">
        <w:rPr>
          <w:rFonts w:ascii="Times New Roman" w:hAnsi="Times New Roman"/>
          <w:sz w:val="24"/>
          <w:szCs w:val="24"/>
        </w:rPr>
        <w:t>7</w:t>
      </w:r>
      <w:r w:rsidR="0062498C" w:rsidRPr="00394845">
        <w:rPr>
          <w:rFonts w:ascii="Times New Roman" w:hAnsi="Times New Roman"/>
          <w:sz w:val="24"/>
          <w:szCs w:val="24"/>
        </w:rPr>
        <w:t>.000,00 kuna</w:t>
      </w:r>
      <w:r w:rsidRPr="00394845">
        <w:rPr>
          <w:rFonts w:ascii="Times New Roman" w:hAnsi="Times New Roman"/>
          <w:sz w:val="24"/>
          <w:szCs w:val="24"/>
        </w:rPr>
        <w:t xml:space="preserve"> </w:t>
      </w:r>
      <w:r w:rsidR="009A4FC8" w:rsidRPr="00394845">
        <w:rPr>
          <w:rFonts w:ascii="Times New Roman" w:hAnsi="Times New Roman"/>
          <w:sz w:val="24"/>
          <w:szCs w:val="24"/>
        </w:rPr>
        <w:t>utrošen</w:t>
      </w:r>
      <w:r w:rsidRPr="00394845">
        <w:rPr>
          <w:rFonts w:ascii="Times New Roman" w:hAnsi="Times New Roman"/>
          <w:sz w:val="24"/>
          <w:szCs w:val="24"/>
        </w:rPr>
        <w:t>a su u iznosu od</w:t>
      </w:r>
      <w:r w:rsidR="009A4FC8" w:rsidRPr="00394845">
        <w:rPr>
          <w:rFonts w:ascii="Times New Roman" w:hAnsi="Times New Roman"/>
          <w:sz w:val="24"/>
          <w:szCs w:val="24"/>
        </w:rPr>
        <w:t xml:space="preserve"> </w:t>
      </w:r>
      <w:r w:rsidR="00283C35">
        <w:rPr>
          <w:rFonts w:ascii="Times New Roman" w:hAnsi="Times New Roman"/>
          <w:sz w:val="24"/>
          <w:szCs w:val="24"/>
        </w:rPr>
        <w:t>32.220,03</w:t>
      </w:r>
      <w:r w:rsidR="007E4F77" w:rsidRPr="00394845">
        <w:rPr>
          <w:rFonts w:ascii="Times New Roman" w:hAnsi="Times New Roman"/>
          <w:sz w:val="24"/>
          <w:szCs w:val="24"/>
        </w:rPr>
        <w:t>,</w:t>
      </w:r>
      <w:r w:rsidR="00F85B25" w:rsidRPr="00394845">
        <w:rPr>
          <w:rFonts w:ascii="Times New Roman" w:hAnsi="Times New Roman"/>
          <w:sz w:val="24"/>
          <w:szCs w:val="24"/>
        </w:rPr>
        <w:t>00 kuna</w:t>
      </w:r>
      <w:r w:rsidR="007E4F77" w:rsidRPr="00394845">
        <w:rPr>
          <w:rFonts w:ascii="Times New Roman" w:hAnsi="Times New Roman"/>
          <w:sz w:val="24"/>
          <w:szCs w:val="24"/>
        </w:rPr>
        <w:t xml:space="preserve"> odnosno </w:t>
      </w:r>
      <w:r w:rsidR="00283C35">
        <w:rPr>
          <w:rFonts w:ascii="Times New Roman" w:hAnsi="Times New Roman"/>
          <w:sz w:val="24"/>
          <w:szCs w:val="24"/>
        </w:rPr>
        <w:t>87,08</w:t>
      </w:r>
      <w:r w:rsidR="007E4F77" w:rsidRPr="00394845">
        <w:rPr>
          <w:rFonts w:ascii="Times New Roman" w:hAnsi="Times New Roman"/>
          <w:sz w:val="24"/>
          <w:szCs w:val="24"/>
        </w:rPr>
        <w:t>%</w:t>
      </w:r>
      <w:r w:rsidRPr="00394845">
        <w:rPr>
          <w:rFonts w:ascii="Times New Roman" w:hAnsi="Times New Roman"/>
          <w:sz w:val="24"/>
          <w:szCs w:val="24"/>
        </w:rPr>
        <w:t>,</w:t>
      </w:r>
      <w:r w:rsidR="00F85B25" w:rsidRPr="00394845">
        <w:rPr>
          <w:rFonts w:ascii="Times New Roman" w:hAnsi="Times New Roman"/>
          <w:sz w:val="24"/>
          <w:szCs w:val="24"/>
        </w:rPr>
        <w:t xml:space="preserve">  </w:t>
      </w:r>
      <w:r w:rsidR="0062498C" w:rsidRPr="00394845">
        <w:rPr>
          <w:rFonts w:ascii="Times New Roman" w:hAnsi="Times New Roman"/>
          <w:sz w:val="24"/>
          <w:szCs w:val="24"/>
        </w:rPr>
        <w:t>te za subvenci</w:t>
      </w:r>
      <w:r w:rsidRPr="00394845">
        <w:rPr>
          <w:rFonts w:ascii="Times New Roman" w:hAnsi="Times New Roman"/>
          <w:sz w:val="24"/>
          <w:szCs w:val="24"/>
        </w:rPr>
        <w:t>ju</w:t>
      </w:r>
      <w:r w:rsidR="0062498C" w:rsidRPr="00394845">
        <w:rPr>
          <w:rFonts w:ascii="Times New Roman" w:hAnsi="Times New Roman"/>
          <w:sz w:val="24"/>
          <w:szCs w:val="24"/>
        </w:rPr>
        <w:t xml:space="preserve"> sadnica šljiva i projekte u iznosu od </w:t>
      </w:r>
      <w:r w:rsidR="00283C35">
        <w:rPr>
          <w:rFonts w:ascii="Times New Roman" w:hAnsi="Times New Roman"/>
          <w:sz w:val="24"/>
          <w:szCs w:val="24"/>
        </w:rPr>
        <w:t>4</w:t>
      </w:r>
      <w:r w:rsidR="0062498C" w:rsidRPr="00394845">
        <w:rPr>
          <w:rFonts w:ascii="Times New Roman" w:hAnsi="Times New Roman"/>
          <w:sz w:val="24"/>
          <w:szCs w:val="24"/>
        </w:rPr>
        <w:t>.000,00 k</w:t>
      </w:r>
      <w:r w:rsidR="007E4F77" w:rsidRPr="00394845">
        <w:rPr>
          <w:rFonts w:ascii="Times New Roman" w:hAnsi="Times New Roman"/>
          <w:sz w:val="24"/>
          <w:szCs w:val="24"/>
        </w:rPr>
        <w:t xml:space="preserve">una koja su izvršena u iznosu od </w:t>
      </w:r>
      <w:r w:rsidR="00283C35">
        <w:rPr>
          <w:rFonts w:ascii="Times New Roman" w:hAnsi="Times New Roman"/>
          <w:sz w:val="24"/>
          <w:szCs w:val="24"/>
        </w:rPr>
        <w:t xml:space="preserve">2.861,86 </w:t>
      </w:r>
      <w:r w:rsidR="007E4F77" w:rsidRPr="00394845">
        <w:rPr>
          <w:rFonts w:ascii="Times New Roman" w:hAnsi="Times New Roman"/>
          <w:sz w:val="24"/>
          <w:szCs w:val="24"/>
        </w:rPr>
        <w:t xml:space="preserve">kuna odnosno </w:t>
      </w:r>
      <w:r w:rsidR="00283C35">
        <w:rPr>
          <w:rFonts w:ascii="Times New Roman" w:hAnsi="Times New Roman"/>
          <w:sz w:val="24"/>
          <w:szCs w:val="24"/>
        </w:rPr>
        <w:t>71,55</w:t>
      </w:r>
      <w:r w:rsidR="007E4F77" w:rsidRPr="00394845">
        <w:rPr>
          <w:rFonts w:ascii="Times New Roman" w:hAnsi="Times New Roman"/>
          <w:sz w:val="24"/>
          <w:szCs w:val="24"/>
        </w:rPr>
        <w:t>%.</w:t>
      </w:r>
    </w:p>
    <w:p w:rsidR="00283C35" w:rsidRDefault="00283C35" w:rsidP="0042269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3C35" w:rsidRDefault="00283C35" w:rsidP="0042269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283C35">
        <w:rPr>
          <w:rFonts w:ascii="Times New Roman" w:hAnsi="Times New Roman"/>
          <w:b/>
          <w:bCs/>
          <w:sz w:val="24"/>
          <w:szCs w:val="24"/>
          <w:u w:val="single"/>
        </w:rPr>
        <w:t>Program 1019 Zaštita okoliša</w:t>
      </w:r>
      <w:r>
        <w:rPr>
          <w:rFonts w:ascii="Times New Roman" w:hAnsi="Times New Roman"/>
          <w:sz w:val="24"/>
          <w:szCs w:val="24"/>
        </w:rPr>
        <w:t xml:space="preserve"> – planirana sredstva u iznosu od 69.600,00 kuna utrošena su u iznosu od 69.135,00 odnosno 99,33% (deratizacija  i dezinsekcija, zbrinjavanje pasa lutalica).</w:t>
      </w:r>
    </w:p>
    <w:p w:rsidR="00283C35" w:rsidRDefault="00283C35" w:rsidP="0042269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83C35" w:rsidRPr="00394845" w:rsidRDefault="00283C35" w:rsidP="0042269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283C35">
        <w:rPr>
          <w:rFonts w:ascii="Times New Roman" w:hAnsi="Times New Roman"/>
          <w:b/>
          <w:bCs/>
          <w:sz w:val="24"/>
          <w:szCs w:val="24"/>
          <w:u w:val="single"/>
        </w:rPr>
        <w:t>Program 1020 Poduzetnička zona Lanara</w:t>
      </w:r>
      <w:r>
        <w:rPr>
          <w:rFonts w:ascii="Times New Roman" w:hAnsi="Times New Roman"/>
          <w:sz w:val="24"/>
          <w:szCs w:val="24"/>
        </w:rPr>
        <w:t xml:space="preserve"> – planirana sredstva od 95.000,00 kuna utrošena su u iznosu od 25.000,00 kuna (izrada </w:t>
      </w:r>
      <w:r w:rsidRPr="00283C35">
        <w:rPr>
          <w:rFonts w:ascii="Times New Roman" w:hAnsi="Times New Roman"/>
          <w:sz w:val="24"/>
          <w:szCs w:val="24"/>
        </w:rPr>
        <w:t>EOTRP-a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42269E" w:rsidRDefault="0042269E" w:rsidP="00394845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E4F77" w:rsidRPr="00394845" w:rsidRDefault="00B03B3F" w:rsidP="0042269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  <w:u w:val="single"/>
        </w:rPr>
        <w:t xml:space="preserve">Program 1021 Program Zaželi - učim, radim, pomažem </w:t>
      </w:r>
      <w:r w:rsidRPr="00394845">
        <w:rPr>
          <w:rFonts w:ascii="Times New Roman" w:hAnsi="Times New Roman"/>
          <w:sz w:val="24"/>
          <w:szCs w:val="24"/>
        </w:rPr>
        <w:t xml:space="preserve">- planirana su u iznosu od </w:t>
      </w:r>
      <w:r w:rsidR="00283C35">
        <w:rPr>
          <w:rFonts w:ascii="Times New Roman" w:hAnsi="Times New Roman"/>
          <w:sz w:val="24"/>
          <w:szCs w:val="24"/>
        </w:rPr>
        <w:t>1.781.482,00</w:t>
      </w:r>
      <w:r w:rsidRPr="00394845">
        <w:rPr>
          <w:rFonts w:ascii="Times New Roman" w:hAnsi="Times New Roman"/>
          <w:sz w:val="24"/>
          <w:szCs w:val="24"/>
        </w:rPr>
        <w:t xml:space="preserve"> kuna, a izvršena u iznosu od </w:t>
      </w:r>
      <w:r w:rsidR="00283C35">
        <w:rPr>
          <w:rFonts w:ascii="Times New Roman" w:hAnsi="Times New Roman"/>
          <w:sz w:val="24"/>
          <w:szCs w:val="24"/>
        </w:rPr>
        <w:t>1.768.414,63</w:t>
      </w:r>
      <w:r w:rsidRPr="00394845">
        <w:rPr>
          <w:rFonts w:ascii="Times New Roman" w:hAnsi="Times New Roman"/>
          <w:sz w:val="24"/>
          <w:szCs w:val="24"/>
        </w:rPr>
        <w:t xml:space="preserve"> kuna, odnosno </w:t>
      </w:r>
      <w:r w:rsidR="00283C35">
        <w:rPr>
          <w:rFonts w:ascii="Times New Roman" w:hAnsi="Times New Roman"/>
          <w:sz w:val="24"/>
          <w:szCs w:val="24"/>
        </w:rPr>
        <w:t>99,27</w:t>
      </w:r>
      <w:r w:rsidRPr="00394845">
        <w:rPr>
          <w:rFonts w:ascii="Times New Roman" w:hAnsi="Times New Roman"/>
          <w:sz w:val="24"/>
          <w:szCs w:val="24"/>
        </w:rPr>
        <w:t>%.</w:t>
      </w:r>
    </w:p>
    <w:p w:rsidR="005B24A1" w:rsidRPr="00394845" w:rsidRDefault="00D116BA" w:rsidP="0042269E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94845">
        <w:rPr>
          <w:rFonts w:ascii="Times New Roman" w:hAnsi="Times New Roman"/>
          <w:sz w:val="24"/>
          <w:szCs w:val="24"/>
        </w:rPr>
        <w:t>P</w:t>
      </w:r>
      <w:r w:rsidR="00B03B3F" w:rsidRPr="00394845">
        <w:rPr>
          <w:rFonts w:ascii="Times New Roman" w:hAnsi="Times New Roman"/>
          <w:sz w:val="24"/>
          <w:szCs w:val="24"/>
        </w:rPr>
        <w:t>rogram</w:t>
      </w:r>
      <w:r w:rsidRPr="00394845">
        <w:rPr>
          <w:rFonts w:ascii="Times New Roman" w:hAnsi="Times New Roman"/>
          <w:sz w:val="24"/>
          <w:szCs w:val="24"/>
        </w:rPr>
        <w:t xml:space="preserve"> „Zaželi“ započeo je u </w:t>
      </w:r>
      <w:r w:rsidR="00EC5411">
        <w:rPr>
          <w:rFonts w:ascii="Times New Roman" w:hAnsi="Times New Roman"/>
          <w:sz w:val="24"/>
          <w:szCs w:val="24"/>
        </w:rPr>
        <w:t>lipnju</w:t>
      </w:r>
      <w:r w:rsidRPr="00394845">
        <w:rPr>
          <w:rFonts w:ascii="Times New Roman" w:hAnsi="Times New Roman"/>
          <w:sz w:val="24"/>
          <w:szCs w:val="24"/>
        </w:rPr>
        <w:t xml:space="preserve"> 2018. godine i traje tri godine, a</w:t>
      </w:r>
      <w:r w:rsidR="00B03B3F" w:rsidRPr="00394845">
        <w:rPr>
          <w:rFonts w:ascii="Times New Roman" w:hAnsi="Times New Roman"/>
          <w:sz w:val="24"/>
          <w:szCs w:val="24"/>
        </w:rPr>
        <w:t xml:space="preserve"> zapošljava 2</w:t>
      </w:r>
      <w:r w:rsidR="00283C35">
        <w:rPr>
          <w:rFonts w:ascii="Times New Roman" w:hAnsi="Times New Roman"/>
          <w:sz w:val="24"/>
          <w:szCs w:val="24"/>
        </w:rPr>
        <w:t>7</w:t>
      </w:r>
      <w:r w:rsidR="00B03B3F" w:rsidRPr="00394845">
        <w:rPr>
          <w:rFonts w:ascii="Times New Roman" w:hAnsi="Times New Roman"/>
          <w:sz w:val="24"/>
          <w:szCs w:val="24"/>
        </w:rPr>
        <w:t xml:space="preserve"> žena</w:t>
      </w:r>
      <w:r w:rsidRPr="00394845">
        <w:rPr>
          <w:rFonts w:ascii="Times New Roman" w:hAnsi="Times New Roman"/>
          <w:sz w:val="24"/>
          <w:szCs w:val="24"/>
        </w:rPr>
        <w:t xml:space="preserve"> koje pružaju pomoć starim i nemoćnim osobama kojih je ukupno 125 korisnika.</w:t>
      </w:r>
      <w:r w:rsidR="00B03B3F" w:rsidRPr="00394845">
        <w:rPr>
          <w:rFonts w:ascii="Times New Roman" w:hAnsi="Times New Roman"/>
          <w:sz w:val="24"/>
          <w:szCs w:val="24"/>
        </w:rPr>
        <w:t xml:space="preserve"> </w:t>
      </w:r>
    </w:p>
    <w:p w:rsidR="00B03B3F" w:rsidRDefault="00B03B3F" w:rsidP="00EC5411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</w:rPr>
        <w:t xml:space="preserve">Aktivnost A100093 Zapošljavanje i obrazovanje žena </w:t>
      </w:r>
      <w:r w:rsidRPr="00394845">
        <w:rPr>
          <w:rFonts w:ascii="Times New Roman" w:hAnsi="Times New Roman"/>
          <w:sz w:val="24"/>
          <w:szCs w:val="24"/>
        </w:rPr>
        <w:t>planiran</w:t>
      </w:r>
      <w:r w:rsidR="005B24A1" w:rsidRPr="00394845">
        <w:rPr>
          <w:rFonts w:ascii="Times New Roman" w:hAnsi="Times New Roman"/>
          <w:sz w:val="24"/>
          <w:szCs w:val="24"/>
        </w:rPr>
        <w:t>o</w:t>
      </w:r>
      <w:r w:rsidRPr="00394845">
        <w:rPr>
          <w:rFonts w:ascii="Times New Roman" w:hAnsi="Times New Roman"/>
          <w:sz w:val="24"/>
          <w:szCs w:val="24"/>
        </w:rPr>
        <w:t xml:space="preserve"> u iznosu od </w:t>
      </w:r>
      <w:r w:rsidR="004246E0">
        <w:rPr>
          <w:rFonts w:ascii="Times New Roman" w:hAnsi="Times New Roman"/>
          <w:sz w:val="24"/>
          <w:szCs w:val="24"/>
        </w:rPr>
        <w:t>1.463.465</w:t>
      </w:r>
      <w:r w:rsidRPr="00394845">
        <w:rPr>
          <w:rFonts w:ascii="Times New Roman" w:hAnsi="Times New Roman"/>
          <w:sz w:val="24"/>
          <w:szCs w:val="24"/>
        </w:rPr>
        <w:t>,00 kuna izvršen</w:t>
      </w:r>
      <w:r w:rsidR="005B24A1" w:rsidRPr="00394845">
        <w:rPr>
          <w:rFonts w:ascii="Times New Roman" w:hAnsi="Times New Roman"/>
          <w:sz w:val="24"/>
          <w:szCs w:val="24"/>
        </w:rPr>
        <w:t>o je</w:t>
      </w:r>
      <w:r w:rsidRPr="00394845">
        <w:rPr>
          <w:rFonts w:ascii="Times New Roman" w:hAnsi="Times New Roman"/>
          <w:sz w:val="24"/>
          <w:szCs w:val="24"/>
        </w:rPr>
        <w:t xml:space="preserve"> u iznosu od</w:t>
      </w:r>
      <w:r w:rsidR="004246E0">
        <w:rPr>
          <w:rFonts w:ascii="Times New Roman" w:hAnsi="Times New Roman"/>
          <w:sz w:val="24"/>
          <w:szCs w:val="24"/>
        </w:rPr>
        <w:t xml:space="preserve"> 1.460.048,63 odnosno 99,77</w:t>
      </w:r>
      <w:r w:rsidRPr="00394845">
        <w:rPr>
          <w:rFonts w:ascii="Times New Roman" w:hAnsi="Times New Roman"/>
          <w:sz w:val="24"/>
          <w:szCs w:val="24"/>
        </w:rPr>
        <w:t xml:space="preserve">%. </w:t>
      </w:r>
      <w:r w:rsidR="00EC5411">
        <w:rPr>
          <w:rFonts w:ascii="Times New Roman" w:hAnsi="Times New Roman"/>
          <w:sz w:val="24"/>
          <w:szCs w:val="24"/>
        </w:rPr>
        <w:t xml:space="preserve"> </w:t>
      </w:r>
    </w:p>
    <w:p w:rsidR="004246E0" w:rsidRPr="00394845" w:rsidRDefault="004246E0" w:rsidP="00EC5411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Aktivnost A100094 Promidžba i vidljivost </w:t>
      </w:r>
      <w:r>
        <w:rPr>
          <w:rFonts w:ascii="Times New Roman" w:hAnsi="Times New Roman"/>
          <w:bCs/>
          <w:sz w:val="24"/>
          <w:szCs w:val="24"/>
        </w:rPr>
        <w:t>planirana je u iznosu 15.175,00 kuna te je u potpunosti izvršena.</w:t>
      </w:r>
    </w:p>
    <w:p w:rsidR="00EC5411" w:rsidRPr="004246E0" w:rsidRDefault="00133296" w:rsidP="004246E0">
      <w:pPr>
        <w:pStyle w:val="Bezproreda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</w:rPr>
        <w:t>Aktivnost A100095</w:t>
      </w:r>
      <w:r w:rsidRPr="0039484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94845">
        <w:rPr>
          <w:rFonts w:ascii="Times New Roman" w:hAnsi="Times New Roman"/>
          <w:b/>
          <w:sz w:val="24"/>
          <w:szCs w:val="24"/>
        </w:rPr>
        <w:t xml:space="preserve">Upravljanje projektom i administracija </w:t>
      </w:r>
      <w:r w:rsidRPr="00394845">
        <w:rPr>
          <w:rFonts w:ascii="Times New Roman" w:hAnsi="Times New Roman"/>
          <w:sz w:val="24"/>
          <w:szCs w:val="24"/>
        </w:rPr>
        <w:t xml:space="preserve">planirana u iznosu od </w:t>
      </w:r>
      <w:r w:rsidR="004246E0">
        <w:rPr>
          <w:rFonts w:ascii="Times New Roman" w:hAnsi="Times New Roman"/>
          <w:sz w:val="24"/>
          <w:szCs w:val="24"/>
        </w:rPr>
        <w:t>302.842</w:t>
      </w:r>
      <w:r w:rsidRPr="00394845">
        <w:rPr>
          <w:rFonts w:ascii="Times New Roman" w:hAnsi="Times New Roman"/>
          <w:sz w:val="24"/>
          <w:szCs w:val="24"/>
        </w:rPr>
        <w:t xml:space="preserve">,00 kuna izvršena je u iznosu od </w:t>
      </w:r>
      <w:r w:rsidR="004246E0">
        <w:rPr>
          <w:rFonts w:ascii="Times New Roman" w:hAnsi="Times New Roman"/>
          <w:sz w:val="24"/>
          <w:szCs w:val="24"/>
        </w:rPr>
        <w:t>293.191,00</w:t>
      </w:r>
      <w:r w:rsidRPr="00394845">
        <w:rPr>
          <w:rFonts w:ascii="Times New Roman" w:hAnsi="Times New Roman"/>
          <w:sz w:val="24"/>
          <w:szCs w:val="24"/>
        </w:rPr>
        <w:t xml:space="preserve"> kuna, odnosno </w:t>
      </w:r>
      <w:r w:rsidR="004246E0">
        <w:rPr>
          <w:rFonts w:ascii="Times New Roman" w:hAnsi="Times New Roman"/>
          <w:sz w:val="24"/>
          <w:szCs w:val="24"/>
        </w:rPr>
        <w:t>96,81</w:t>
      </w:r>
      <w:r w:rsidRPr="00394845">
        <w:rPr>
          <w:rFonts w:ascii="Times New Roman" w:hAnsi="Times New Roman"/>
          <w:sz w:val="24"/>
          <w:szCs w:val="24"/>
        </w:rPr>
        <w:t>%</w:t>
      </w:r>
      <w:r w:rsidR="00406C24" w:rsidRPr="00394845">
        <w:rPr>
          <w:rFonts w:ascii="Times New Roman" w:hAnsi="Times New Roman"/>
          <w:sz w:val="24"/>
          <w:szCs w:val="24"/>
        </w:rPr>
        <w:t xml:space="preserve"> (materijal za potrebe redovnog poslovanja (</w:t>
      </w:r>
      <w:r w:rsidR="004246E0" w:rsidRPr="004246E0">
        <w:rPr>
          <w:rFonts w:ascii="Times New Roman" w:hAnsi="Times New Roman"/>
          <w:sz w:val="24"/>
          <w:szCs w:val="24"/>
        </w:rPr>
        <w:t>kućne i hig</w:t>
      </w:r>
      <w:r w:rsidR="00A853BF">
        <w:rPr>
          <w:rFonts w:ascii="Times New Roman" w:hAnsi="Times New Roman"/>
          <w:sz w:val="24"/>
          <w:szCs w:val="24"/>
        </w:rPr>
        <w:t xml:space="preserve">ijenske </w:t>
      </w:r>
      <w:r w:rsidR="004246E0" w:rsidRPr="004246E0">
        <w:rPr>
          <w:rFonts w:ascii="Times New Roman" w:hAnsi="Times New Roman"/>
          <w:sz w:val="24"/>
          <w:szCs w:val="24"/>
        </w:rPr>
        <w:t>potrepštine korisnika projekta</w:t>
      </w:r>
      <w:r w:rsidR="004246E0">
        <w:rPr>
          <w:rFonts w:ascii="Times New Roman" w:hAnsi="Times New Roman"/>
          <w:sz w:val="24"/>
          <w:szCs w:val="24"/>
        </w:rPr>
        <w:t>, u</w:t>
      </w:r>
      <w:r w:rsidR="004246E0" w:rsidRPr="004246E0">
        <w:rPr>
          <w:rFonts w:ascii="Times New Roman" w:hAnsi="Times New Roman"/>
          <w:sz w:val="24"/>
          <w:szCs w:val="24"/>
        </w:rPr>
        <w:t>sluga vođenja projekta</w:t>
      </w:r>
      <w:r w:rsidR="004246E0">
        <w:rPr>
          <w:rFonts w:ascii="Times New Roman" w:hAnsi="Times New Roman"/>
          <w:sz w:val="24"/>
          <w:szCs w:val="24"/>
        </w:rPr>
        <w:t xml:space="preserve"> - Dantkom)</w:t>
      </w:r>
      <w:r w:rsidR="00406C24" w:rsidRPr="00394845">
        <w:rPr>
          <w:rFonts w:ascii="Times New Roman" w:hAnsi="Times New Roman"/>
          <w:sz w:val="24"/>
          <w:szCs w:val="24"/>
        </w:rPr>
        <w:t xml:space="preserve"> u iznosu od </w:t>
      </w:r>
      <w:r w:rsidR="004246E0" w:rsidRPr="004246E0">
        <w:rPr>
          <w:rFonts w:ascii="Times New Roman" w:hAnsi="Times New Roman"/>
          <w:sz w:val="24"/>
          <w:szCs w:val="24"/>
        </w:rPr>
        <w:t>200.550,13</w:t>
      </w:r>
      <w:r w:rsidR="004246E0">
        <w:rPr>
          <w:rFonts w:ascii="Times New Roman" w:hAnsi="Times New Roman"/>
          <w:sz w:val="24"/>
          <w:szCs w:val="24"/>
        </w:rPr>
        <w:t xml:space="preserve"> </w:t>
      </w:r>
      <w:r w:rsidR="00406C24" w:rsidRPr="00394845">
        <w:rPr>
          <w:rFonts w:ascii="Times New Roman" w:hAnsi="Times New Roman"/>
          <w:sz w:val="24"/>
          <w:szCs w:val="24"/>
        </w:rPr>
        <w:t xml:space="preserve">kuna, te za vođene projekta u iznosu od </w:t>
      </w:r>
      <w:r w:rsidR="004246E0" w:rsidRPr="004246E0">
        <w:rPr>
          <w:rFonts w:ascii="Times New Roman" w:hAnsi="Times New Roman"/>
          <w:sz w:val="24"/>
          <w:szCs w:val="24"/>
        </w:rPr>
        <w:t>92.640,87</w:t>
      </w:r>
      <w:r w:rsidR="00406C24" w:rsidRPr="00394845">
        <w:rPr>
          <w:rFonts w:ascii="Times New Roman" w:hAnsi="Times New Roman"/>
          <w:sz w:val="24"/>
          <w:szCs w:val="24"/>
        </w:rPr>
        <w:t>kuna).</w:t>
      </w:r>
    </w:p>
    <w:p w:rsidR="00EC5411" w:rsidRDefault="00EC5411" w:rsidP="00EC5411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06C24" w:rsidRPr="00394845" w:rsidRDefault="00406C24" w:rsidP="00EC541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  <w:u w:val="single"/>
        </w:rPr>
        <w:t xml:space="preserve">Program 1022 ENU Lanara </w:t>
      </w:r>
      <w:r w:rsidRPr="00394845">
        <w:rPr>
          <w:rFonts w:ascii="Times New Roman" w:hAnsi="Times New Roman"/>
          <w:sz w:val="24"/>
          <w:szCs w:val="24"/>
        </w:rPr>
        <w:t xml:space="preserve">planiran u iznosu od </w:t>
      </w:r>
      <w:r w:rsidR="004246E0">
        <w:rPr>
          <w:rFonts w:ascii="Times New Roman" w:hAnsi="Times New Roman"/>
          <w:sz w:val="24"/>
          <w:szCs w:val="24"/>
        </w:rPr>
        <w:t>271.843,00</w:t>
      </w:r>
      <w:r w:rsidRPr="00394845">
        <w:rPr>
          <w:rFonts w:ascii="Times New Roman" w:hAnsi="Times New Roman"/>
          <w:sz w:val="24"/>
          <w:szCs w:val="24"/>
        </w:rPr>
        <w:t xml:space="preserve"> kuna izvršen je u iznosu od </w:t>
      </w:r>
      <w:r w:rsidR="004246E0">
        <w:rPr>
          <w:rFonts w:ascii="Times New Roman" w:hAnsi="Times New Roman"/>
          <w:sz w:val="24"/>
          <w:szCs w:val="24"/>
        </w:rPr>
        <w:t>259.361,44</w:t>
      </w:r>
      <w:r w:rsidRPr="00394845">
        <w:rPr>
          <w:rFonts w:ascii="Times New Roman" w:hAnsi="Times New Roman"/>
          <w:sz w:val="24"/>
          <w:szCs w:val="24"/>
        </w:rPr>
        <w:t xml:space="preserve"> kuna, odnosno </w:t>
      </w:r>
      <w:r w:rsidR="004246E0">
        <w:rPr>
          <w:rFonts w:ascii="Times New Roman" w:hAnsi="Times New Roman"/>
          <w:sz w:val="24"/>
          <w:szCs w:val="24"/>
        </w:rPr>
        <w:t>95,41</w:t>
      </w:r>
      <w:r w:rsidRPr="00394845">
        <w:rPr>
          <w:rFonts w:ascii="Times New Roman" w:hAnsi="Times New Roman"/>
          <w:sz w:val="24"/>
          <w:szCs w:val="24"/>
        </w:rPr>
        <w:t xml:space="preserve">%. </w:t>
      </w:r>
    </w:p>
    <w:p w:rsidR="00133296" w:rsidRPr="00394845" w:rsidRDefault="00406C24" w:rsidP="00EC5411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b/>
          <w:sz w:val="24"/>
          <w:szCs w:val="24"/>
        </w:rPr>
        <w:t>Aktivnost A100</w:t>
      </w:r>
      <w:r w:rsidR="0004586B" w:rsidRPr="00394845">
        <w:rPr>
          <w:rFonts w:ascii="Times New Roman" w:hAnsi="Times New Roman"/>
          <w:b/>
          <w:sz w:val="24"/>
          <w:szCs w:val="24"/>
        </w:rPr>
        <w:t xml:space="preserve">109 Prateći troškovi EnU Lanare </w:t>
      </w:r>
      <w:r w:rsidR="00123C7A">
        <w:rPr>
          <w:rFonts w:ascii="Times New Roman" w:hAnsi="Times New Roman"/>
          <w:sz w:val="24"/>
          <w:szCs w:val="24"/>
        </w:rPr>
        <w:t>planirani su u iznosu od 20.850,00 a izvršena u iznosu od 17.230,00 kuna (</w:t>
      </w:r>
      <w:r w:rsidR="00123C7A" w:rsidRPr="00123C7A">
        <w:rPr>
          <w:rFonts w:ascii="Times New Roman" w:hAnsi="Times New Roman"/>
          <w:sz w:val="24"/>
          <w:szCs w:val="24"/>
        </w:rPr>
        <w:t>Energetski pregled i certifikat za Lanaru</w:t>
      </w:r>
      <w:r w:rsidR="00123C7A">
        <w:rPr>
          <w:rFonts w:ascii="Times New Roman" w:hAnsi="Times New Roman"/>
          <w:sz w:val="24"/>
          <w:szCs w:val="24"/>
        </w:rPr>
        <w:t>, nadzor i u</w:t>
      </w:r>
      <w:r w:rsidR="00123C7A" w:rsidRPr="00123C7A">
        <w:rPr>
          <w:rFonts w:ascii="Times New Roman" w:hAnsi="Times New Roman"/>
          <w:sz w:val="24"/>
          <w:szCs w:val="24"/>
        </w:rPr>
        <w:t>pravljanje projektom i vođenje postupka nabave za projekt "Lanara"</w:t>
      </w:r>
      <w:r w:rsidR="00123C7A">
        <w:rPr>
          <w:rFonts w:ascii="Times New Roman" w:hAnsi="Times New Roman"/>
          <w:sz w:val="24"/>
          <w:szCs w:val="24"/>
        </w:rPr>
        <w:t>).</w:t>
      </w:r>
    </w:p>
    <w:p w:rsidR="00D116BA" w:rsidRDefault="00D116BA" w:rsidP="0039484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394845">
        <w:rPr>
          <w:rFonts w:ascii="Times New Roman" w:hAnsi="Times New Roman"/>
          <w:sz w:val="24"/>
          <w:szCs w:val="24"/>
        </w:rPr>
        <w:t>Građevinski radovi započeli su u veljači 2019. godine</w:t>
      </w:r>
      <w:r w:rsidR="00123C7A">
        <w:rPr>
          <w:rFonts w:ascii="Times New Roman" w:hAnsi="Times New Roman"/>
          <w:sz w:val="24"/>
          <w:szCs w:val="24"/>
        </w:rPr>
        <w:t>.</w:t>
      </w:r>
    </w:p>
    <w:p w:rsidR="00123C7A" w:rsidRPr="00394845" w:rsidRDefault="00123C7A" w:rsidP="0039484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2498C" w:rsidRPr="005B38F8" w:rsidRDefault="0062498C" w:rsidP="00245287">
      <w:pPr>
        <w:shd w:val="clear" w:color="auto" w:fill="BDD6EE" w:themeFill="accent1" w:themeFillTint="66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sz w:val="24"/>
          <w:szCs w:val="24"/>
        </w:rPr>
        <w:t>GLAVA 00202 KOMUNALN</w:t>
      </w:r>
      <w:r w:rsidR="00123C7A">
        <w:rPr>
          <w:rFonts w:ascii="Times New Roman" w:hAnsi="Times New Roman"/>
          <w:sz w:val="24"/>
          <w:szCs w:val="24"/>
        </w:rPr>
        <w:t>A INFRASTRUKTURA</w:t>
      </w:r>
      <w:r w:rsidR="00F85B25" w:rsidRPr="005B38F8">
        <w:rPr>
          <w:rFonts w:ascii="Times New Roman" w:hAnsi="Times New Roman"/>
          <w:sz w:val="24"/>
          <w:szCs w:val="24"/>
        </w:rPr>
        <w:t xml:space="preserve">   </w:t>
      </w:r>
    </w:p>
    <w:p w:rsidR="00D30269" w:rsidRPr="00BE6F42" w:rsidRDefault="0062498C" w:rsidP="00BE6F4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BE6F42">
        <w:rPr>
          <w:rFonts w:ascii="Times New Roman" w:hAnsi="Times New Roman"/>
          <w:b/>
          <w:sz w:val="24"/>
          <w:szCs w:val="24"/>
          <w:u w:val="single"/>
        </w:rPr>
        <w:t>Program 101</w:t>
      </w:r>
      <w:r w:rsidR="00123C7A">
        <w:rPr>
          <w:rFonts w:ascii="Times New Roman" w:hAnsi="Times New Roman"/>
          <w:b/>
          <w:sz w:val="24"/>
          <w:szCs w:val="24"/>
          <w:u w:val="single"/>
        </w:rPr>
        <w:t>7</w:t>
      </w:r>
      <w:r w:rsidRPr="00BE6F4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23C7A">
        <w:rPr>
          <w:rFonts w:ascii="Times New Roman" w:hAnsi="Times New Roman"/>
          <w:b/>
          <w:sz w:val="24"/>
          <w:szCs w:val="24"/>
          <w:u w:val="single"/>
        </w:rPr>
        <w:t>Izgradnja komunalne infrastrukture</w:t>
      </w:r>
      <w:r w:rsidRPr="00BE6F42">
        <w:rPr>
          <w:rFonts w:ascii="Times New Roman" w:hAnsi="Times New Roman"/>
          <w:sz w:val="24"/>
          <w:szCs w:val="24"/>
        </w:rPr>
        <w:t xml:space="preserve"> </w:t>
      </w:r>
      <w:r w:rsidR="00D30269" w:rsidRPr="00BE6F42">
        <w:rPr>
          <w:rFonts w:ascii="Times New Roman" w:hAnsi="Times New Roman"/>
          <w:sz w:val="24"/>
          <w:szCs w:val="24"/>
        </w:rPr>
        <w:t xml:space="preserve">- planirana sredstva u iznosu od </w:t>
      </w:r>
      <w:r w:rsidR="00123C7A">
        <w:rPr>
          <w:rFonts w:ascii="Times New Roman" w:hAnsi="Times New Roman"/>
          <w:sz w:val="24"/>
          <w:szCs w:val="24"/>
        </w:rPr>
        <w:t>2.039.931,00</w:t>
      </w:r>
      <w:r w:rsidR="00D30269" w:rsidRPr="00BE6F42">
        <w:rPr>
          <w:rFonts w:ascii="Times New Roman" w:hAnsi="Times New Roman"/>
          <w:sz w:val="24"/>
          <w:szCs w:val="24"/>
        </w:rPr>
        <w:t xml:space="preserve"> kuna utrošena su u iznosu od </w:t>
      </w:r>
      <w:r w:rsidR="00E44FD3" w:rsidRPr="00BE6F42">
        <w:rPr>
          <w:rFonts w:ascii="Times New Roman" w:hAnsi="Times New Roman"/>
          <w:sz w:val="24"/>
          <w:szCs w:val="24"/>
        </w:rPr>
        <w:t>1.</w:t>
      </w:r>
      <w:r w:rsidR="00123C7A">
        <w:rPr>
          <w:rFonts w:ascii="Times New Roman" w:hAnsi="Times New Roman"/>
          <w:sz w:val="24"/>
          <w:szCs w:val="24"/>
        </w:rPr>
        <w:t>300.877,94</w:t>
      </w:r>
      <w:r w:rsidR="00D30269" w:rsidRPr="00BE6F42">
        <w:rPr>
          <w:rFonts w:ascii="Times New Roman" w:hAnsi="Times New Roman"/>
          <w:sz w:val="24"/>
          <w:szCs w:val="24"/>
        </w:rPr>
        <w:t xml:space="preserve"> kun</w:t>
      </w:r>
      <w:r w:rsidR="00E44FD3" w:rsidRPr="00BE6F42">
        <w:rPr>
          <w:rFonts w:ascii="Times New Roman" w:hAnsi="Times New Roman"/>
          <w:sz w:val="24"/>
          <w:szCs w:val="24"/>
        </w:rPr>
        <w:t>a</w:t>
      </w:r>
      <w:r w:rsidR="00D30269" w:rsidRPr="00BE6F42">
        <w:rPr>
          <w:rFonts w:ascii="Times New Roman" w:hAnsi="Times New Roman"/>
          <w:sz w:val="24"/>
          <w:szCs w:val="24"/>
        </w:rPr>
        <w:t xml:space="preserve">, odnosno </w:t>
      </w:r>
      <w:r w:rsidR="00123C7A">
        <w:rPr>
          <w:rFonts w:ascii="Times New Roman" w:hAnsi="Times New Roman"/>
          <w:sz w:val="24"/>
          <w:szCs w:val="24"/>
        </w:rPr>
        <w:t>63,77</w:t>
      </w:r>
      <w:r w:rsidR="00D30269" w:rsidRPr="00BE6F42">
        <w:rPr>
          <w:rFonts w:ascii="Times New Roman" w:hAnsi="Times New Roman"/>
          <w:sz w:val="24"/>
          <w:szCs w:val="24"/>
        </w:rPr>
        <w:t xml:space="preserve">%.  </w:t>
      </w:r>
    </w:p>
    <w:p w:rsidR="00123C7A" w:rsidRPr="00517C99" w:rsidRDefault="0062498C" w:rsidP="00BE6F42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E6F42">
        <w:rPr>
          <w:rFonts w:ascii="Times New Roman" w:hAnsi="Times New Roman"/>
          <w:b/>
          <w:sz w:val="24"/>
          <w:szCs w:val="24"/>
        </w:rPr>
        <w:t>Aktivnost A1000</w:t>
      </w:r>
      <w:r w:rsidR="00123C7A">
        <w:rPr>
          <w:rFonts w:ascii="Times New Roman" w:hAnsi="Times New Roman"/>
          <w:b/>
          <w:sz w:val="24"/>
          <w:szCs w:val="24"/>
        </w:rPr>
        <w:t>97</w:t>
      </w:r>
      <w:r w:rsidRPr="00BE6F42">
        <w:rPr>
          <w:rFonts w:ascii="Times New Roman" w:hAnsi="Times New Roman"/>
          <w:b/>
          <w:sz w:val="24"/>
          <w:szCs w:val="24"/>
        </w:rPr>
        <w:t xml:space="preserve"> </w:t>
      </w:r>
      <w:r w:rsidR="00123C7A">
        <w:rPr>
          <w:rFonts w:ascii="Times New Roman" w:hAnsi="Times New Roman"/>
          <w:b/>
          <w:sz w:val="24"/>
          <w:szCs w:val="24"/>
        </w:rPr>
        <w:t xml:space="preserve">Mrtvačnica Pakrani – </w:t>
      </w:r>
      <w:r w:rsidR="00123C7A" w:rsidRPr="00517C99">
        <w:rPr>
          <w:rFonts w:ascii="Times New Roman" w:hAnsi="Times New Roman"/>
          <w:bCs/>
          <w:sz w:val="24"/>
          <w:szCs w:val="24"/>
        </w:rPr>
        <w:t xml:space="preserve">planirana je u iznosu od 95.000,00 kuna a izvršena </w:t>
      </w:r>
      <w:r w:rsidR="00517C99" w:rsidRPr="00517C99">
        <w:rPr>
          <w:rFonts w:ascii="Times New Roman" w:hAnsi="Times New Roman"/>
          <w:bCs/>
          <w:sz w:val="24"/>
          <w:szCs w:val="24"/>
        </w:rPr>
        <w:t>u iznosu od 94.377,25 kuna</w:t>
      </w:r>
      <w:r w:rsidR="00517C99">
        <w:rPr>
          <w:rFonts w:ascii="Times New Roman" w:hAnsi="Times New Roman"/>
          <w:bCs/>
          <w:sz w:val="24"/>
          <w:szCs w:val="24"/>
        </w:rPr>
        <w:t xml:space="preserve"> odnosno 99,34%</w:t>
      </w:r>
      <w:r w:rsidR="00517C99" w:rsidRPr="00517C99">
        <w:rPr>
          <w:rFonts w:ascii="Times New Roman" w:hAnsi="Times New Roman"/>
          <w:bCs/>
          <w:sz w:val="24"/>
          <w:szCs w:val="24"/>
        </w:rPr>
        <w:t>.</w:t>
      </w:r>
    </w:p>
    <w:p w:rsidR="00517C99" w:rsidRDefault="00517C99" w:rsidP="00BE6F42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17C99">
        <w:rPr>
          <w:rFonts w:ascii="Times New Roman" w:hAnsi="Times New Roman"/>
          <w:b/>
          <w:bCs/>
          <w:sz w:val="24"/>
          <w:szCs w:val="24"/>
        </w:rPr>
        <w:t xml:space="preserve">Aktivnost A100098 Mrtvačnica Bijela </w:t>
      </w:r>
      <w:r>
        <w:rPr>
          <w:rFonts w:ascii="Times New Roman" w:hAnsi="Times New Roman"/>
          <w:sz w:val="24"/>
          <w:szCs w:val="24"/>
        </w:rPr>
        <w:t>– planirana je u iznosu od 100.000,00 kuna a izvršena s 91.560,94 kuna odnosno 91,56%.</w:t>
      </w:r>
    </w:p>
    <w:p w:rsidR="00517C99" w:rsidRDefault="006C3D1C" w:rsidP="00BE6F42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C3D1C">
        <w:rPr>
          <w:rFonts w:ascii="Times New Roman" w:hAnsi="Times New Roman"/>
          <w:b/>
          <w:bCs/>
          <w:sz w:val="24"/>
          <w:szCs w:val="24"/>
        </w:rPr>
        <w:t>Aktivnost A100117 Nogostup u Radićevoj od potoka Dubnice do Kolodvorske ul.</w:t>
      </w:r>
      <w:r>
        <w:rPr>
          <w:rFonts w:ascii="Times New Roman" w:hAnsi="Times New Roman"/>
          <w:sz w:val="24"/>
          <w:szCs w:val="24"/>
        </w:rPr>
        <w:t xml:space="preserve"> – planirana je u iznosu od 20.700,00 kuna te u potpunosti izvršena.</w:t>
      </w:r>
    </w:p>
    <w:p w:rsidR="006C3D1C" w:rsidRDefault="006C3D1C" w:rsidP="00BE6F42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C3D1C">
        <w:rPr>
          <w:rFonts w:ascii="Times New Roman" w:hAnsi="Times New Roman"/>
          <w:b/>
          <w:bCs/>
          <w:sz w:val="24"/>
          <w:szCs w:val="24"/>
        </w:rPr>
        <w:t>Aktivnost A100120 Sanacija nogostupa u Kipu</w:t>
      </w:r>
      <w:r>
        <w:rPr>
          <w:rFonts w:ascii="Times New Roman" w:hAnsi="Times New Roman"/>
          <w:sz w:val="24"/>
          <w:szCs w:val="24"/>
        </w:rPr>
        <w:t xml:space="preserve"> planirana je u iznosu 31.000,00 kuna a izvršena u iznosu 30.625,00 kuna odnosno 98,79%. </w:t>
      </w:r>
    </w:p>
    <w:p w:rsidR="006C3D1C" w:rsidRDefault="006C3D1C" w:rsidP="00BE6F42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6C3D1C">
        <w:rPr>
          <w:rFonts w:ascii="Times New Roman" w:hAnsi="Times New Roman"/>
          <w:b/>
          <w:bCs/>
          <w:sz w:val="24"/>
          <w:szCs w:val="24"/>
        </w:rPr>
        <w:lastRenderedPageBreak/>
        <w:t>Aktivnost K100053 Izgradnja kanalizacije</w:t>
      </w:r>
      <w:r>
        <w:rPr>
          <w:rFonts w:ascii="Times New Roman" w:hAnsi="Times New Roman"/>
          <w:sz w:val="24"/>
          <w:szCs w:val="24"/>
        </w:rPr>
        <w:t xml:space="preserve"> planirana je u iznosu 55.000,00 kuna a izvršena u iznosu od 5.000,00 kuna odnosno 9,09%</w:t>
      </w:r>
      <w:r w:rsidR="008D1B74">
        <w:rPr>
          <w:rFonts w:ascii="Times New Roman" w:hAnsi="Times New Roman"/>
          <w:sz w:val="24"/>
          <w:szCs w:val="24"/>
        </w:rPr>
        <w:t>, za naknadu štete (šahta) na sekundarnoj kanalizaciji.</w:t>
      </w:r>
    </w:p>
    <w:p w:rsidR="006C3D1C" w:rsidRDefault="009C44AB" w:rsidP="00BE6F42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C44AB">
        <w:rPr>
          <w:rFonts w:ascii="Times New Roman" w:hAnsi="Times New Roman"/>
          <w:b/>
          <w:bCs/>
          <w:sz w:val="24"/>
          <w:szCs w:val="24"/>
        </w:rPr>
        <w:t>Aktivnost K100055 Izgradnja javne rasvjete planirana</w:t>
      </w:r>
      <w:r>
        <w:rPr>
          <w:rFonts w:ascii="Times New Roman" w:hAnsi="Times New Roman"/>
          <w:sz w:val="24"/>
          <w:szCs w:val="24"/>
        </w:rPr>
        <w:t xml:space="preserve"> je u iznosu od 200.000,00 kuna a izvršena je u iznosu od 87.964,13 kuna odnosno 43,98%. </w:t>
      </w:r>
    </w:p>
    <w:p w:rsidR="009C44AB" w:rsidRDefault="009C44AB" w:rsidP="00BE6F42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C44AB">
        <w:rPr>
          <w:rFonts w:ascii="Times New Roman" w:hAnsi="Times New Roman"/>
          <w:b/>
          <w:bCs/>
          <w:sz w:val="24"/>
          <w:szCs w:val="24"/>
        </w:rPr>
        <w:t>Aktivnost K100057 Opremanje groblja</w:t>
      </w:r>
      <w:r>
        <w:rPr>
          <w:rFonts w:ascii="Times New Roman" w:hAnsi="Times New Roman"/>
          <w:sz w:val="24"/>
          <w:szCs w:val="24"/>
        </w:rPr>
        <w:t xml:space="preserve"> je planirana u iznosu od 46.205,00 kuna te je u potpunosti izvršena.</w:t>
      </w:r>
    </w:p>
    <w:p w:rsidR="009C44AB" w:rsidRDefault="009C44AB" w:rsidP="00BE6F42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C44AB">
        <w:rPr>
          <w:rFonts w:ascii="Times New Roman" w:hAnsi="Times New Roman"/>
          <w:b/>
          <w:bCs/>
          <w:sz w:val="24"/>
          <w:szCs w:val="24"/>
        </w:rPr>
        <w:t>Aktivnost  K100076 Pročistač otpadnih voda</w:t>
      </w:r>
      <w:r>
        <w:rPr>
          <w:rFonts w:ascii="Times New Roman" w:hAnsi="Times New Roman"/>
          <w:sz w:val="24"/>
          <w:szCs w:val="24"/>
        </w:rPr>
        <w:t xml:space="preserve"> je planiran u iznosu od 7.720,00 kuna te je u potpunosti izvršen.</w:t>
      </w:r>
    </w:p>
    <w:p w:rsidR="009C44AB" w:rsidRDefault="009C44AB" w:rsidP="00BE6F42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221FF">
        <w:rPr>
          <w:rFonts w:ascii="Times New Roman" w:hAnsi="Times New Roman"/>
          <w:b/>
          <w:bCs/>
          <w:sz w:val="24"/>
          <w:szCs w:val="24"/>
        </w:rPr>
        <w:t>Aktivnost K100101 Izgradnja ceste u Radićevoj</w:t>
      </w:r>
      <w:r>
        <w:rPr>
          <w:rFonts w:ascii="Times New Roman" w:hAnsi="Times New Roman"/>
          <w:sz w:val="24"/>
          <w:szCs w:val="24"/>
        </w:rPr>
        <w:t xml:space="preserve">  - odvojak prema Lukaču planirana je u iznosu od 137.356,00 kuna te je u potpunosti izvršena.</w:t>
      </w:r>
    </w:p>
    <w:p w:rsidR="009C44AB" w:rsidRDefault="009C44AB" w:rsidP="00BE6F42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221FF">
        <w:rPr>
          <w:rFonts w:ascii="Times New Roman" w:hAnsi="Times New Roman"/>
          <w:b/>
          <w:bCs/>
          <w:sz w:val="24"/>
          <w:szCs w:val="24"/>
        </w:rPr>
        <w:t>Aktivnost K100102 Izgradnja ceste u Radićevoj</w:t>
      </w:r>
      <w:r>
        <w:rPr>
          <w:rFonts w:ascii="Times New Roman" w:hAnsi="Times New Roman"/>
          <w:sz w:val="24"/>
          <w:szCs w:val="24"/>
        </w:rPr>
        <w:t xml:space="preserve"> – odvojak prema Ajmanu je planirana u iznosu od 76.500,00 kuna te je izvršena u iznosu od 46.232,50 kuna odnosno 60,43%.</w:t>
      </w:r>
    </w:p>
    <w:p w:rsidR="009C44AB" w:rsidRDefault="009C44AB" w:rsidP="00BE6F42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221FF">
        <w:rPr>
          <w:rFonts w:ascii="Times New Roman" w:hAnsi="Times New Roman"/>
          <w:b/>
          <w:bCs/>
          <w:sz w:val="24"/>
          <w:szCs w:val="24"/>
        </w:rPr>
        <w:t>Aktivnost K100106 Rekonstrukcija i sanacija ceste Pakrani – Bijela – Borki</w:t>
      </w:r>
      <w:r>
        <w:rPr>
          <w:rFonts w:ascii="Times New Roman" w:hAnsi="Times New Roman"/>
          <w:sz w:val="24"/>
          <w:szCs w:val="24"/>
        </w:rPr>
        <w:t xml:space="preserve"> je planirana u iznosu od 106.250,00 kuna te je izvršena u iznosu od 50.000,00 kuna odnosno 47,06%.</w:t>
      </w:r>
    </w:p>
    <w:p w:rsidR="009C44AB" w:rsidRDefault="009C44AB" w:rsidP="00BE6F42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B221FF">
        <w:rPr>
          <w:rFonts w:ascii="Times New Roman" w:hAnsi="Times New Roman"/>
          <w:b/>
          <w:bCs/>
          <w:sz w:val="24"/>
          <w:szCs w:val="24"/>
        </w:rPr>
        <w:t>Aktivnost K100108 Izgradnja parkirališta iza zgrade Općine Sirač s garažom</w:t>
      </w:r>
      <w:r>
        <w:rPr>
          <w:rFonts w:ascii="Times New Roman" w:hAnsi="Times New Roman"/>
          <w:sz w:val="24"/>
          <w:szCs w:val="24"/>
        </w:rPr>
        <w:t xml:space="preserve"> je planirana u iznosu od 287.000,00 kuna a izvršena je u iznosu 251.709,75 kuna odnosno 87,80%.</w:t>
      </w:r>
    </w:p>
    <w:p w:rsidR="009C44AB" w:rsidRDefault="008637AF" w:rsidP="00BE6F42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107B1">
        <w:rPr>
          <w:rFonts w:ascii="Times New Roman" w:hAnsi="Times New Roman"/>
          <w:b/>
          <w:bCs/>
          <w:sz w:val="24"/>
          <w:szCs w:val="24"/>
        </w:rPr>
        <w:t>Aktivnos</w:t>
      </w:r>
      <w:r w:rsidR="00942FA8" w:rsidRPr="009107B1">
        <w:rPr>
          <w:rFonts w:ascii="Times New Roman" w:hAnsi="Times New Roman"/>
          <w:b/>
          <w:bCs/>
          <w:sz w:val="24"/>
          <w:szCs w:val="24"/>
        </w:rPr>
        <w:t xml:space="preserve">t </w:t>
      </w:r>
      <w:r w:rsidRPr="009107B1">
        <w:rPr>
          <w:rFonts w:ascii="Times New Roman" w:hAnsi="Times New Roman"/>
          <w:b/>
          <w:bCs/>
          <w:sz w:val="24"/>
          <w:szCs w:val="24"/>
        </w:rPr>
        <w:t xml:space="preserve"> K100113 Ulica Nikole Tesle</w:t>
      </w:r>
      <w:r>
        <w:rPr>
          <w:rFonts w:ascii="Times New Roman" w:hAnsi="Times New Roman"/>
          <w:sz w:val="24"/>
          <w:szCs w:val="24"/>
        </w:rPr>
        <w:t xml:space="preserve"> planirana je u iznosu 710.000,00 kuna te je izvršena u iznosu od 430.292,00 kuna odnosno 60,60%. </w:t>
      </w:r>
    </w:p>
    <w:p w:rsidR="008637AF" w:rsidRDefault="008637AF" w:rsidP="009107B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9107B1" w:rsidRPr="005B38F8" w:rsidRDefault="009107B1" w:rsidP="009107B1">
      <w:pPr>
        <w:shd w:val="clear" w:color="auto" w:fill="BDD6EE" w:themeFill="accent1" w:themeFillTint="66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sz w:val="24"/>
          <w:szCs w:val="24"/>
        </w:rPr>
        <w:t>GLAVA 0020</w:t>
      </w:r>
      <w:r>
        <w:rPr>
          <w:rFonts w:ascii="Times New Roman" w:hAnsi="Times New Roman"/>
          <w:sz w:val="24"/>
          <w:szCs w:val="24"/>
        </w:rPr>
        <w:t>4</w:t>
      </w:r>
      <w:r w:rsidRPr="005B38F8">
        <w:rPr>
          <w:rFonts w:ascii="Times New Roman" w:hAnsi="Times New Roman"/>
          <w:sz w:val="24"/>
          <w:szCs w:val="24"/>
        </w:rPr>
        <w:t xml:space="preserve"> KOMUNALN</w:t>
      </w:r>
      <w:r>
        <w:rPr>
          <w:rFonts w:ascii="Times New Roman" w:hAnsi="Times New Roman"/>
          <w:sz w:val="24"/>
          <w:szCs w:val="24"/>
        </w:rPr>
        <w:t>I POGON</w:t>
      </w:r>
      <w:r w:rsidRPr="005B38F8">
        <w:rPr>
          <w:rFonts w:ascii="Times New Roman" w:hAnsi="Times New Roman"/>
          <w:sz w:val="24"/>
          <w:szCs w:val="24"/>
        </w:rPr>
        <w:t xml:space="preserve">   </w:t>
      </w:r>
    </w:p>
    <w:p w:rsidR="009107B1" w:rsidRDefault="009107B1" w:rsidP="009107B1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2498C" w:rsidRPr="00BE6F42">
        <w:rPr>
          <w:rFonts w:ascii="Times New Roman" w:hAnsi="Times New Roman"/>
          <w:sz w:val="24"/>
          <w:szCs w:val="24"/>
        </w:rPr>
        <w:t>omunaln</w:t>
      </w:r>
      <w:r w:rsidR="0082580B" w:rsidRPr="00BE6F42">
        <w:rPr>
          <w:rFonts w:ascii="Times New Roman" w:hAnsi="Times New Roman"/>
          <w:sz w:val="24"/>
          <w:szCs w:val="24"/>
        </w:rPr>
        <w:t>i</w:t>
      </w:r>
      <w:r w:rsidR="0062498C" w:rsidRPr="00BE6F42">
        <w:rPr>
          <w:rFonts w:ascii="Times New Roman" w:hAnsi="Times New Roman"/>
          <w:sz w:val="24"/>
          <w:szCs w:val="24"/>
        </w:rPr>
        <w:t xml:space="preserve"> pogon ima zaposlen</w:t>
      </w:r>
      <w:r w:rsidR="00D30269" w:rsidRPr="00BE6F42">
        <w:rPr>
          <w:rFonts w:ascii="Times New Roman" w:hAnsi="Times New Roman"/>
          <w:sz w:val="24"/>
          <w:szCs w:val="24"/>
        </w:rPr>
        <w:t>o</w:t>
      </w:r>
      <w:r w:rsidR="0062498C" w:rsidRPr="00BE6F42">
        <w:rPr>
          <w:rFonts w:ascii="Times New Roman" w:hAnsi="Times New Roman"/>
          <w:sz w:val="24"/>
          <w:szCs w:val="24"/>
        </w:rPr>
        <w:t xml:space="preserve"> </w:t>
      </w:r>
      <w:r w:rsidR="00D30269" w:rsidRPr="00BE6F42">
        <w:rPr>
          <w:rFonts w:ascii="Times New Roman" w:hAnsi="Times New Roman"/>
          <w:sz w:val="24"/>
          <w:szCs w:val="24"/>
        </w:rPr>
        <w:t>5 djelatnika (četiri</w:t>
      </w:r>
      <w:r w:rsidR="0062498C" w:rsidRPr="00BE6F42">
        <w:rPr>
          <w:rFonts w:ascii="Times New Roman" w:hAnsi="Times New Roman"/>
          <w:sz w:val="24"/>
          <w:szCs w:val="24"/>
        </w:rPr>
        <w:t xml:space="preserve"> komunalna radnika i jednu </w:t>
      </w:r>
      <w:r w:rsidR="00D30269" w:rsidRPr="00BE6F42">
        <w:rPr>
          <w:rFonts w:ascii="Times New Roman" w:hAnsi="Times New Roman"/>
          <w:sz w:val="24"/>
          <w:szCs w:val="24"/>
        </w:rPr>
        <w:t>domarku/</w:t>
      </w:r>
      <w:r w:rsidR="0062498C" w:rsidRPr="00BE6F42">
        <w:rPr>
          <w:rFonts w:ascii="Times New Roman" w:hAnsi="Times New Roman"/>
          <w:sz w:val="24"/>
          <w:szCs w:val="24"/>
        </w:rPr>
        <w:t>čistačicu</w:t>
      </w:r>
      <w:r w:rsidR="00D30269" w:rsidRPr="00BE6F42">
        <w:rPr>
          <w:rFonts w:ascii="Times New Roman" w:hAnsi="Times New Roman"/>
          <w:sz w:val="24"/>
          <w:szCs w:val="24"/>
        </w:rPr>
        <w:t>)</w:t>
      </w:r>
      <w:r w:rsidR="0062498C" w:rsidRPr="00BE6F42">
        <w:rPr>
          <w:rFonts w:ascii="Times New Roman" w:hAnsi="Times New Roman"/>
          <w:sz w:val="24"/>
          <w:szCs w:val="24"/>
        </w:rPr>
        <w:t>. Poslovi komunaln</w:t>
      </w:r>
      <w:r w:rsidR="00D30269" w:rsidRPr="00BE6F42">
        <w:rPr>
          <w:rFonts w:ascii="Times New Roman" w:hAnsi="Times New Roman"/>
          <w:sz w:val="24"/>
          <w:szCs w:val="24"/>
        </w:rPr>
        <w:t>ih</w:t>
      </w:r>
      <w:r w:rsidR="0062498C" w:rsidRPr="00BE6F42">
        <w:rPr>
          <w:rFonts w:ascii="Times New Roman" w:hAnsi="Times New Roman"/>
          <w:sz w:val="24"/>
          <w:szCs w:val="24"/>
        </w:rPr>
        <w:t xml:space="preserve"> radnika </w:t>
      </w:r>
      <w:r w:rsidR="00D30269" w:rsidRPr="00BE6F42">
        <w:rPr>
          <w:rFonts w:ascii="Times New Roman" w:hAnsi="Times New Roman"/>
          <w:sz w:val="24"/>
          <w:szCs w:val="24"/>
        </w:rPr>
        <w:t>je</w:t>
      </w:r>
      <w:r w:rsidR="0062498C" w:rsidRPr="00BE6F42">
        <w:rPr>
          <w:rFonts w:ascii="Times New Roman" w:hAnsi="Times New Roman"/>
          <w:sz w:val="24"/>
          <w:szCs w:val="24"/>
        </w:rPr>
        <w:t xml:space="preserve"> održavanje groblja, ukop, održavanje </w:t>
      </w:r>
      <w:r w:rsidR="00D30269" w:rsidRPr="00BE6F42">
        <w:rPr>
          <w:rFonts w:ascii="Times New Roman" w:hAnsi="Times New Roman"/>
          <w:sz w:val="24"/>
          <w:szCs w:val="24"/>
        </w:rPr>
        <w:t xml:space="preserve">i košnja </w:t>
      </w:r>
      <w:r w:rsidR="0062498C" w:rsidRPr="00BE6F42">
        <w:rPr>
          <w:rFonts w:ascii="Times New Roman" w:hAnsi="Times New Roman"/>
          <w:sz w:val="24"/>
          <w:szCs w:val="24"/>
        </w:rPr>
        <w:t>javnih površina</w:t>
      </w:r>
      <w:r w:rsidR="00D30269" w:rsidRPr="00BE6F42">
        <w:rPr>
          <w:rFonts w:ascii="Times New Roman" w:hAnsi="Times New Roman"/>
          <w:sz w:val="24"/>
          <w:szCs w:val="24"/>
        </w:rPr>
        <w:t xml:space="preserve"> </w:t>
      </w:r>
      <w:r w:rsidR="0062498C" w:rsidRPr="00BE6F42">
        <w:rPr>
          <w:rFonts w:ascii="Times New Roman" w:hAnsi="Times New Roman"/>
          <w:sz w:val="24"/>
          <w:szCs w:val="24"/>
        </w:rPr>
        <w:t xml:space="preserve">komunalne infrastrukture, provođenje zimske službe na nogostupima i parkiralištima, rad </w:t>
      </w:r>
      <w:r w:rsidR="00D30269" w:rsidRPr="00BE6F42">
        <w:rPr>
          <w:rFonts w:ascii="Times New Roman" w:hAnsi="Times New Roman"/>
          <w:sz w:val="24"/>
          <w:szCs w:val="24"/>
        </w:rPr>
        <w:t>s traktorom i drugim</w:t>
      </w:r>
      <w:r w:rsidR="0062498C" w:rsidRPr="00BE6F42">
        <w:rPr>
          <w:rFonts w:ascii="Times New Roman" w:hAnsi="Times New Roman"/>
          <w:sz w:val="24"/>
          <w:szCs w:val="24"/>
        </w:rPr>
        <w:t xml:space="preserve"> strojevima </w:t>
      </w:r>
      <w:r w:rsidR="006434FC" w:rsidRPr="00BE6F42">
        <w:rPr>
          <w:rFonts w:ascii="Times New Roman" w:hAnsi="Times New Roman"/>
          <w:sz w:val="24"/>
          <w:szCs w:val="24"/>
        </w:rPr>
        <w:t>te</w:t>
      </w:r>
      <w:r w:rsidR="0062498C" w:rsidRPr="00BE6F42">
        <w:rPr>
          <w:rFonts w:ascii="Times New Roman" w:hAnsi="Times New Roman"/>
          <w:sz w:val="24"/>
          <w:szCs w:val="24"/>
        </w:rPr>
        <w:t xml:space="preserve"> s </w:t>
      </w:r>
      <w:r w:rsidR="00D30269" w:rsidRPr="00BE6F42">
        <w:rPr>
          <w:rFonts w:ascii="Times New Roman" w:hAnsi="Times New Roman"/>
          <w:sz w:val="24"/>
          <w:szCs w:val="24"/>
        </w:rPr>
        <w:t>ručnim alat</w:t>
      </w:r>
      <w:r w:rsidR="006434FC" w:rsidRPr="00BE6F42">
        <w:rPr>
          <w:rFonts w:ascii="Times New Roman" w:hAnsi="Times New Roman"/>
          <w:sz w:val="24"/>
          <w:szCs w:val="24"/>
        </w:rPr>
        <w:t>ima, kosilicama i dr.</w:t>
      </w:r>
      <w:r w:rsidR="00BE6F42">
        <w:rPr>
          <w:rFonts w:ascii="Times New Roman" w:hAnsi="Times New Roman"/>
          <w:sz w:val="24"/>
          <w:szCs w:val="24"/>
        </w:rPr>
        <w:t xml:space="preserve"> D</w:t>
      </w:r>
      <w:r w:rsidR="0082580B" w:rsidRPr="00BE6F42">
        <w:rPr>
          <w:rFonts w:ascii="Times New Roman" w:hAnsi="Times New Roman"/>
          <w:sz w:val="24"/>
          <w:szCs w:val="24"/>
        </w:rPr>
        <w:t xml:space="preserve">omarka održava </w:t>
      </w:r>
      <w:r w:rsidR="006434FC" w:rsidRPr="00BE6F42">
        <w:rPr>
          <w:rFonts w:ascii="Times New Roman" w:hAnsi="Times New Roman"/>
          <w:sz w:val="24"/>
          <w:szCs w:val="24"/>
        </w:rPr>
        <w:t>zgradu općine, H. dom, mrtvačnicu, druge prostore  te stanove i zgrade održavaju se po potrebi.</w:t>
      </w:r>
      <w:r w:rsidR="00BE6F42">
        <w:rPr>
          <w:rFonts w:ascii="Times New Roman" w:hAnsi="Times New Roman"/>
          <w:sz w:val="24"/>
          <w:szCs w:val="24"/>
        </w:rPr>
        <w:t xml:space="preserve"> </w:t>
      </w:r>
    </w:p>
    <w:p w:rsidR="009E2217" w:rsidRDefault="009E2217" w:rsidP="009107B1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2498C" w:rsidRDefault="0082580B" w:rsidP="009107B1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 w:rsidRPr="00BE6F42">
        <w:rPr>
          <w:rFonts w:ascii="Times New Roman" w:hAnsi="Times New Roman"/>
          <w:sz w:val="24"/>
          <w:szCs w:val="24"/>
        </w:rPr>
        <w:t>Za redovan rad komunalnog pogona p</w:t>
      </w:r>
      <w:r w:rsidR="0062498C" w:rsidRPr="00BE6F42">
        <w:rPr>
          <w:rFonts w:ascii="Times New Roman" w:hAnsi="Times New Roman"/>
          <w:sz w:val="24"/>
          <w:szCs w:val="24"/>
        </w:rPr>
        <w:t>laniran</w:t>
      </w:r>
      <w:r w:rsidRPr="00BE6F42">
        <w:rPr>
          <w:rFonts w:ascii="Times New Roman" w:hAnsi="Times New Roman"/>
          <w:sz w:val="24"/>
          <w:szCs w:val="24"/>
        </w:rPr>
        <w:t>o je</w:t>
      </w:r>
      <w:r w:rsidR="0062498C" w:rsidRPr="00BE6F42">
        <w:rPr>
          <w:rFonts w:ascii="Times New Roman" w:hAnsi="Times New Roman"/>
          <w:sz w:val="24"/>
          <w:szCs w:val="24"/>
        </w:rPr>
        <w:t xml:space="preserve"> </w:t>
      </w:r>
      <w:r w:rsidR="009107B1">
        <w:rPr>
          <w:rFonts w:ascii="Times New Roman" w:hAnsi="Times New Roman"/>
          <w:sz w:val="24"/>
          <w:szCs w:val="24"/>
        </w:rPr>
        <w:t>2.274.127</w:t>
      </w:r>
      <w:r w:rsidR="00E44FD3" w:rsidRPr="00BE6F42">
        <w:rPr>
          <w:rFonts w:ascii="Times New Roman" w:hAnsi="Times New Roman"/>
          <w:sz w:val="24"/>
          <w:szCs w:val="24"/>
        </w:rPr>
        <w:t>,00</w:t>
      </w:r>
      <w:r w:rsidR="0062498C" w:rsidRPr="00BE6F42">
        <w:rPr>
          <w:rFonts w:ascii="Times New Roman" w:hAnsi="Times New Roman"/>
          <w:sz w:val="24"/>
          <w:szCs w:val="24"/>
        </w:rPr>
        <w:t xml:space="preserve"> kun</w:t>
      </w:r>
      <w:r w:rsidRPr="00BE6F42">
        <w:rPr>
          <w:rFonts w:ascii="Times New Roman" w:hAnsi="Times New Roman"/>
          <w:sz w:val="24"/>
          <w:szCs w:val="24"/>
        </w:rPr>
        <w:t xml:space="preserve">a, a utrošeno je </w:t>
      </w:r>
      <w:r w:rsidR="009107B1">
        <w:rPr>
          <w:rFonts w:ascii="Times New Roman" w:hAnsi="Times New Roman"/>
          <w:sz w:val="24"/>
          <w:szCs w:val="24"/>
        </w:rPr>
        <w:t>2.086.083,71</w:t>
      </w:r>
      <w:r w:rsidRPr="00BE6F42">
        <w:rPr>
          <w:rFonts w:ascii="Times New Roman" w:hAnsi="Times New Roman"/>
          <w:sz w:val="24"/>
          <w:szCs w:val="24"/>
        </w:rPr>
        <w:t xml:space="preserve"> kuna, odnosno </w:t>
      </w:r>
      <w:r w:rsidR="009107B1">
        <w:rPr>
          <w:rFonts w:ascii="Times New Roman" w:hAnsi="Times New Roman"/>
          <w:sz w:val="24"/>
          <w:szCs w:val="24"/>
        </w:rPr>
        <w:t>91,73</w:t>
      </w:r>
      <w:r w:rsidRPr="00BE6F42">
        <w:rPr>
          <w:rFonts w:ascii="Times New Roman" w:hAnsi="Times New Roman"/>
          <w:sz w:val="24"/>
          <w:szCs w:val="24"/>
        </w:rPr>
        <w:t>%</w:t>
      </w:r>
      <w:r w:rsidR="00BE6F42">
        <w:rPr>
          <w:rFonts w:ascii="Times New Roman" w:hAnsi="Times New Roman"/>
          <w:sz w:val="24"/>
          <w:szCs w:val="24"/>
        </w:rPr>
        <w:t>. O</w:t>
      </w:r>
      <w:r w:rsidR="0062498C" w:rsidRPr="00BE6F42">
        <w:rPr>
          <w:rFonts w:ascii="Times New Roman" w:hAnsi="Times New Roman"/>
          <w:sz w:val="24"/>
          <w:szCs w:val="24"/>
        </w:rPr>
        <w:t>dnos</w:t>
      </w:r>
      <w:r w:rsidRPr="00BE6F42">
        <w:rPr>
          <w:rFonts w:ascii="Times New Roman" w:hAnsi="Times New Roman"/>
          <w:sz w:val="24"/>
          <w:szCs w:val="24"/>
        </w:rPr>
        <w:t>i</w:t>
      </w:r>
      <w:r w:rsidR="0062498C" w:rsidRPr="00BE6F42">
        <w:rPr>
          <w:rFonts w:ascii="Times New Roman" w:hAnsi="Times New Roman"/>
          <w:sz w:val="24"/>
          <w:szCs w:val="24"/>
        </w:rPr>
        <w:t xml:space="preserve"> se na rashode za plaće, doprinose i </w:t>
      </w:r>
      <w:r w:rsidRPr="00BE6F42">
        <w:rPr>
          <w:rFonts w:ascii="Times New Roman" w:hAnsi="Times New Roman"/>
          <w:sz w:val="24"/>
          <w:szCs w:val="24"/>
        </w:rPr>
        <w:t>materijalne rashode (dolazak na posao, sl. put, zdravstvene usluge</w:t>
      </w:r>
      <w:r w:rsidR="00C92AD8">
        <w:rPr>
          <w:rFonts w:ascii="Times New Roman" w:hAnsi="Times New Roman"/>
          <w:sz w:val="24"/>
          <w:szCs w:val="24"/>
        </w:rPr>
        <w:t xml:space="preserve"> - </w:t>
      </w:r>
      <w:r w:rsidRPr="00BE6F42">
        <w:rPr>
          <w:rFonts w:ascii="Times New Roman" w:hAnsi="Times New Roman"/>
          <w:sz w:val="24"/>
          <w:szCs w:val="24"/>
        </w:rPr>
        <w:t>liječničk</w:t>
      </w:r>
      <w:r w:rsidR="00C92AD8">
        <w:rPr>
          <w:rFonts w:ascii="Times New Roman" w:hAnsi="Times New Roman"/>
          <w:sz w:val="24"/>
          <w:szCs w:val="24"/>
        </w:rPr>
        <w:t>e</w:t>
      </w:r>
      <w:r w:rsidRPr="00BE6F42">
        <w:rPr>
          <w:rFonts w:ascii="Times New Roman" w:hAnsi="Times New Roman"/>
          <w:sz w:val="24"/>
          <w:szCs w:val="24"/>
        </w:rPr>
        <w:t xml:space="preserve"> pregled</w:t>
      </w:r>
      <w:r w:rsidR="00C92AD8">
        <w:rPr>
          <w:rFonts w:ascii="Times New Roman" w:hAnsi="Times New Roman"/>
          <w:sz w:val="24"/>
          <w:szCs w:val="24"/>
        </w:rPr>
        <w:t>e</w:t>
      </w:r>
      <w:r w:rsidR="00BE6F42">
        <w:rPr>
          <w:rFonts w:ascii="Times New Roman" w:hAnsi="Times New Roman"/>
          <w:sz w:val="24"/>
          <w:szCs w:val="24"/>
        </w:rPr>
        <w:t>)</w:t>
      </w:r>
      <w:r w:rsidRPr="00BE6F42">
        <w:rPr>
          <w:rFonts w:ascii="Times New Roman" w:hAnsi="Times New Roman"/>
          <w:sz w:val="24"/>
          <w:szCs w:val="24"/>
        </w:rPr>
        <w:t>.</w:t>
      </w:r>
      <w:r w:rsidR="0062498C" w:rsidRPr="00BE6F42">
        <w:rPr>
          <w:rFonts w:ascii="Times New Roman" w:hAnsi="Times New Roman"/>
          <w:sz w:val="24"/>
          <w:szCs w:val="24"/>
        </w:rPr>
        <w:t xml:space="preserve"> </w:t>
      </w:r>
    </w:p>
    <w:p w:rsidR="009107B1" w:rsidRDefault="009107B1" w:rsidP="009107B1">
      <w:pPr>
        <w:pStyle w:val="Bezproreda"/>
        <w:ind w:firstLine="360"/>
        <w:jc w:val="both"/>
        <w:rPr>
          <w:rFonts w:ascii="Times New Roman" w:hAnsi="Times New Roman"/>
          <w:sz w:val="24"/>
          <w:szCs w:val="24"/>
        </w:rPr>
      </w:pPr>
      <w:r w:rsidRPr="00F84279">
        <w:rPr>
          <w:rFonts w:ascii="Times New Roman" w:hAnsi="Times New Roman"/>
          <w:b/>
          <w:bCs/>
          <w:sz w:val="24"/>
          <w:szCs w:val="24"/>
          <w:u w:val="single"/>
        </w:rPr>
        <w:t>Program 1015 Javna uprava</w:t>
      </w:r>
      <w:r>
        <w:rPr>
          <w:rFonts w:ascii="Times New Roman" w:hAnsi="Times New Roman"/>
          <w:sz w:val="24"/>
          <w:szCs w:val="24"/>
        </w:rPr>
        <w:t xml:space="preserve"> </w:t>
      </w:r>
      <w:r w:rsidR="00F8427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ko</w:t>
      </w:r>
      <w:r w:rsidR="00F84279">
        <w:rPr>
          <w:rFonts w:ascii="Times New Roman" w:hAnsi="Times New Roman"/>
          <w:sz w:val="24"/>
          <w:szCs w:val="24"/>
        </w:rPr>
        <w:t>munalna djelatnost planirana je u iznosu od 958.827,00 kuna a izvršena je u iznosu od 937.565.51 odnosno 97,78%.</w:t>
      </w:r>
    </w:p>
    <w:p w:rsidR="00F84279" w:rsidRDefault="00F84279" w:rsidP="00F84279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 A100043 Redovan rad planirana je u iznosu od 412.320,00 kuna a planirana je u iznosu od 408.843,71 kuna odnosno 99,16%.</w:t>
      </w:r>
    </w:p>
    <w:p w:rsidR="00F84279" w:rsidRDefault="00F84279" w:rsidP="00F84279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Aktivnost A100125 Troškovi osnivanja Komus Sirač planirana je u iznosu od 7.500,00 a izvršena je u iznosu od 1.375,00 odnosno 18,33%.</w:t>
      </w:r>
    </w:p>
    <w:p w:rsidR="00F84279" w:rsidRPr="00BE6F42" w:rsidRDefault="00F84279" w:rsidP="00F84279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92AD8">
        <w:rPr>
          <w:rFonts w:ascii="Times New Roman" w:hAnsi="Times New Roman"/>
          <w:b/>
          <w:sz w:val="24"/>
          <w:szCs w:val="24"/>
        </w:rPr>
        <w:t xml:space="preserve">Aktivnost K100046 Nabava strojeva i opreme </w:t>
      </w:r>
      <w:r w:rsidRPr="00BE6F42">
        <w:rPr>
          <w:rFonts w:ascii="Times New Roman" w:hAnsi="Times New Roman"/>
          <w:sz w:val="24"/>
          <w:szCs w:val="24"/>
        </w:rPr>
        <w:t xml:space="preserve">– planirana sredstva u iznosu od </w:t>
      </w:r>
      <w:r>
        <w:rPr>
          <w:rFonts w:ascii="Times New Roman" w:hAnsi="Times New Roman"/>
          <w:sz w:val="24"/>
          <w:szCs w:val="24"/>
        </w:rPr>
        <w:t>3</w:t>
      </w:r>
      <w:r w:rsidRPr="00BE6F42">
        <w:rPr>
          <w:rFonts w:ascii="Times New Roman" w:hAnsi="Times New Roman"/>
          <w:sz w:val="24"/>
          <w:szCs w:val="24"/>
        </w:rPr>
        <w:t>84.000,00 kuna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6F42">
        <w:rPr>
          <w:rFonts w:ascii="Times New Roman" w:hAnsi="Times New Roman"/>
          <w:sz w:val="24"/>
          <w:szCs w:val="24"/>
        </w:rPr>
        <w:t xml:space="preserve">utrošena su u iznosu od </w:t>
      </w:r>
      <w:r>
        <w:rPr>
          <w:rFonts w:ascii="Times New Roman" w:hAnsi="Times New Roman"/>
          <w:sz w:val="24"/>
          <w:szCs w:val="24"/>
        </w:rPr>
        <w:t>348.051,09</w:t>
      </w:r>
      <w:r w:rsidRPr="00BE6F42">
        <w:rPr>
          <w:rFonts w:ascii="Times New Roman" w:hAnsi="Times New Roman"/>
          <w:sz w:val="24"/>
          <w:szCs w:val="24"/>
        </w:rPr>
        <w:t xml:space="preserve"> kune, odnosno </w:t>
      </w:r>
      <w:r>
        <w:rPr>
          <w:rFonts w:ascii="Times New Roman" w:hAnsi="Times New Roman"/>
          <w:sz w:val="24"/>
          <w:szCs w:val="24"/>
        </w:rPr>
        <w:t>100,01</w:t>
      </w:r>
      <w:r w:rsidRPr="00BE6F42">
        <w:rPr>
          <w:rFonts w:ascii="Times New Roman" w:hAnsi="Times New Roman"/>
          <w:sz w:val="24"/>
          <w:szCs w:val="24"/>
        </w:rPr>
        <w:t xml:space="preserve">%, a predviđena su za nabavu potrebne komunalne opreme </w:t>
      </w:r>
      <w:r>
        <w:rPr>
          <w:rFonts w:ascii="Times New Roman" w:hAnsi="Times New Roman"/>
          <w:sz w:val="24"/>
          <w:szCs w:val="24"/>
        </w:rPr>
        <w:t>(kosilica, rider, trimer i dr.)</w:t>
      </w:r>
      <w:r w:rsidRPr="00BE6F42">
        <w:rPr>
          <w:rFonts w:ascii="Times New Roman" w:hAnsi="Times New Roman"/>
          <w:sz w:val="24"/>
          <w:szCs w:val="24"/>
        </w:rPr>
        <w:t xml:space="preserve"> te za nabavu </w:t>
      </w:r>
      <w:r>
        <w:rPr>
          <w:rFonts w:ascii="Times New Roman" w:hAnsi="Times New Roman"/>
          <w:sz w:val="24"/>
          <w:szCs w:val="24"/>
        </w:rPr>
        <w:t>službenog</w:t>
      </w:r>
      <w:r w:rsidRPr="00BE6F42">
        <w:rPr>
          <w:rFonts w:ascii="Times New Roman" w:hAnsi="Times New Roman"/>
          <w:sz w:val="24"/>
          <w:szCs w:val="24"/>
        </w:rPr>
        <w:t xml:space="preserve"> vozila</w:t>
      </w:r>
      <w:r>
        <w:rPr>
          <w:rFonts w:ascii="Times New Roman" w:hAnsi="Times New Roman"/>
          <w:sz w:val="24"/>
          <w:szCs w:val="24"/>
        </w:rPr>
        <w:t>.</w:t>
      </w:r>
    </w:p>
    <w:p w:rsidR="00F84279" w:rsidRPr="00BE6F42" w:rsidRDefault="00F84279" w:rsidP="00F84279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92AD8">
        <w:rPr>
          <w:rFonts w:ascii="Times New Roman" w:hAnsi="Times New Roman"/>
          <w:b/>
          <w:sz w:val="24"/>
          <w:szCs w:val="24"/>
        </w:rPr>
        <w:t xml:space="preserve">Aktivnost T100047 Održavanje strojeva i opreme </w:t>
      </w:r>
      <w:r w:rsidRPr="00BE6F42">
        <w:rPr>
          <w:rFonts w:ascii="Times New Roman" w:hAnsi="Times New Roman"/>
          <w:sz w:val="24"/>
          <w:szCs w:val="24"/>
        </w:rPr>
        <w:t xml:space="preserve">– sredstva planirana u iznosu od </w:t>
      </w:r>
      <w:r>
        <w:rPr>
          <w:rFonts w:ascii="Times New Roman" w:hAnsi="Times New Roman"/>
          <w:sz w:val="24"/>
          <w:szCs w:val="24"/>
        </w:rPr>
        <w:t>191.007,00</w:t>
      </w:r>
      <w:r w:rsidRPr="00BE6F42">
        <w:rPr>
          <w:rFonts w:ascii="Times New Roman" w:hAnsi="Times New Roman"/>
          <w:sz w:val="24"/>
          <w:szCs w:val="24"/>
        </w:rPr>
        <w:t xml:space="preserve"> kuna utrošena su u iznosu od </w:t>
      </w:r>
      <w:r>
        <w:rPr>
          <w:rFonts w:ascii="Times New Roman" w:hAnsi="Times New Roman"/>
          <w:sz w:val="24"/>
          <w:szCs w:val="24"/>
        </w:rPr>
        <w:t>179.295,71</w:t>
      </w:r>
      <w:r w:rsidRPr="00BE6F42">
        <w:rPr>
          <w:rFonts w:ascii="Times New Roman" w:hAnsi="Times New Roman"/>
          <w:sz w:val="24"/>
          <w:szCs w:val="24"/>
        </w:rPr>
        <w:t xml:space="preserve"> kune, odnosno </w:t>
      </w:r>
      <w:r>
        <w:rPr>
          <w:rFonts w:ascii="Times New Roman" w:hAnsi="Times New Roman"/>
          <w:sz w:val="24"/>
          <w:szCs w:val="24"/>
        </w:rPr>
        <w:t>93,87</w:t>
      </w:r>
      <w:r w:rsidRPr="00BE6F42">
        <w:rPr>
          <w:rFonts w:ascii="Times New Roman" w:hAnsi="Times New Roman"/>
          <w:sz w:val="24"/>
          <w:szCs w:val="24"/>
        </w:rPr>
        <w:t>%, a odnosi se na održavanje strojeva i opreme komunalnog pogona kao što su materijal i usluga održavanja voznog parka, komunalne opreme, postrojenja, registracije i osiguranje prijevoznih sredstava te motorni benzin, dizel gorivo i drugo.</w:t>
      </w:r>
    </w:p>
    <w:p w:rsidR="00F84279" w:rsidRPr="00BE6F42" w:rsidRDefault="00F84279" w:rsidP="00F84279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</w:p>
    <w:p w:rsidR="0062498C" w:rsidRPr="00BE6F42" w:rsidRDefault="0062498C" w:rsidP="00BE6F42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C92AD8">
        <w:rPr>
          <w:rFonts w:ascii="Times New Roman" w:hAnsi="Times New Roman"/>
          <w:b/>
          <w:sz w:val="24"/>
          <w:szCs w:val="24"/>
        </w:rPr>
        <w:t xml:space="preserve">Aktivnost A100044 Javi radovi </w:t>
      </w:r>
      <w:r w:rsidRPr="00BE6F42">
        <w:rPr>
          <w:rFonts w:ascii="Times New Roman" w:hAnsi="Times New Roman"/>
          <w:sz w:val="24"/>
          <w:szCs w:val="24"/>
        </w:rPr>
        <w:t xml:space="preserve">- revitalizacija javnih površina - Planirana sredstva u iznosu od </w:t>
      </w:r>
      <w:r w:rsidR="00E44FD3" w:rsidRPr="00BE6F42">
        <w:rPr>
          <w:rFonts w:ascii="Times New Roman" w:hAnsi="Times New Roman"/>
          <w:sz w:val="24"/>
          <w:szCs w:val="24"/>
        </w:rPr>
        <w:t>251.748,00</w:t>
      </w:r>
      <w:r w:rsidRPr="00BE6F42">
        <w:rPr>
          <w:rFonts w:ascii="Times New Roman" w:hAnsi="Times New Roman"/>
          <w:sz w:val="24"/>
          <w:szCs w:val="24"/>
        </w:rPr>
        <w:t xml:space="preserve"> kuna</w:t>
      </w:r>
      <w:r w:rsidR="008A3159" w:rsidRPr="00BE6F42">
        <w:rPr>
          <w:rFonts w:ascii="Times New Roman" w:hAnsi="Times New Roman"/>
          <w:sz w:val="24"/>
          <w:szCs w:val="24"/>
        </w:rPr>
        <w:t xml:space="preserve">, a </w:t>
      </w:r>
      <w:r w:rsidR="006434FC" w:rsidRPr="00BE6F42">
        <w:rPr>
          <w:rFonts w:ascii="Times New Roman" w:hAnsi="Times New Roman"/>
          <w:sz w:val="24"/>
          <w:szCs w:val="24"/>
        </w:rPr>
        <w:t xml:space="preserve">utrošena u iznosu od </w:t>
      </w:r>
      <w:r w:rsidR="00E44FD3" w:rsidRPr="00BE6F42">
        <w:rPr>
          <w:rFonts w:ascii="Times New Roman" w:hAnsi="Times New Roman"/>
          <w:sz w:val="24"/>
          <w:szCs w:val="24"/>
        </w:rPr>
        <w:t>212.157,31</w:t>
      </w:r>
      <w:r w:rsidR="006434FC" w:rsidRPr="00BE6F42">
        <w:rPr>
          <w:rFonts w:ascii="Times New Roman" w:hAnsi="Times New Roman"/>
          <w:sz w:val="24"/>
          <w:szCs w:val="24"/>
        </w:rPr>
        <w:t xml:space="preserve"> kuna </w:t>
      </w:r>
      <w:r w:rsidR="00E44FD3" w:rsidRPr="00BE6F42">
        <w:rPr>
          <w:rFonts w:ascii="Times New Roman" w:hAnsi="Times New Roman"/>
          <w:sz w:val="24"/>
          <w:szCs w:val="24"/>
        </w:rPr>
        <w:t>odnosno 84,27</w:t>
      </w:r>
      <w:r w:rsidR="006434FC" w:rsidRPr="00BE6F42">
        <w:rPr>
          <w:rFonts w:ascii="Times New Roman" w:hAnsi="Times New Roman"/>
          <w:sz w:val="24"/>
          <w:szCs w:val="24"/>
        </w:rPr>
        <w:t>%</w:t>
      </w:r>
      <w:r w:rsidR="00466FE2">
        <w:rPr>
          <w:rFonts w:ascii="Times New Roman" w:hAnsi="Times New Roman"/>
          <w:sz w:val="24"/>
          <w:szCs w:val="24"/>
        </w:rPr>
        <w:t xml:space="preserve"> za </w:t>
      </w:r>
      <w:r w:rsidRPr="00BE6F42">
        <w:rPr>
          <w:rFonts w:ascii="Times New Roman" w:hAnsi="Times New Roman"/>
          <w:sz w:val="24"/>
          <w:szCs w:val="24"/>
        </w:rPr>
        <w:t>plaće, doprinose i naknade radnicima javn</w:t>
      </w:r>
      <w:r w:rsidR="006434FC" w:rsidRPr="00BE6F42">
        <w:rPr>
          <w:rFonts w:ascii="Times New Roman" w:hAnsi="Times New Roman"/>
          <w:sz w:val="24"/>
          <w:szCs w:val="24"/>
        </w:rPr>
        <w:t>ih</w:t>
      </w:r>
      <w:r w:rsidRPr="00BE6F42">
        <w:rPr>
          <w:rFonts w:ascii="Times New Roman" w:hAnsi="Times New Roman"/>
          <w:sz w:val="24"/>
          <w:szCs w:val="24"/>
        </w:rPr>
        <w:t xml:space="preserve"> rad</w:t>
      </w:r>
      <w:r w:rsidR="006434FC" w:rsidRPr="00BE6F42">
        <w:rPr>
          <w:rFonts w:ascii="Times New Roman" w:hAnsi="Times New Roman"/>
          <w:sz w:val="24"/>
          <w:szCs w:val="24"/>
        </w:rPr>
        <w:t>ova</w:t>
      </w:r>
      <w:r w:rsidR="00466FE2">
        <w:rPr>
          <w:rFonts w:ascii="Times New Roman" w:hAnsi="Times New Roman"/>
          <w:sz w:val="24"/>
          <w:szCs w:val="24"/>
        </w:rPr>
        <w:t>. C</w:t>
      </w:r>
      <w:r w:rsidR="006434FC" w:rsidRPr="00BE6F42">
        <w:rPr>
          <w:rFonts w:ascii="Times New Roman" w:hAnsi="Times New Roman"/>
          <w:sz w:val="24"/>
          <w:szCs w:val="24"/>
        </w:rPr>
        <w:t xml:space="preserve">jelokupna aktivnost </w:t>
      </w:r>
      <w:r w:rsidRPr="00BE6F42">
        <w:rPr>
          <w:rFonts w:ascii="Times New Roman" w:hAnsi="Times New Roman"/>
          <w:sz w:val="24"/>
          <w:szCs w:val="24"/>
        </w:rPr>
        <w:t>financiran</w:t>
      </w:r>
      <w:r w:rsidR="006434FC" w:rsidRPr="00BE6F42">
        <w:rPr>
          <w:rFonts w:ascii="Times New Roman" w:hAnsi="Times New Roman"/>
          <w:sz w:val="24"/>
          <w:szCs w:val="24"/>
        </w:rPr>
        <w:t>a je</w:t>
      </w:r>
      <w:r w:rsidRPr="00BE6F42">
        <w:rPr>
          <w:rFonts w:ascii="Times New Roman" w:hAnsi="Times New Roman"/>
          <w:sz w:val="24"/>
          <w:szCs w:val="24"/>
        </w:rPr>
        <w:t xml:space="preserve"> od Hrvatskog zavoda za zapošljavanje.</w:t>
      </w:r>
    </w:p>
    <w:p w:rsidR="008A3159" w:rsidRPr="00BE6F42" w:rsidRDefault="008A3159" w:rsidP="00BE6F42">
      <w:pPr>
        <w:pStyle w:val="Bezproreda"/>
        <w:jc w:val="both"/>
        <w:rPr>
          <w:rFonts w:ascii="Times New Roman" w:hAnsi="Times New Roman"/>
          <w:sz w:val="24"/>
          <w:szCs w:val="24"/>
          <w:u w:val="single"/>
        </w:rPr>
      </w:pPr>
    </w:p>
    <w:p w:rsidR="0062498C" w:rsidRPr="00BE6F42" w:rsidRDefault="0062498C" w:rsidP="00E24BAE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b/>
          <w:sz w:val="24"/>
          <w:szCs w:val="24"/>
          <w:u w:val="single"/>
        </w:rPr>
        <w:t>Program 1016 Održavanje komunalne infrastrukture</w:t>
      </w:r>
      <w:r w:rsidRPr="00BE6F42">
        <w:rPr>
          <w:rFonts w:ascii="Times New Roman" w:hAnsi="Times New Roman"/>
          <w:sz w:val="24"/>
          <w:szCs w:val="24"/>
        </w:rPr>
        <w:t xml:space="preserve"> </w:t>
      </w:r>
      <w:r w:rsidR="005018FC" w:rsidRPr="00BE6F42">
        <w:rPr>
          <w:rFonts w:ascii="Times New Roman" w:hAnsi="Times New Roman"/>
          <w:sz w:val="24"/>
          <w:szCs w:val="24"/>
        </w:rPr>
        <w:t>planiran</w:t>
      </w:r>
      <w:r w:rsidR="00E44FD3" w:rsidRPr="00BE6F42">
        <w:rPr>
          <w:rFonts w:ascii="Times New Roman" w:hAnsi="Times New Roman"/>
          <w:sz w:val="24"/>
          <w:szCs w:val="24"/>
        </w:rPr>
        <w:t>o</w:t>
      </w:r>
      <w:r w:rsidR="005018FC" w:rsidRPr="00BE6F42">
        <w:rPr>
          <w:rFonts w:ascii="Times New Roman" w:hAnsi="Times New Roman"/>
          <w:sz w:val="24"/>
          <w:szCs w:val="24"/>
        </w:rPr>
        <w:t xml:space="preserve"> je u iznosu od </w:t>
      </w:r>
      <w:r w:rsidR="002219AD">
        <w:rPr>
          <w:rFonts w:ascii="Times New Roman" w:hAnsi="Times New Roman"/>
          <w:sz w:val="24"/>
          <w:szCs w:val="24"/>
        </w:rPr>
        <w:t>1.315.300,</w:t>
      </w:r>
      <w:r w:rsidR="005018FC" w:rsidRPr="00BE6F42">
        <w:rPr>
          <w:rFonts w:ascii="Times New Roman" w:hAnsi="Times New Roman"/>
          <w:sz w:val="24"/>
          <w:szCs w:val="24"/>
        </w:rPr>
        <w:t>00 kuna a izvršen</w:t>
      </w:r>
      <w:r w:rsidR="00E44FD3" w:rsidRPr="00BE6F42">
        <w:rPr>
          <w:rFonts w:ascii="Times New Roman" w:hAnsi="Times New Roman"/>
          <w:sz w:val="24"/>
          <w:szCs w:val="24"/>
        </w:rPr>
        <w:t>o je</w:t>
      </w:r>
      <w:r w:rsidR="005018FC" w:rsidRPr="00BE6F42">
        <w:rPr>
          <w:rFonts w:ascii="Times New Roman" w:hAnsi="Times New Roman"/>
          <w:sz w:val="24"/>
          <w:szCs w:val="24"/>
        </w:rPr>
        <w:t xml:space="preserve"> u iznosu od </w:t>
      </w:r>
      <w:r w:rsidR="002219AD">
        <w:rPr>
          <w:rFonts w:ascii="Times New Roman" w:hAnsi="Times New Roman"/>
          <w:sz w:val="24"/>
          <w:szCs w:val="24"/>
        </w:rPr>
        <w:t>1.148.518,20</w:t>
      </w:r>
      <w:r w:rsidR="005018FC" w:rsidRPr="00BE6F42">
        <w:rPr>
          <w:rFonts w:ascii="Times New Roman" w:hAnsi="Times New Roman"/>
          <w:sz w:val="24"/>
          <w:szCs w:val="24"/>
        </w:rPr>
        <w:t xml:space="preserve"> kun</w:t>
      </w:r>
      <w:r w:rsidR="00EC3005" w:rsidRPr="00BE6F42">
        <w:rPr>
          <w:rFonts w:ascii="Times New Roman" w:hAnsi="Times New Roman"/>
          <w:sz w:val="24"/>
          <w:szCs w:val="24"/>
        </w:rPr>
        <w:t>a</w:t>
      </w:r>
      <w:r w:rsidR="005018FC" w:rsidRPr="00BE6F42">
        <w:rPr>
          <w:rFonts w:ascii="Times New Roman" w:hAnsi="Times New Roman"/>
          <w:sz w:val="24"/>
          <w:szCs w:val="24"/>
        </w:rPr>
        <w:t xml:space="preserve">, odnosno </w:t>
      </w:r>
      <w:r w:rsidR="002219AD">
        <w:rPr>
          <w:rFonts w:ascii="Times New Roman" w:hAnsi="Times New Roman"/>
          <w:sz w:val="24"/>
          <w:szCs w:val="24"/>
        </w:rPr>
        <w:t>87,32</w:t>
      </w:r>
      <w:r w:rsidR="005018FC" w:rsidRPr="00BE6F42">
        <w:rPr>
          <w:rFonts w:ascii="Times New Roman" w:hAnsi="Times New Roman"/>
          <w:sz w:val="24"/>
          <w:szCs w:val="24"/>
        </w:rPr>
        <w:t>%</w:t>
      </w:r>
      <w:r w:rsidR="00E24BAE">
        <w:rPr>
          <w:rFonts w:ascii="Times New Roman" w:hAnsi="Times New Roman"/>
          <w:sz w:val="24"/>
          <w:szCs w:val="24"/>
        </w:rPr>
        <w:t>. U</w:t>
      </w:r>
      <w:r w:rsidR="00EC3005" w:rsidRPr="00BE6F42">
        <w:rPr>
          <w:rFonts w:ascii="Times New Roman" w:hAnsi="Times New Roman"/>
          <w:sz w:val="24"/>
          <w:szCs w:val="24"/>
        </w:rPr>
        <w:t>trošeno je za slijedeće aktivnosti:</w:t>
      </w:r>
    </w:p>
    <w:p w:rsidR="008813A9" w:rsidRPr="00BE6F42" w:rsidRDefault="0062498C" w:rsidP="00E24BAE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b/>
          <w:sz w:val="24"/>
          <w:szCs w:val="24"/>
        </w:rPr>
        <w:t>Aktivnost T100048 Održavanje nerazvrstanih cesta</w:t>
      </w:r>
      <w:r w:rsidRPr="00E24BAE">
        <w:rPr>
          <w:rFonts w:ascii="Times New Roman" w:hAnsi="Times New Roman"/>
          <w:sz w:val="24"/>
          <w:szCs w:val="24"/>
        </w:rPr>
        <w:t xml:space="preserve"> </w:t>
      </w:r>
      <w:r w:rsidRPr="00BE6F42">
        <w:rPr>
          <w:rFonts w:ascii="Times New Roman" w:hAnsi="Times New Roman"/>
          <w:sz w:val="24"/>
          <w:szCs w:val="24"/>
        </w:rPr>
        <w:t>–</w:t>
      </w:r>
      <w:r w:rsidR="005018FC" w:rsidRPr="00BE6F42">
        <w:rPr>
          <w:rFonts w:ascii="Times New Roman" w:hAnsi="Times New Roman"/>
          <w:sz w:val="24"/>
          <w:szCs w:val="24"/>
        </w:rPr>
        <w:t xml:space="preserve"> planirana </w:t>
      </w:r>
      <w:r w:rsidRPr="00BE6F42">
        <w:rPr>
          <w:rFonts w:ascii="Times New Roman" w:hAnsi="Times New Roman"/>
          <w:sz w:val="24"/>
          <w:szCs w:val="24"/>
        </w:rPr>
        <w:t xml:space="preserve">sredstva u iznosu od </w:t>
      </w:r>
      <w:r w:rsidR="002219AD">
        <w:rPr>
          <w:rFonts w:ascii="Times New Roman" w:hAnsi="Times New Roman"/>
          <w:sz w:val="24"/>
          <w:szCs w:val="24"/>
        </w:rPr>
        <w:t>1.003.500</w:t>
      </w:r>
      <w:r w:rsidRPr="00BE6F42">
        <w:rPr>
          <w:rFonts w:ascii="Times New Roman" w:hAnsi="Times New Roman"/>
          <w:sz w:val="24"/>
          <w:szCs w:val="24"/>
        </w:rPr>
        <w:t xml:space="preserve">,00 kuna </w:t>
      </w:r>
      <w:r w:rsidR="005018FC" w:rsidRPr="00BE6F42">
        <w:rPr>
          <w:rFonts w:ascii="Times New Roman" w:hAnsi="Times New Roman"/>
          <w:sz w:val="24"/>
          <w:szCs w:val="24"/>
        </w:rPr>
        <w:t xml:space="preserve">utrošena su u iznosu od </w:t>
      </w:r>
      <w:r w:rsidR="002219AD">
        <w:rPr>
          <w:rFonts w:ascii="Times New Roman" w:hAnsi="Times New Roman"/>
          <w:sz w:val="24"/>
          <w:szCs w:val="24"/>
        </w:rPr>
        <w:t>868.835,90</w:t>
      </w:r>
      <w:r w:rsidR="005018FC" w:rsidRPr="00BE6F42">
        <w:rPr>
          <w:rFonts w:ascii="Times New Roman" w:hAnsi="Times New Roman"/>
          <w:sz w:val="24"/>
          <w:szCs w:val="24"/>
        </w:rPr>
        <w:t xml:space="preserve"> kuna, odnosno </w:t>
      </w:r>
      <w:r w:rsidR="002219AD">
        <w:rPr>
          <w:rFonts w:ascii="Times New Roman" w:hAnsi="Times New Roman"/>
          <w:sz w:val="24"/>
          <w:szCs w:val="24"/>
        </w:rPr>
        <w:t>86,58</w:t>
      </w:r>
      <w:r w:rsidR="005018FC" w:rsidRPr="00BE6F42">
        <w:rPr>
          <w:rFonts w:ascii="Times New Roman" w:hAnsi="Times New Roman"/>
          <w:sz w:val="24"/>
          <w:szCs w:val="24"/>
        </w:rPr>
        <w:t>%,</w:t>
      </w:r>
      <w:r w:rsidR="00EC3005" w:rsidRPr="00BE6F42">
        <w:rPr>
          <w:rFonts w:ascii="Times New Roman" w:hAnsi="Times New Roman"/>
          <w:sz w:val="24"/>
          <w:szCs w:val="24"/>
        </w:rPr>
        <w:t xml:space="preserve"> </w:t>
      </w:r>
      <w:r w:rsidRPr="00BE6F42">
        <w:rPr>
          <w:rFonts w:ascii="Times New Roman" w:hAnsi="Times New Roman"/>
          <w:sz w:val="24"/>
          <w:szCs w:val="24"/>
        </w:rPr>
        <w:t>za</w:t>
      </w:r>
      <w:r w:rsidR="008813A9" w:rsidRPr="00BE6F42">
        <w:rPr>
          <w:rFonts w:ascii="Times New Roman" w:hAnsi="Times New Roman"/>
          <w:sz w:val="24"/>
          <w:szCs w:val="24"/>
        </w:rPr>
        <w:t>:</w:t>
      </w:r>
    </w:p>
    <w:p w:rsidR="008813A9" w:rsidRDefault="00EC3005" w:rsidP="00E24BAE">
      <w:pPr>
        <w:pStyle w:val="Bezproreda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E6F42">
        <w:rPr>
          <w:rFonts w:ascii="Times New Roman" w:hAnsi="Times New Roman"/>
          <w:sz w:val="24"/>
          <w:szCs w:val="24"/>
        </w:rPr>
        <w:t>kameni</w:t>
      </w:r>
      <w:r w:rsidR="0062498C" w:rsidRPr="00BE6F42">
        <w:rPr>
          <w:rFonts w:ascii="Times New Roman" w:hAnsi="Times New Roman"/>
          <w:sz w:val="24"/>
          <w:szCs w:val="24"/>
        </w:rPr>
        <w:t xml:space="preserve"> materijal potreban za održavanje nerazvrstanih cesta u iznosu od </w:t>
      </w:r>
      <w:r w:rsidR="002219AD">
        <w:rPr>
          <w:rFonts w:ascii="Times New Roman" w:hAnsi="Times New Roman"/>
          <w:sz w:val="24"/>
          <w:szCs w:val="24"/>
        </w:rPr>
        <w:t>99.485,04</w:t>
      </w:r>
      <w:r w:rsidR="0062498C" w:rsidRPr="00BE6F42">
        <w:rPr>
          <w:rFonts w:ascii="Times New Roman" w:hAnsi="Times New Roman"/>
          <w:sz w:val="24"/>
          <w:szCs w:val="24"/>
        </w:rPr>
        <w:t xml:space="preserve"> kuna, </w:t>
      </w:r>
    </w:p>
    <w:p w:rsidR="002219AD" w:rsidRPr="00BE6F42" w:rsidRDefault="00D95971" w:rsidP="00E24BAE">
      <w:pPr>
        <w:pStyle w:val="Bezproreda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usluge prijevoza kamenog materijala, </w:t>
      </w:r>
      <w:r w:rsidR="00800A92">
        <w:rPr>
          <w:rFonts w:ascii="Times New Roman" w:hAnsi="Times New Roman"/>
          <w:sz w:val="24"/>
          <w:szCs w:val="24"/>
        </w:rPr>
        <w:t xml:space="preserve">usluge održavanja </w:t>
      </w:r>
      <w:r>
        <w:rPr>
          <w:rFonts w:ascii="Times New Roman" w:hAnsi="Times New Roman"/>
          <w:sz w:val="24"/>
          <w:szCs w:val="24"/>
        </w:rPr>
        <w:t xml:space="preserve">i sanacije </w:t>
      </w:r>
      <w:r w:rsidR="00800A92">
        <w:rPr>
          <w:rFonts w:ascii="Times New Roman" w:hAnsi="Times New Roman"/>
          <w:sz w:val="24"/>
          <w:szCs w:val="24"/>
        </w:rPr>
        <w:t>cesta</w:t>
      </w:r>
      <w:r>
        <w:rPr>
          <w:rFonts w:ascii="Times New Roman" w:hAnsi="Times New Roman"/>
          <w:sz w:val="24"/>
          <w:szCs w:val="24"/>
        </w:rPr>
        <w:t xml:space="preserve">, poljskih puteva, košnja bankina i obrezivanje granja uz ceste i puteve </w:t>
      </w:r>
      <w:r w:rsidR="002219AD">
        <w:rPr>
          <w:rFonts w:ascii="Times New Roman" w:hAnsi="Times New Roman"/>
          <w:sz w:val="24"/>
          <w:szCs w:val="24"/>
        </w:rPr>
        <w:t>u iznosu od 715.453,90 kuna</w:t>
      </w:r>
    </w:p>
    <w:p w:rsidR="0062498C" w:rsidRPr="00BE6F42" w:rsidRDefault="0062498C" w:rsidP="00E24BAE">
      <w:pPr>
        <w:pStyle w:val="Bezproreda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BE6F42">
        <w:rPr>
          <w:rFonts w:ascii="Times New Roman" w:hAnsi="Times New Roman"/>
          <w:sz w:val="24"/>
          <w:szCs w:val="24"/>
        </w:rPr>
        <w:t>usluge zimsk</w:t>
      </w:r>
      <w:r w:rsidR="00BA6919">
        <w:rPr>
          <w:rFonts w:ascii="Times New Roman" w:hAnsi="Times New Roman"/>
          <w:sz w:val="24"/>
          <w:szCs w:val="24"/>
        </w:rPr>
        <w:t>e</w:t>
      </w:r>
      <w:r w:rsidRPr="00BE6F42">
        <w:rPr>
          <w:rFonts w:ascii="Times New Roman" w:hAnsi="Times New Roman"/>
          <w:sz w:val="24"/>
          <w:szCs w:val="24"/>
        </w:rPr>
        <w:t xml:space="preserve"> služb</w:t>
      </w:r>
      <w:r w:rsidR="00BA6919">
        <w:rPr>
          <w:rFonts w:ascii="Times New Roman" w:hAnsi="Times New Roman"/>
          <w:sz w:val="24"/>
          <w:szCs w:val="24"/>
        </w:rPr>
        <w:t>e</w:t>
      </w:r>
      <w:r w:rsidRPr="00BE6F42">
        <w:rPr>
          <w:rFonts w:ascii="Times New Roman" w:hAnsi="Times New Roman"/>
          <w:sz w:val="24"/>
          <w:szCs w:val="24"/>
        </w:rPr>
        <w:t xml:space="preserve"> u iznosu od </w:t>
      </w:r>
      <w:r w:rsidR="002219AD">
        <w:rPr>
          <w:rFonts w:ascii="Times New Roman" w:hAnsi="Times New Roman"/>
          <w:sz w:val="24"/>
          <w:szCs w:val="24"/>
        </w:rPr>
        <w:t>53.209,46</w:t>
      </w:r>
      <w:r w:rsidR="008813A9" w:rsidRPr="00BE6F42">
        <w:rPr>
          <w:rFonts w:ascii="Times New Roman" w:hAnsi="Times New Roman"/>
          <w:sz w:val="24"/>
          <w:szCs w:val="24"/>
        </w:rPr>
        <w:t xml:space="preserve"> </w:t>
      </w:r>
      <w:r w:rsidRPr="00BE6F42">
        <w:rPr>
          <w:rFonts w:ascii="Times New Roman" w:hAnsi="Times New Roman"/>
          <w:sz w:val="24"/>
          <w:szCs w:val="24"/>
        </w:rPr>
        <w:t>kun</w:t>
      </w:r>
      <w:r w:rsidR="008813A9" w:rsidRPr="00BE6F42">
        <w:rPr>
          <w:rFonts w:ascii="Times New Roman" w:hAnsi="Times New Roman"/>
          <w:sz w:val="24"/>
          <w:szCs w:val="24"/>
        </w:rPr>
        <w:t xml:space="preserve">e te </w:t>
      </w:r>
      <w:r w:rsidRPr="00BE6F42">
        <w:rPr>
          <w:rFonts w:ascii="Times New Roman" w:hAnsi="Times New Roman"/>
          <w:sz w:val="24"/>
          <w:szCs w:val="24"/>
        </w:rPr>
        <w:t>horizontaln</w:t>
      </w:r>
      <w:r w:rsidR="008813A9" w:rsidRPr="00BE6F42">
        <w:rPr>
          <w:rFonts w:ascii="Times New Roman" w:hAnsi="Times New Roman"/>
          <w:sz w:val="24"/>
          <w:szCs w:val="24"/>
        </w:rPr>
        <w:t>a</w:t>
      </w:r>
      <w:r w:rsidRPr="00BE6F42">
        <w:rPr>
          <w:rFonts w:ascii="Times New Roman" w:hAnsi="Times New Roman"/>
          <w:sz w:val="24"/>
          <w:szCs w:val="24"/>
        </w:rPr>
        <w:t xml:space="preserve"> i vertikaln</w:t>
      </w:r>
      <w:r w:rsidR="008813A9" w:rsidRPr="00BE6F42">
        <w:rPr>
          <w:rFonts w:ascii="Times New Roman" w:hAnsi="Times New Roman"/>
          <w:sz w:val="24"/>
          <w:szCs w:val="24"/>
        </w:rPr>
        <w:t>a</w:t>
      </w:r>
      <w:r w:rsidRPr="00BE6F42">
        <w:rPr>
          <w:rFonts w:ascii="Times New Roman" w:hAnsi="Times New Roman"/>
          <w:sz w:val="24"/>
          <w:szCs w:val="24"/>
        </w:rPr>
        <w:t xml:space="preserve"> signalizacij</w:t>
      </w:r>
      <w:r w:rsidR="008813A9" w:rsidRPr="00BE6F42">
        <w:rPr>
          <w:rFonts w:ascii="Times New Roman" w:hAnsi="Times New Roman"/>
          <w:sz w:val="24"/>
          <w:szCs w:val="24"/>
        </w:rPr>
        <w:t>a</w:t>
      </w:r>
      <w:r w:rsidRPr="00BE6F42">
        <w:rPr>
          <w:rFonts w:ascii="Times New Roman" w:hAnsi="Times New Roman"/>
          <w:sz w:val="24"/>
          <w:szCs w:val="24"/>
        </w:rPr>
        <w:t xml:space="preserve"> u iznosu od </w:t>
      </w:r>
      <w:r w:rsidR="002219AD">
        <w:rPr>
          <w:rFonts w:ascii="Times New Roman" w:hAnsi="Times New Roman"/>
          <w:sz w:val="24"/>
          <w:szCs w:val="24"/>
        </w:rPr>
        <w:t>687,50</w:t>
      </w:r>
      <w:r w:rsidRPr="00BE6F42">
        <w:rPr>
          <w:rFonts w:ascii="Times New Roman" w:hAnsi="Times New Roman"/>
          <w:sz w:val="24"/>
          <w:szCs w:val="24"/>
        </w:rPr>
        <w:t xml:space="preserve"> kuna.</w:t>
      </w:r>
    </w:p>
    <w:p w:rsidR="0062498C" w:rsidRPr="00BE6F42" w:rsidRDefault="0062498C" w:rsidP="00E24BAE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b/>
          <w:sz w:val="24"/>
          <w:szCs w:val="24"/>
        </w:rPr>
        <w:t>Aktivnost T100049 Održavanje javne rasvjete</w:t>
      </w:r>
      <w:r w:rsidRPr="00BE6F42">
        <w:rPr>
          <w:rFonts w:ascii="Times New Roman" w:hAnsi="Times New Roman"/>
          <w:sz w:val="24"/>
          <w:szCs w:val="24"/>
        </w:rPr>
        <w:t xml:space="preserve"> – </w:t>
      </w:r>
      <w:r w:rsidR="00E7003C" w:rsidRPr="00BE6F42">
        <w:rPr>
          <w:rFonts w:ascii="Times New Roman" w:hAnsi="Times New Roman"/>
          <w:sz w:val="24"/>
          <w:szCs w:val="24"/>
        </w:rPr>
        <w:t>planiran</w:t>
      </w:r>
      <w:r w:rsidRPr="00BE6F42">
        <w:rPr>
          <w:rFonts w:ascii="Times New Roman" w:hAnsi="Times New Roman"/>
          <w:sz w:val="24"/>
          <w:szCs w:val="24"/>
        </w:rPr>
        <w:t xml:space="preserve"> iznos od </w:t>
      </w:r>
      <w:r w:rsidR="00BA6919">
        <w:rPr>
          <w:rFonts w:ascii="Times New Roman" w:hAnsi="Times New Roman"/>
          <w:sz w:val="24"/>
          <w:szCs w:val="24"/>
        </w:rPr>
        <w:t>218.800</w:t>
      </w:r>
      <w:r w:rsidR="008813A9" w:rsidRPr="00BE6F42">
        <w:rPr>
          <w:rFonts w:ascii="Times New Roman" w:hAnsi="Times New Roman"/>
          <w:sz w:val="24"/>
          <w:szCs w:val="24"/>
        </w:rPr>
        <w:t>,</w:t>
      </w:r>
      <w:r w:rsidRPr="00BE6F42">
        <w:rPr>
          <w:rFonts w:ascii="Times New Roman" w:hAnsi="Times New Roman"/>
          <w:sz w:val="24"/>
          <w:szCs w:val="24"/>
        </w:rPr>
        <w:t xml:space="preserve">00 kuna </w:t>
      </w:r>
      <w:r w:rsidR="00E7003C" w:rsidRPr="00BE6F42">
        <w:rPr>
          <w:rFonts w:ascii="Times New Roman" w:hAnsi="Times New Roman"/>
          <w:sz w:val="24"/>
          <w:szCs w:val="24"/>
        </w:rPr>
        <w:t>utrošen</w:t>
      </w:r>
      <w:r w:rsidR="00BA6919">
        <w:rPr>
          <w:rFonts w:ascii="Times New Roman" w:hAnsi="Times New Roman"/>
          <w:sz w:val="24"/>
          <w:szCs w:val="24"/>
        </w:rPr>
        <w:t>o</w:t>
      </w:r>
      <w:r w:rsidR="00E7003C" w:rsidRPr="00BE6F42">
        <w:rPr>
          <w:rFonts w:ascii="Times New Roman" w:hAnsi="Times New Roman"/>
          <w:sz w:val="24"/>
          <w:szCs w:val="24"/>
        </w:rPr>
        <w:t xml:space="preserve"> je  </w:t>
      </w:r>
      <w:r w:rsidR="00BA6919">
        <w:rPr>
          <w:rFonts w:ascii="Times New Roman" w:hAnsi="Times New Roman"/>
          <w:sz w:val="24"/>
          <w:szCs w:val="24"/>
        </w:rPr>
        <w:t>209.640,77</w:t>
      </w:r>
      <w:r w:rsidR="00E7003C" w:rsidRPr="00BE6F42">
        <w:rPr>
          <w:rFonts w:ascii="Times New Roman" w:hAnsi="Times New Roman"/>
          <w:sz w:val="24"/>
          <w:szCs w:val="24"/>
        </w:rPr>
        <w:t xml:space="preserve"> kun</w:t>
      </w:r>
      <w:r w:rsidR="008813A9" w:rsidRPr="00BE6F42">
        <w:rPr>
          <w:rFonts w:ascii="Times New Roman" w:hAnsi="Times New Roman"/>
          <w:sz w:val="24"/>
          <w:szCs w:val="24"/>
        </w:rPr>
        <w:t>a</w:t>
      </w:r>
      <w:r w:rsidR="00E7003C" w:rsidRPr="00BE6F42">
        <w:rPr>
          <w:rFonts w:ascii="Times New Roman" w:hAnsi="Times New Roman"/>
          <w:sz w:val="24"/>
          <w:szCs w:val="24"/>
        </w:rPr>
        <w:t xml:space="preserve">, odnosno </w:t>
      </w:r>
      <w:r w:rsidR="00BA6919">
        <w:rPr>
          <w:rFonts w:ascii="Times New Roman" w:hAnsi="Times New Roman"/>
          <w:sz w:val="24"/>
          <w:szCs w:val="24"/>
        </w:rPr>
        <w:t>95,81</w:t>
      </w:r>
      <w:r w:rsidR="00E7003C" w:rsidRPr="00BE6F42">
        <w:rPr>
          <w:rFonts w:ascii="Times New Roman" w:hAnsi="Times New Roman"/>
          <w:sz w:val="24"/>
          <w:szCs w:val="24"/>
        </w:rPr>
        <w:t>%</w:t>
      </w:r>
      <w:r w:rsidR="00E24BAE">
        <w:rPr>
          <w:rFonts w:ascii="Times New Roman" w:hAnsi="Times New Roman"/>
          <w:sz w:val="24"/>
          <w:szCs w:val="24"/>
        </w:rPr>
        <w:t>. Z</w:t>
      </w:r>
      <w:r w:rsidRPr="00BE6F42">
        <w:rPr>
          <w:rFonts w:ascii="Times New Roman" w:hAnsi="Times New Roman"/>
          <w:sz w:val="24"/>
          <w:szCs w:val="24"/>
        </w:rPr>
        <w:t xml:space="preserve">a troškove električne energije javne rasvjete u iznosu od </w:t>
      </w:r>
      <w:r w:rsidR="00BA6919">
        <w:rPr>
          <w:rFonts w:ascii="Times New Roman" w:hAnsi="Times New Roman"/>
          <w:sz w:val="24"/>
          <w:szCs w:val="24"/>
        </w:rPr>
        <w:t>132.160,70</w:t>
      </w:r>
      <w:r w:rsidRPr="00BE6F42">
        <w:rPr>
          <w:rFonts w:ascii="Times New Roman" w:hAnsi="Times New Roman"/>
          <w:sz w:val="24"/>
          <w:szCs w:val="24"/>
        </w:rPr>
        <w:t xml:space="preserve"> kuna, usluge tekućeg i investicijskog održavanja javne rasvjete u iznosu od </w:t>
      </w:r>
      <w:r w:rsidR="00BA6919">
        <w:rPr>
          <w:rFonts w:ascii="Times New Roman" w:hAnsi="Times New Roman"/>
          <w:sz w:val="24"/>
          <w:szCs w:val="24"/>
        </w:rPr>
        <w:t>70.677,88</w:t>
      </w:r>
      <w:r w:rsidRPr="00BE6F42">
        <w:rPr>
          <w:rFonts w:ascii="Times New Roman" w:hAnsi="Times New Roman"/>
          <w:sz w:val="24"/>
          <w:szCs w:val="24"/>
        </w:rPr>
        <w:t xml:space="preserve"> kuna te za nabavu, popravak i postavljanje Božićnih ukrasa u iznosu od </w:t>
      </w:r>
      <w:r w:rsidR="00BA6919">
        <w:rPr>
          <w:rFonts w:ascii="Times New Roman" w:hAnsi="Times New Roman"/>
          <w:sz w:val="24"/>
          <w:szCs w:val="24"/>
        </w:rPr>
        <w:t>6.802,19</w:t>
      </w:r>
      <w:r w:rsidRPr="00BE6F42">
        <w:rPr>
          <w:rFonts w:ascii="Times New Roman" w:hAnsi="Times New Roman"/>
          <w:sz w:val="24"/>
          <w:szCs w:val="24"/>
        </w:rPr>
        <w:t xml:space="preserve"> kuna</w:t>
      </w:r>
      <w:r w:rsidR="00BA6919">
        <w:rPr>
          <w:rFonts w:ascii="Times New Roman" w:hAnsi="Times New Roman"/>
          <w:sz w:val="24"/>
          <w:szCs w:val="24"/>
        </w:rPr>
        <w:t>.</w:t>
      </w:r>
    </w:p>
    <w:p w:rsidR="00AF0C5C" w:rsidRPr="00BE6F42" w:rsidRDefault="0062498C" w:rsidP="00E24BAE">
      <w:pPr>
        <w:pStyle w:val="Bezprored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b/>
          <w:sz w:val="24"/>
          <w:szCs w:val="24"/>
        </w:rPr>
        <w:t>Aktivnost T100050 Održavanje javnih i zelenih površina</w:t>
      </w:r>
      <w:r w:rsidRPr="00E24BAE">
        <w:rPr>
          <w:rFonts w:ascii="Times New Roman" w:hAnsi="Times New Roman"/>
          <w:sz w:val="24"/>
          <w:szCs w:val="24"/>
        </w:rPr>
        <w:t xml:space="preserve"> </w:t>
      </w:r>
      <w:r w:rsidRPr="00BE6F42">
        <w:rPr>
          <w:rFonts w:ascii="Times New Roman" w:hAnsi="Times New Roman"/>
          <w:sz w:val="24"/>
          <w:szCs w:val="24"/>
        </w:rPr>
        <w:t xml:space="preserve">– </w:t>
      </w:r>
      <w:r w:rsidR="00E7003C" w:rsidRPr="00BE6F42">
        <w:rPr>
          <w:rFonts w:ascii="Times New Roman" w:hAnsi="Times New Roman"/>
          <w:sz w:val="24"/>
          <w:szCs w:val="24"/>
        </w:rPr>
        <w:t xml:space="preserve">planirana </w:t>
      </w:r>
      <w:r w:rsidRPr="00BE6F42">
        <w:rPr>
          <w:rFonts w:ascii="Times New Roman" w:hAnsi="Times New Roman"/>
          <w:sz w:val="24"/>
          <w:szCs w:val="24"/>
        </w:rPr>
        <w:t xml:space="preserve">sredstva u iznosu od </w:t>
      </w:r>
      <w:r w:rsidR="00BA6919">
        <w:rPr>
          <w:rFonts w:ascii="Times New Roman" w:hAnsi="Times New Roman"/>
          <w:sz w:val="24"/>
          <w:szCs w:val="24"/>
        </w:rPr>
        <w:t>47.</w:t>
      </w:r>
      <w:r w:rsidR="00AF0C5C" w:rsidRPr="00BE6F42">
        <w:rPr>
          <w:rFonts w:ascii="Times New Roman" w:hAnsi="Times New Roman"/>
          <w:sz w:val="24"/>
          <w:szCs w:val="24"/>
        </w:rPr>
        <w:t>000</w:t>
      </w:r>
      <w:r w:rsidRPr="00BE6F42">
        <w:rPr>
          <w:rFonts w:ascii="Times New Roman" w:hAnsi="Times New Roman"/>
          <w:sz w:val="24"/>
          <w:szCs w:val="24"/>
        </w:rPr>
        <w:t xml:space="preserve">,00 kuna </w:t>
      </w:r>
      <w:r w:rsidR="00E7003C" w:rsidRPr="00BE6F42">
        <w:rPr>
          <w:rFonts w:ascii="Times New Roman" w:hAnsi="Times New Roman"/>
          <w:sz w:val="24"/>
          <w:szCs w:val="24"/>
        </w:rPr>
        <w:t xml:space="preserve">utrošena su u iznosu od </w:t>
      </w:r>
      <w:r w:rsidR="00BA6919">
        <w:rPr>
          <w:rFonts w:ascii="Times New Roman" w:hAnsi="Times New Roman"/>
          <w:sz w:val="24"/>
          <w:szCs w:val="24"/>
        </w:rPr>
        <w:t>29.818,52</w:t>
      </w:r>
      <w:r w:rsidR="00E7003C" w:rsidRPr="00BE6F42">
        <w:rPr>
          <w:rFonts w:ascii="Times New Roman" w:hAnsi="Times New Roman"/>
          <w:sz w:val="24"/>
          <w:szCs w:val="24"/>
        </w:rPr>
        <w:t xml:space="preserve"> kun</w:t>
      </w:r>
      <w:r w:rsidR="00AF0C5C" w:rsidRPr="00BE6F42">
        <w:rPr>
          <w:rFonts w:ascii="Times New Roman" w:hAnsi="Times New Roman"/>
          <w:sz w:val="24"/>
          <w:szCs w:val="24"/>
        </w:rPr>
        <w:t>a</w:t>
      </w:r>
      <w:r w:rsidR="00E7003C" w:rsidRPr="00BE6F42">
        <w:rPr>
          <w:rFonts w:ascii="Times New Roman" w:hAnsi="Times New Roman"/>
          <w:sz w:val="24"/>
          <w:szCs w:val="24"/>
        </w:rPr>
        <w:t xml:space="preserve">, odnosno </w:t>
      </w:r>
      <w:r w:rsidR="00BA6919">
        <w:rPr>
          <w:rFonts w:ascii="Times New Roman" w:hAnsi="Times New Roman"/>
          <w:sz w:val="24"/>
          <w:szCs w:val="24"/>
        </w:rPr>
        <w:t>63,44</w:t>
      </w:r>
      <w:r w:rsidR="00E7003C" w:rsidRPr="00BE6F42">
        <w:rPr>
          <w:rFonts w:ascii="Times New Roman" w:hAnsi="Times New Roman"/>
          <w:sz w:val="24"/>
          <w:szCs w:val="24"/>
        </w:rPr>
        <w:t>%</w:t>
      </w:r>
      <w:r w:rsidR="00AF0C5C" w:rsidRPr="00BE6F42">
        <w:rPr>
          <w:rFonts w:ascii="Times New Roman" w:hAnsi="Times New Roman"/>
          <w:sz w:val="24"/>
          <w:szCs w:val="24"/>
        </w:rPr>
        <w:t xml:space="preserve"> </w:t>
      </w:r>
      <w:r w:rsidR="00E7003C" w:rsidRPr="00BE6F42">
        <w:rPr>
          <w:rFonts w:ascii="Times New Roman" w:hAnsi="Times New Roman"/>
          <w:sz w:val="24"/>
          <w:szCs w:val="24"/>
        </w:rPr>
        <w:t>plana</w:t>
      </w:r>
      <w:r w:rsidR="00E24BAE">
        <w:rPr>
          <w:rFonts w:ascii="Times New Roman" w:hAnsi="Times New Roman"/>
          <w:sz w:val="24"/>
          <w:szCs w:val="24"/>
        </w:rPr>
        <w:t>, kako slijedi:</w:t>
      </w:r>
    </w:p>
    <w:p w:rsidR="00E24BAE" w:rsidRDefault="00332F4C" w:rsidP="00B57FC2">
      <w:pPr>
        <w:pStyle w:val="Bezproreda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M</w:t>
      </w:r>
      <w:r w:rsidR="0062498C" w:rsidRPr="00E24BAE">
        <w:rPr>
          <w:rFonts w:ascii="Times New Roman" w:hAnsi="Times New Roman"/>
          <w:sz w:val="24"/>
          <w:szCs w:val="24"/>
        </w:rPr>
        <w:t>aterijal</w:t>
      </w:r>
      <w:r w:rsidR="006D0BA7" w:rsidRPr="00E24BAE">
        <w:rPr>
          <w:rFonts w:ascii="Times New Roman" w:hAnsi="Times New Roman"/>
          <w:sz w:val="24"/>
          <w:szCs w:val="24"/>
        </w:rPr>
        <w:t xml:space="preserve"> za </w:t>
      </w:r>
      <w:r w:rsidR="0062498C" w:rsidRPr="00E24BAE">
        <w:rPr>
          <w:rFonts w:ascii="Times New Roman" w:hAnsi="Times New Roman"/>
          <w:sz w:val="24"/>
          <w:szCs w:val="24"/>
        </w:rPr>
        <w:t>održavanja javnih površina</w:t>
      </w:r>
      <w:r w:rsidR="006D0BA7" w:rsidRPr="00E24BAE">
        <w:rPr>
          <w:rFonts w:ascii="Times New Roman" w:hAnsi="Times New Roman"/>
          <w:sz w:val="24"/>
          <w:szCs w:val="24"/>
        </w:rPr>
        <w:t xml:space="preserve"> u iznosu od </w:t>
      </w:r>
      <w:r w:rsidR="00BA6919">
        <w:rPr>
          <w:rFonts w:ascii="Times New Roman" w:hAnsi="Times New Roman"/>
          <w:sz w:val="24"/>
          <w:szCs w:val="24"/>
        </w:rPr>
        <w:t>9.824,77</w:t>
      </w:r>
      <w:r w:rsidR="006D0BA7" w:rsidRPr="00E24BAE">
        <w:rPr>
          <w:rFonts w:ascii="Times New Roman" w:hAnsi="Times New Roman"/>
          <w:sz w:val="24"/>
          <w:szCs w:val="24"/>
        </w:rPr>
        <w:t xml:space="preserve"> kuna utrošen za: flaks, boje, emulziju za klupe</w:t>
      </w:r>
      <w:r w:rsidR="0062498C" w:rsidRPr="00E24BAE">
        <w:rPr>
          <w:rFonts w:ascii="Times New Roman" w:hAnsi="Times New Roman"/>
          <w:sz w:val="24"/>
          <w:szCs w:val="24"/>
        </w:rPr>
        <w:t xml:space="preserve">, </w:t>
      </w:r>
      <w:r w:rsidR="006D0BA7" w:rsidRPr="00E24BAE">
        <w:rPr>
          <w:rFonts w:ascii="Times New Roman" w:hAnsi="Times New Roman"/>
          <w:sz w:val="24"/>
          <w:szCs w:val="24"/>
        </w:rPr>
        <w:t>kistove, autost</w:t>
      </w:r>
      <w:r w:rsidR="002F0C77" w:rsidRPr="00E24BAE">
        <w:rPr>
          <w:rFonts w:ascii="Times New Roman" w:hAnsi="Times New Roman"/>
          <w:sz w:val="24"/>
          <w:szCs w:val="24"/>
        </w:rPr>
        <w:t>o</w:t>
      </w:r>
      <w:r w:rsidR="006D0BA7" w:rsidRPr="00E24BAE">
        <w:rPr>
          <w:rFonts w:ascii="Times New Roman" w:hAnsi="Times New Roman"/>
          <w:sz w:val="24"/>
          <w:szCs w:val="24"/>
        </w:rPr>
        <w:t>pere, travnatu smjesu</w:t>
      </w:r>
      <w:r w:rsidR="00F44946" w:rsidRPr="00E24BAE">
        <w:rPr>
          <w:rFonts w:ascii="Times New Roman" w:hAnsi="Times New Roman"/>
          <w:sz w:val="24"/>
          <w:szCs w:val="24"/>
        </w:rPr>
        <w:t xml:space="preserve"> te</w:t>
      </w:r>
      <w:r w:rsidR="006D0BA7" w:rsidRPr="00E24BAE">
        <w:rPr>
          <w:rFonts w:ascii="Times New Roman" w:hAnsi="Times New Roman"/>
          <w:sz w:val="24"/>
          <w:szCs w:val="24"/>
        </w:rPr>
        <w:t xml:space="preserve"> bambus</w:t>
      </w:r>
      <w:r w:rsidR="002F0C77" w:rsidRPr="00E24BAE">
        <w:rPr>
          <w:rFonts w:ascii="Times New Roman" w:hAnsi="Times New Roman"/>
          <w:sz w:val="24"/>
          <w:szCs w:val="24"/>
        </w:rPr>
        <w:t>e</w:t>
      </w:r>
      <w:r w:rsidR="006D0BA7" w:rsidRPr="00E24BAE">
        <w:rPr>
          <w:rFonts w:ascii="Times New Roman" w:hAnsi="Times New Roman"/>
          <w:sz w:val="24"/>
          <w:szCs w:val="24"/>
        </w:rPr>
        <w:t xml:space="preserve"> uz sadnice drveća</w:t>
      </w:r>
      <w:r w:rsidR="00BA6919">
        <w:rPr>
          <w:rFonts w:ascii="Times New Roman" w:hAnsi="Times New Roman"/>
          <w:sz w:val="24"/>
          <w:szCs w:val="24"/>
        </w:rPr>
        <w:t>.</w:t>
      </w:r>
    </w:p>
    <w:p w:rsidR="00BA6919" w:rsidRDefault="006D0BA7" w:rsidP="00BA6919">
      <w:pPr>
        <w:pStyle w:val="Bezproreda"/>
        <w:numPr>
          <w:ilvl w:val="1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24BAE">
        <w:rPr>
          <w:rFonts w:ascii="Times New Roman" w:hAnsi="Times New Roman"/>
          <w:sz w:val="24"/>
          <w:szCs w:val="24"/>
        </w:rPr>
        <w:t>R</w:t>
      </w:r>
      <w:r w:rsidR="00E7003C" w:rsidRPr="00E24BAE">
        <w:rPr>
          <w:rFonts w:ascii="Times New Roman" w:hAnsi="Times New Roman"/>
          <w:sz w:val="24"/>
          <w:szCs w:val="24"/>
        </w:rPr>
        <w:t>ashod</w:t>
      </w:r>
      <w:r w:rsidRPr="00E24BAE">
        <w:rPr>
          <w:rFonts w:ascii="Times New Roman" w:hAnsi="Times New Roman"/>
          <w:sz w:val="24"/>
          <w:szCs w:val="24"/>
        </w:rPr>
        <w:t>i</w:t>
      </w:r>
      <w:r w:rsidR="00E7003C" w:rsidRPr="00E24BAE">
        <w:rPr>
          <w:rFonts w:ascii="Times New Roman" w:hAnsi="Times New Roman"/>
          <w:sz w:val="24"/>
          <w:szCs w:val="24"/>
        </w:rPr>
        <w:t xml:space="preserve"> za usluge </w:t>
      </w:r>
      <w:r w:rsidRPr="00E24BAE">
        <w:rPr>
          <w:rFonts w:ascii="Times New Roman" w:hAnsi="Times New Roman"/>
          <w:sz w:val="24"/>
          <w:szCs w:val="24"/>
        </w:rPr>
        <w:t xml:space="preserve">održavanja javnih površina u iznosu od </w:t>
      </w:r>
      <w:r w:rsidR="00BA6919">
        <w:rPr>
          <w:rFonts w:ascii="Times New Roman" w:hAnsi="Times New Roman"/>
          <w:sz w:val="24"/>
          <w:szCs w:val="24"/>
        </w:rPr>
        <w:t>19.993,75</w:t>
      </w:r>
      <w:r w:rsidRPr="00E24BAE">
        <w:rPr>
          <w:rFonts w:ascii="Times New Roman" w:hAnsi="Times New Roman"/>
          <w:sz w:val="24"/>
          <w:szCs w:val="24"/>
        </w:rPr>
        <w:t xml:space="preserve"> kuna utrošeni su </w:t>
      </w:r>
      <w:r w:rsidR="00E7003C" w:rsidRPr="00E24BAE">
        <w:rPr>
          <w:rFonts w:ascii="Times New Roman" w:hAnsi="Times New Roman"/>
          <w:sz w:val="24"/>
          <w:szCs w:val="24"/>
        </w:rPr>
        <w:t>za</w:t>
      </w:r>
      <w:r w:rsidR="00333DF9" w:rsidRPr="00E24BAE">
        <w:rPr>
          <w:rFonts w:ascii="Times New Roman" w:hAnsi="Times New Roman"/>
          <w:sz w:val="24"/>
          <w:szCs w:val="24"/>
        </w:rPr>
        <w:t>:</w:t>
      </w:r>
      <w:r w:rsidR="00E24BAE" w:rsidRPr="00E24BAE">
        <w:rPr>
          <w:rFonts w:ascii="Times New Roman" w:hAnsi="Times New Roman"/>
          <w:sz w:val="24"/>
          <w:szCs w:val="24"/>
        </w:rPr>
        <w:t xml:space="preserve"> </w:t>
      </w:r>
      <w:r w:rsidR="00BA6919">
        <w:rPr>
          <w:rFonts w:ascii="Times New Roman" w:hAnsi="Times New Roman"/>
          <w:sz w:val="24"/>
          <w:szCs w:val="24"/>
        </w:rPr>
        <w:t xml:space="preserve"> p</w:t>
      </w:r>
      <w:r w:rsidR="00BA6919" w:rsidRPr="00BA6919">
        <w:rPr>
          <w:rFonts w:ascii="Times New Roman" w:hAnsi="Times New Roman"/>
          <w:sz w:val="24"/>
          <w:szCs w:val="24"/>
        </w:rPr>
        <w:t>ostavljanje lima i oluka na bunaru u Šibovcu,</w:t>
      </w:r>
      <w:r w:rsidR="00BA6919">
        <w:rPr>
          <w:rFonts w:ascii="Times New Roman" w:hAnsi="Times New Roman"/>
          <w:sz w:val="24"/>
          <w:szCs w:val="24"/>
        </w:rPr>
        <w:t xml:space="preserve"> </w:t>
      </w:r>
      <w:r w:rsidR="00BA6919" w:rsidRPr="00BA6919">
        <w:rPr>
          <w:rFonts w:ascii="Times New Roman" w:hAnsi="Times New Roman"/>
          <w:sz w:val="24"/>
          <w:szCs w:val="24"/>
        </w:rPr>
        <w:t>Usluge prijevoza 85 kom ukrasnog bilja iz Zagreba</w:t>
      </w:r>
      <w:r w:rsidR="00BA6919">
        <w:rPr>
          <w:rFonts w:ascii="Times New Roman" w:hAnsi="Times New Roman"/>
          <w:sz w:val="24"/>
          <w:szCs w:val="24"/>
        </w:rPr>
        <w:t xml:space="preserve">, </w:t>
      </w:r>
      <w:r w:rsidR="00BA6919" w:rsidRPr="00BA6919">
        <w:rPr>
          <w:rFonts w:ascii="Times New Roman" w:hAnsi="Times New Roman"/>
          <w:sz w:val="24"/>
          <w:szCs w:val="24"/>
        </w:rPr>
        <w:t>kopanje rupa za sadnju drveća</w:t>
      </w:r>
      <w:r w:rsidR="00BA6919">
        <w:rPr>
          <w:rFonts w:ascii="Times New Roman" w:hAnsi="Times New Roman"/>
          <w:sz w:val="24"/>
          <w:szCs w:val="24"/>
        </w:rPr>
        <w:t xml:space="preserve">, </w:t>
      </w:r>
      <w:r w:rsidR="00BA6919" w:rsidRPr="00BA6919">
        <w:rPr>
          <w:rFonts w:ascii="Times New Roman" w:hAnsi="Times New Roman"/>
          <w:sz w:val="24"/>
          <w:szCs w:val="24"/>
        </w:rPr>
        <w:t>iskop panjeva u ul.N</w:t>
      </w:r>
      <w:r w:rsidR="00BA6919">
        <w:rPr>
          <w:rFonts w:ascii="Times New Roman" w:hAnsi="Times New Roman"/>
          <w:sz w:val="24"/>
          <w:szCs w:val="24"/>
        </w:rPr>
        <w:t>.</w:t>
      </w:r>
      <w:r w:rsidR="00BA6919" w:rsidRPr="00BA6919">
        <w:rPr>
          <w:rFonts w:ascii="Times New Roman" w:hAnsi="Times New Roman"/>
          <w:sz w:val="24"/>
          <w:szCs w:val="24"/>
        </w:rPr>
        <w:t>Š.Zrinskog</w:t>
      </w:r>
      <w:r w:rsidR="00BA6919">
        <w:rPr>
          <w:rFonts w:ascii="Times New Roman" w:hAnsi="Times New Roman"/>
          <w:sz w:val="24"/>
          <w:szCs w:val="24"/>
        </w:rPr>
        <w:t xml:space="preserve">,  </w:t>
      </w:r>
      <w:r w:rsidR="00BA6919" w:rsidRPr="00BA6919">
        <w:rPr>
          <w:rFonts w:ascii="Times New Roman" w:hAnsi="Times New Roman"/>
          <w:sz w:val="24"/>
          <w:szCs w:val="24"/>
        </w:rPr>
        <w:t>obrada drva za sjedalice za ljuljačke</w:t>
      </w:r>
      <w:r w:rsidR="00BA6919">
        <w:rPr>
          <w:rFonts w:ascii="Times New Roman" w:hAnsi="Times New Roman"/>
          <w:sz w:val="24"/>
          <w:szCs w:val="24"/>
        </w:rPr>
        <w:t xml:space="preserve">, </w:t>
      </w:r>
      <w:r w:rsidR="00BA6919" w:rsidRPr="00BA6919">
        <w:rPr>
          <w:rFonts w:ascii="Times New Roman" w:hAnsi="Times New Roman"/>
          <w:sz w:val="24"/>
          <w:szCs w:val="24"/>
        </w:rPr>
        <w:t>Radovi dizalicom za visinske radove</w:t>
      </w:r>
      <w:r w:rsidR="00BA6919">
        <w:rPr>
          <w:rFonts w:ascii="Times New Roman" w:hAnsi="Times New Roman"/>
          <w:sz w:val="24"/>
          <w:szCs w:val="24"/>
        </w:rPr>
        <w:t xml:space="preserve">. </w:t>
      </w:r>
    </w:p>
    <w:p w:rsidR="003E7C17" w:rsidRPr="003E7C17" w:rsidRDefault="0062498C" w:rsidP="00FE71E6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E7C17">
        <w:rPr>
          <w:rFonts w:ascii="Times New Roman" w:hAnsi="Times New Roman"/>
          <w:b/>
          <w:sz w:val="24"/>
          <w:szCs w:val="24"/>
        </w:rPr>
        <w:t>Aktivnost T100068 Održavanje ostale infrastrukture</w:t>
      </w:r>
      <w:r w:rsidRPr="003E7C17">
        <w:rPr>
          <w:rFonts w:ascii="Times New Roman" w:hAnsi="Times New Roman"/>
          <w:sz w:val="24"/>
          <w:szCs w:val="24"/>
        </w:rPr>
        <w:t xml:space="preserve"> – </w:t>
      </w:r>
      <w:r w:rsidR="00247A5A" w:rsidRPr="003E7C17">
        <w:rPr>
          <w:rFonts w:ascii="Times New Roman" w:hAnsi="Times New Roman"/>
          <w:sz w:val="24"/>
          <w:szCs w:val="24"/>
        </w:rPr>
        <w:t xml:space="preserve">planirana </w:t>
      </w:r>
      <w:r w:rsidRPr="003E7C17">
        <w:rPr>
          <w:rFonts w:ascii="Times New Roman" w:hAnsi="Times New Roman"/>
          <w:sz w:val="24"/>
          <w:szCs w:val="24"/>
        </w:rPr>
        <w:t xml:space="preserve">sredstva u iznosu od </w:t>
      </w:r>
      <w:r w:rsidR="00BA6919" w:rsidRPr="003E7C17">
        <w:rPr>
          <w:rFonts w:ascii="Times New Roman" w:hAnsi="Times New Roman"/>
          <w:sz w:val="24"/>
          <w:szCs w:val="24"/>
        </w:rPr>
        <w:t>8.000,00</w:t>
      </w:r>
      <w:r w:rsidRPr="003E7C17">
        <w:rPr>
          <w:rFonts w:ascii="Times New Roman" w:hAnsi="Times New Roman"/>
          <w:sz w:val="24"/>
          <w:szCs w:val="24"/>
        </w:rPr>
        <w:t xml:space="preserve"> kuna </w:t>
      </w:r>
      <w:r w:rsidR="00247A5A" w:rsidRPr="003E7C17">
        <w:rPr>
          <w:rFonts w:ascii="Times New Roman" w:hAnsi="Times New Roman"/>
          <w:sz w:val="24"/>
          <w:szCs w:val="24"/>
        </w:rPr>
        <w:t xml:space="preserve">utrošena su u iznosu </w:t>
      </w:r>
      <w:r w:rsidR="00BA6919" w:rsidRPr="003E7C17">
        <w:rPr>
          <w:rFonts w:ascii="Times New Roman" w:hAnsi="Times New Roman"/>
          <w:sz w:val="24"/>
          <w:szCs w:val="24"/>
        </w:rPr>
        <w:t>2.660,51</w:t>
      </w:r>
      <w:r w:rsidR="00247A5A" w:rsidRPr="003E7C17">
        <w:rPr>
          <w:rFonts w:ascii="Times New Roman" w:hAnsi="Times New Roman"/>
          <w:sz w:val="24"/>
          <w:szCs w:val="24"/>
        </w:rPr>
        <w:t xml:space="preserve"> kuna, odnosno </w:t>
      </w:r>
      <w:r w:rsidR="00BA6919" w:rsidRPr="003E7C17">
        <w:rPr>
          <w:rFonts w:ascii="Times New Roman" w:hAnsi="Times New Roman"/>
          <w:sz w:val="24"/>
          <w:szCs w:val="24"/>
        </w:rPr>
        <w:t>33,26</w:t>
      </w:r>
      <w:r w:rsidR="00247A5A" w:rsidRPr="003E7C17">
        <w:rPr>
          <w:rFonts w:ascii="Times New Roman" w:hAnsi="Times New Roman"/>
          <w:sz w:val="24"/>
          <w:szCs w:val="24"/>
        </w:rPr>
        <w:t>%, a</w:t>
      </w:r>
      <w:r w:rsidR="00333DF9" w:rsidRPr="003E7C17">
        <w:rPr>
          <w:rFonts w:ascii="Times New Roman" w:hAnsi="Times New Roman"/>
          <w:sz w:val="24"/>
          <w:szCs w:val="24"/>
        </w:rPr>
        <w:t xml:space="preserve"> utrošeno je za </w:t>
      </w:r>
      <w:r w:rsidR="000719C5" w:rsidRPr="003E7C17">
        <w:rPr>
          <w:rFonts w:ascii="Times New Roman" w:hAnsi="Times New Roman"/>
          <w:sz w:val="24"/>
          <w:szCs w:val="24"/>
        </w:rPr>
        <w:t>i</w:t>
      </w:r>
      <w:r w:rsidR="00962C0E" w:rsidRPr="003E7C17">
        <w:rPr>
          <w:rFonts w:ascii="Times New Roman" w:hAnsi="Times New Roman"/>
          <w:sz w:val="24"/>
          <w:szCs w:val="24"/>
        </w:rPr>
        <w:t>zmještanje pl</w:t>
      </w:r>
      <w:r w:rsidR="000719C5" w:rsidRPr="003E7C17">
        <w:rPr>
          <w:rFonts w:ascii="Times New Roman" w:hAnsi="Times New Roman"/>
          <w:sz w:val="24"/>
          <w:szCs w:val="24"/>
        </w:rPr>
        <w:t xml:space="preserve">inske </w:t>
      </w:r>
      <w:r w:rsidR="00962C0E" w:rsidRPr="003E7C17">
        <w:rPr>
          <w:rFonts w:ascii="Times New Roman" w:hAnsi="Times New Roman"/>
          <w:sz w:val="24"/>
          <w:szCs w:val="24"/>
        </w:rPr>
        <w:t xml:space="preserve">mreže </w:t>
      </w:r>
      <w:r w:rsidR="000719C5" w:rsidRPr="003E7C17">
        <w:rPr>
          <w:rFonts w:ascii="Times New Roman" w:hAnsi="Times New Roman"/>
          <w:sz w:val="24"/>
          <w:szCs w:val="24"/>
        </w:rPr>
        <w:t xml:space="preserve">u </w:t>
      </w:r>
      <w:r w:rsidR="00962C0E" w:rsidRPr="003E7C17">
        <w:rPr>
          <w:rFonts w:ascii="Times New Roman" w:hAnsi="Times New Roman"/>
          <w:sz w:val="24"/>
          <w:szCs w:val="24"/>
        </w:rPr>
        <w:t>Uli</w:t>
      </w:r>
      <w:r w:rsidR="000719C5" w:rsidRPr="003E7C17">
        <w:rPr>
          <w:rFonts w:ascii="Times New Roman" w:hAnsi="Times New Roman"/>
          <w:sz w:val="24"/>
          <w:szCs w:val="24"/>
        </w:rPr>
        <w:t xml:space="preserve">ci </w:t>
      </w:r>
      <w:r w:rsidR="00962C0E" w:rsidRPr="003E7C17">
        <w:rPr>
          <w:rFonts w:ascii="Times New Roman" w:hAnsi="Times New Roman"/>
          <w:sz w:val="24"/>
          <w:szCs w:val="24"/>
        </w:rPr>
        <w:t>N</w:t>
      </w:r>
      <w:r w:rsidR="000719C5" w:rsidRPr="003E7C17">
        <w:rPr>
          <w:rFonts w:ascii="Times New Roman" w:hAnsi="Times New Roman"/>
          <w:sz w:val="24"/>
          <w:szCs w:val="24"/>
        </w:rPr>
        <w:t xml:space="preserve">ikole </w:t>
      </w:r>
      <w:r w:rsidR="00962C0E" w:rsidRPr="003E7C17">
        <w:rPr>
          <w:rFonts w:ascii="Times New Roman" w:hAnsi="Times New Roman"/>
          <w:sz w:val="24"/>
          <w:szCs w:val="24"/>
        </w:rPr>
        <w:t xml:space="preserve">Tesle. </w:t>
      </w:r>
    </w:p>
    <w:p w:rsidR="00962C0E" w:rsidRPr="003E7C17" w:rsidRDefault="00962C0E" w:rsidP="00FE71E6">
      <w:pPr>
        <w:pStyle w:val="Bezprored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E7C17">
        <w:rPr>
          <w:rFonts w:ascii="Times New Roman" w:hAnsi="Times New Roman"/>
          <w:b/>
          <w:sz w:val="24"/>
          <w:szCs w:val="24"/>
        </w:rPr>
        <w:t xml:space="preserve">Aktivnost T100092 Održavanje mlinskog kanala planirana je u iznosu od </w:t>
      </w:r>
      <w:r w:rsidRPr="003E7C17">
        <w:rPr>
          <w:rFonts w:ascii="Times New Roman" w:hAnsi="Times New Roman"/>
          <w:bCs/>
          <w:sz w:val="24"/>
          <w:szCs w:val="24"/>
        </w:rPr>
        <w:t>38.</w:t>
      </w:r>
      <w:r w:rsidRPr="003E7C17">
        <w:rPr>
          <w:rFonts w:ascii="Times New Roman" w:hAnsi="Times New Roman"/>
          <w:sz w:val="24"/>
          <w:szCs w:val="24"/>
        </w:rPr>
        <w:t>000,00 kuna a izvršeno je u iznosu od 37.562,50 kuna odnosno 98,85%.</w:t>
      </w:r>
    </w:p>
    <w:p w:rsidR="007F13A4" w:rsidRPr="00BE6F42" w:rsidRDefault="007F13A4" w:rsidP="00BE6F4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2498C" w:rsidRPr="009A44C9" w:rsidRDefault="0062498C" w:rsidP="009A44C9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A44C9">
        <w:rPr>
          <w:rFonts w:ascii="Times New Roman" w:hAnsi="Times New Roman"/>
          <w:b/>
          <w:sz w:val="24"/>
          <w:szCs w:val="24"/>
          <w:u w:val="single"/>
        </w:rPr>
        <w:t>Plan razvojnih programa</w:t>
      </w:r>
    </w:p>
    <w:p w:rsidR="0062498C" w:rsidRPr="00BE6F42" w:rsidRDefault="008D7D4C" w:rsidP="009A44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BE6F42">
        <w:rPr>
          <w:rFonts w:ascii="Times New Roman" w:hAnsi="Times New Roman"/>
          <w:sz w:val="24"/>
          <w:szCs w:val="24"/>
        </w:rPr>
        <w:t>Izvršenje p</w:t>
      </w:r>
      <w:r w:rsidR="0062498C" w:rsidRPr="00BE6F42">
        <w:rPr>
          <w:rFonts w:ascii="Times New Roman" w:hAnsi="Times New Roman"/>
          <w:sz w:val="24"/>
          <w:szCs w:val="24"/>
        </w:rPr>
        <w:t>lan</w:t>
      </w:r>
      <w:r w:rsidR="003E16A1" w:rsidRPr="00BE6F42">
        <w:rPr>
          <w:rFonts w:ascii="Times New Roman" w:hAnsi="Times New Roman"/>
          <w:sz w:val="24"/>
          <w:szCs w:val="24"/>
        </w:rPr>
        <w:t>a</w:t>
      </w:r>
      <w:r w:rsidR="0062498C" w:rsidRPr="00BE6F42">
        <w:rPr>
          <w:rFonts w:ascii="Times New Roman" w:hAnsi="Times New Roman"/>
          <w:sz w:val="24"/>
          <w:szCs w:val="24"/>
        </w:rPr>
        <w:t xml:space="preserve"> razvojnih programa</w:t>
      </w:r>
      <w:r w:rsidRPr="00BE6F42">
        <w:rPr>
          <w:rFonts w:ascii="Times New Roman" w:hAnsi="Times New Roman"/>
          <w:sz w:val="24"/>
          <w:szCs w:val="24"/>
        </w:rPr>
        <w:t xml:space="preserve"> za </w:t>
      </w:r>
      <w:r w:rsidR="00447E75" w:rsidRPr="00BE6F42">
        <w:rPr>
          <w:rFonts w:ascii="Times New Roman" w:hAnsi="Times New Roman"/>
          <w:sz w:val="24"/>
          <w:szCs w:val="24"/>
        </w:rPr>
        <w:t>201</w:t>
      </w:r>
      <w:r w:rsidR="00962C0E">
        <w:rPr>
          <w:rFonts w:ascii="Times New Roman" w:hAnsi="Times New Roman"/>
          <w:sz w:val="24"/>
          <w:szCs w:val="24"/>
        </w:rPr>
        <w:t>9</w:t>
      </w:r>
      <w:r w:rsidR="00447E75" w:rsidRPr="00BE6F42">
        <w:rPr>
          <w:rFonts w:ascii="Times New Roman" w:hAnsi="Times New Roman"/>
          <w:sz w:val="24"/>
          <w:szCs w:val="24"/>
        </w:rPr>
        <w:t>. godinu</w:t>
      </w:r>
      <w:r w:rsidRPr="00BE6F42">
        <w:rPr>
          <w:rFonts w:ascii="Times New Roman" w:hAnsi="Times New Roman"/>
          <w:sz w:val="24"/>
          <w:szCs w:val="24"/>
        </w:rPr>
        <w:t xml:space="preserve"> sastavni je dio </w:t>
      </w:r>
      <w:r w:rsidR="00447E75" w:rsidRPr="00BE6F42">
        <w:rPr>
          <w:rFonts w:ascii="Times New Roman" w:hAnsi="Times New Roman"/>
          <w:sz w:val="24"/>
          <w:szCs w:val="24"/>
        </w:rPr>
        <w:t>G</w:t>
      </w:r>
      <w:r w:rsidR="00EF4CD3" w:rsidRPr="00BE6F42">
        <w:rPr>
          <w:rFonts w:ascii="Times New Roman" w:hAnsi="Times New Roman"/>
          <w:sz w:val="24"/>
          <w:szCs w:val="24"/>
        </w:rPr>
        <w:t>odišnjeg izvještaja</w:t>
      </w:r>
      <w:r w:rsidR="00447E75" w:rsidRPr="00BE6F42">
        <w:rPr>
          <w:rFonts w:ascii="Times New Roman" w:hAnsi="Times New Roman"/>
          <w:sz w:val="24"/>
          <w:szCs w:val="24"/>
        </w:rPr>
        <w:t xml:space="preserve"> o izvršenju proračuna</w:t>
      </w:r>
      <w:r w:rsidRPr="00BE6F42">
        <w:rPr>
          <w:rFonts w:ascii="Times New Roman" w:hAnsi="Times New Roman"/>
          <w:sz w:val="24"/>
          <w:szCs w:val="24"/>
        </w:rPr>
        <w:t xml:space="preserve">, </w:t>
      </w:r>
      <w:r w:rsidR="00EF4CD3" w:rsidRPr="00BE6F42">
        <w:rPr>
          <w:rFonts w:ascii="Times New Roman" w:hAnsi="Times New Roman"/>
          <w:sz w:val="24"/>
          <w:szCs w:val="24"/>
        </w:rPr>
        <w:t>a</w:t>
      </w:r>
      <w:r w:rsidR="0062498C" w:rsidRPr="00BE6F42">
        <w:rPr>
          <w:rFonts w:ascii="Times New Roman" w:hAnsi="Times New Roman"/>
          <w:sz w:val="24"/>
          <w:szCs w:val="24"/>
        </w:rPr>
        <w:t xml:space="preserve"> sadrži ciljeve i prioritete razvoja Općine Sirač s programskom i organizacijskom klasifikacijom Proračuna, a na temelju strateškog plana Općine Sirač za trogodišnje razdoblje. </w:t>
      </w:r>
    </w:p>
    <w:p w:rsidR="00A55954" w:rsidRPr="00BE6F42" w:rsidRDefault="00A55954" w:rsidP="00BE6F42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A55954" w:rsidRPr="00BE6F42" w:rsidRDefault="00A55954" w:rsidP="009A44C9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6F42">
        <w:rPr>
          <w:rFonts w:ascii="Times New Roman" w:hAnsi="Times New Roman"/>
          <w:b/>
          <w:sz w:val="24"/>
          <w:szCs w:val="24"/>
          <w:u w:val="single"/>
        </w:rPr>
        <w:t>Izvještaj o zaduženju</w:t>
      </w:r>
    </w:p>
    <w:p w:rsidR="00A55954" w:rsidRPr="00BE6F42" w:rsidRDefault="00A55954" w:rsidP="009A44C9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F42">
        <w:rPr>
          <w:rFonts w:ascii="Times New Roman" w:hAnsi="Times New Roman"/>
          <w:bCs/>
          <w:sz w:val="24"/>
          <w:szCs w:val="24"/>
        </w:rPr>
        <w:t>Općina Sirač u razdoblju od 01. 01. do 31. 12. 201</w:t>
      </w:r>
      <w:r w:rsidR="00962C0E">
        <w:rPr>
          <w:rFonts w:ascii="Times New Roman" w:hAnsi="Times New Roman"/>
          <w:bCs/>
          <w:sz w:val="24"/>
          <w:szCs w:val="24"/>
        </w:rPr>
        <w:t>9</w:t>
      </w:r>
      <w:r w:rsidRPr="00BE6F42">
        <w:rPr>
          <w:rFonts w:ascii="Times New Roman" w:hAnsi="Times New Roman"/>
          <w:bCs/>
          <w:sz w:val="24"/>
          <w:szCs w:val="24"/>
        </w:rPr>
        <w:t xml:space="preserve">. godine nije se zaduživala na domaćem i stranom tržištu novca i kapitala.  </w:t>
      </w:r>
    </w:p>
    <w:p w:rsidR="00A55954" w:rsidRPr="00D06987" w:rsidRDefault="00A55954" w:rsidP="00BE6F42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:rsidR="00A55954" w:rsidRPr="00D06987" w:rsidRDefault="00A55954" w:rsidP="00380C7B">
      <w:pPr>
        <w:pStyle w:val="Bezproreda"/>
        <w:ind w:left="708"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06987">
        <w:rPr>
          <w:rFonts w:ascii="Times New Roman" w:hAnsi="Times New Roman"/>
          <w:b/>
          <w:bCs/>
          <w:sz w:val="24"/>
          <w:szCs w:val="24"/>
          <w:u w:val="single"/>
        </w:rPr>
        <w:t>Izvještaj o obvezama</w:t>
      </w:r>
    </w:p>
    <w:p w:rsidR="00FA6CAF" w:rsidRPr="00962C0E" w:rsidRDefault="00FA6CAF" w:rsidP="009A44C9">
      <w:pPr>
        <w:pStyle w:val="Bezproreda"/>
        <w:ind w:firstLine="708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tbl>
      <w:tblPr>
        <w:tblStyle w:val="Reetkatablice"/>
        <w:tblW w:w="8217" w:type="dxa"/>
        <w:jc w:val="center"/>
        <w:tblLook w:val="04A0" w:firstRow="1" w:lastRow="0" w:firstColumn="1" w:lastColumn="0" w:noHBand="0" w:noVBand="1"/>
      </w:tblPr>
      <w:tblGrid>
        <w:gridCol w:w="6236"/>
        <w:gridCol w:w="1981"/>
      </w:tblGrid>
      <w:tr w:rsidR="009A44C9" w:rsidRPr="00962C0E" w:rsidTr="00D06987">
        <w:trPr>
          <w:jc w:val="center"/>
        </w:trPr>
        <w:tc>
          <w:tcPr>
            <w:tcW w:w="6236" w:type="dxa"/>
          </w:tcPr>
          <w:p w:rsidR="009A44C9" w:rsidRPr="00D06987" w:rsidRDefault="009A44C9" w:rsidP="009A44C9">
            <w:pPr>
              <w:pStyle w:val="Bezproreda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06987">
              <w:rPr>
                <w:rFonts w:ascii="Times New Roman" w:hAnsi="Times New Roman"/>
                <w:bCs/>
                <w:sz w:val="24"/>
                <w:szCs w:val="24"/>
              </w:rPr>
              <w:t>Stanje obveza na početku izvještajnog razdoblja 01.01.201</w:t>
            </w:r>
            <w:r w:rsidR="00D0698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D0698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9A44C9" w:rsidRPr="00D06987" w:rsidRDefault="00D06987" w:rsidP="00A80289">
            <w:pPr>
              <w:pStyle w:val="Bezproreda"/>
              <w:jc w:val="righ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06987">
              <w:rPr>
                <w:rFonts w:ascii="Times New Roman" w:hAnsi="Times New Roman"/>
                <w:bCs/>
                <w:sz w:val="24"/>
                <w:szCs w:val="24"/>
              </w:rPr>
              <w:t>2.202.60</w:t>
            </w:r>
            <w:r w:rsidR="008305A2">
              <w:rPr>
                <w:rFonts w:ascii="Times New Roman" w:hAnsi="Times New Roman"/>
                <w:bCs/>
                <w:sz w:val="24"/>
                <w:szCs w:val="24"/>
              </w:rPr>
              <w:t xml:space="preserve">8 </w:t>
            </w:r>
            <w:r w:rsidR="009A44C9" w:rsidRPr="00D06987">
              <w:rPr>
                <w:rFonts w:ascii="Times New Roman" w:hAnsi="Times New Roman"/>
                <w:bCs/>
                <w:sz w:val="24"/>
                <w:szCs w:val="24"/>
              </w:rPr>
              <w:t>kn</w:t>
            </w:r>
          </w:p>
        </w:tc>
      </w:tr>
      <w:tr w:rsidR="009A44C9" w:rsidRPr="00962C0E" w:rsidTr="00D06987">
        <w:trPr>
          <w:jc w:val="center"/>
        </w:trPr>
        <w:tc>
          <w:tcPr>
            <w:tcW w:w="6236" w:type="dxa"/>
            <w:tcBorders>
              <w:bottom w:val="single" w:sz="4" w:space="0" w:color="auto"/>
            </w:tcBorders>
          </w:tcPr>
          <w:p w:rsidR="009A44C9" w:rsidRPr="00D06987" w:rsidRDefault="009A44C9" w:rsidP="009A44C9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06987">
              <w:rPr>
                <w:rFonts w:ascii="Times New Roman" w:hAnsi="Times New Roman"/>
                <w:bCs/>
                <w:sz w:val="24"/>
                <w:szCs w:val="24"/>
              </w:rPr>
              <w:t>Povećanje obveza u izvještajnom razdoblju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9A44C9" w:rsidRPr="00D06987" w:rsidRDefault="00D06987" w:rsidP="00A80289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06987">
              <w:rPr>
                <w:rFonts w:ascii="Times New Roman" w:hAnsi="Times New Roman"/>
                <w:bCs/>
                <w:sz w:val="24"/>
                <w:szCs w:val="24"/>
              </w:rPr>
              <w:t>12.833.95</w:t>
            </w:r>
            <w:r w:rsidR="008305A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A44C9" w:rsidRPr="00D06987">
              <w:rPr>
                <w:rFonts w:ascii="Times New Roman" w:hAnsi="Times New Roman"/>
                <w:bCs/>
                <w:sz w:val="24"/>
                <w:szCs w:val="24"/>
              </w:rPr>
              <w:t xml:space="preserve"> kn</w:t>
            </w:r>
          </w:p>
        </w:tc>
      </w:tr>
      <w:tr w:rsidR="009A44C9" w:rsidRPr="00962C0E" w:rsidTr="00D06987">
        <w:trPr>
          <w:jc w:val="center"/>
        </w:trPr>
        <w:tc>
          <w:tcPr>
            <w:tcW w:w="6236" w:type="dxa"/>
            <w:tcBorders>
              <w:bottom w:val="single" w:sz="18" w:space="0" w:color="auto"/>
            </w:tcBorders>
          </w:tcPr>
          <w:p w:rsidR="009A44C9" w:rsidRPr="00D06987" w:rsidRDefault="009A44C9" w:rsidP="009A44C9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06987">
              <w:rPr>
                <w:rFonts w:ascii="Times New Roman" w:hAnsi="Times New Roman"/>
                <w:bCs/>
                <w:sz w:val="24"/>
                <w:szCs w:val="24"/>
              </w:rPr>
              <w:t>Podmirene obveze u izvještajnom razdoblju</w:t>
            </w:r>
          </w:p>
        </w:tc>
        <w:tc>
          <w:tcPr>
            <w:tcW w:w="1981" w:type="dxa"/>
            <w:tcBorders>
              <w:bottom w:val="single" w:sz="18" w:space="0" w:color="auto"/>
            </w:tcBorders>
          </w:tcPr>
          <w:p w:rsidR="009A44C9" w:rsidRPr="00D06987" w:rsidRDefault="00D06987" w:rsidP="00A80289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06987">
              <w:rPr>
                <w:rFonts w:ascii="Times New Roman" w:hAnsi="Times New Roman"/>
                <w:bCs/>
                <w:sz w:val="24"/>
                <w:szCs w:val="24"/>
              </w:rPr>
              <w:t>14.207.01</w:t>
            </w:r>
            <w:r w:rsidR="008305A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A44C9" w:rsidRPr="00D06987">
              <w:rPr>
                <w:rFonts w:ascii="Times New Roman" w:hAnsi="Times New Roman"/>
                <w:bCs/>
                <w:sz w:val="24"/>
                <w:szCs w:val="24"/>
              </w:rPr>
              <w:t xml:space="preserve"> kn</w:t>
            </w:r>
          </w:p>
        </w:tc>
      </w:tr>
      <w:tr w:rsidR="009A44C9" w:rsidRPr="00962C0E" w:rsidTr="00D06987">
        <w:trPr>
          <w:jc w:val="center"/>
        </w:trPr>
        <w:tc>
          <w:tcPr>
            <w:tcW w:w="6236" w:type="dxa"/>
            <w:tcBorders>
              <w:top w:val="single" w:sz="18" w:space="0" w:color="auto"/>
              <w:bottom w:val="single" w:sz="4" w:space="0" w:color="auto"/>
            </w:tcBorders>
          </w:tcPr>
          <w:p w:rsidR="009A44C9" w:rsidRPr="00D06987" w:rsidRDefault="009A44C9" w:rsidP="009A44C9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06987">
              <w:rPr>
                <w:rFonts w:ascii="Times New Roman" w:hAnsi="Times New Roman"/>
                <w:b/>
                <w:bCs/>
                <w:sz w:val="24"/>
                <w:szCs w:val="24"/>
              </w:rPr>
              <w:t>Stanje obveza na kraju izvještajnog razdoblja 31.12.201</w:t>
            </w:r>
            <w:r w:rsidR="00D06987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D0698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18" w:space="0" w:color="auto"/>
              <w:bottom w:val="single" w:sz="4" w:space="0" w:color="auto"/>
            </w:tcBorders>
          </w:tcPr>
          <w:p w:rsidR="009A44C9" w:rsidRPr="00D06987" w:rsidRDefault="00D06987" w:rsidP="00A80289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bookmarkStart w:id="1" w:name="_Hlk8388071"/>
            <w:r w:rsidRPr="00D06987">
              <w:rPr>
                <w:rFonts w:ascii="Times New Roman" w:hAnsi="Times New Roman"/>
                <w:b/>
                <w:bCs/>
                <w:sz w:val="24"/>
                <w:szCs w:val="24"/>
              </w:rPr>
              <w:t>829.542</w:t>
            </w:r>
            <w:r w:rsidR="009A44C9" w:rsidRPr="00D069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kn</w:t>
            </w:r>
            <w:bookmarkEnd w:id="1"/>
          </w:p>
        </w:tc>
      </w:tr>
      <w:tr w:rsidR="009A44C9" w:rsidRPr="00962C0E" w:rsidTr="00D06987">
        <w:trPr>
          <w:jc w:val="center"/>
        </w:trPr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4C9" w:rsidRPr="00962C0E" w:rsidRDefault="009A44C9" w:rsidP="009A44C9">
            <w:pPr>
              <w:pStyle w:val="Bezproreda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4C9" w:rsidRPr="00962C0E" w:rsidRDefault="009A44C9" w:rsidP="00A80289">
            <w:pPr>
              <w:pStyle w:val="Bezproreda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8305A2" w:rsidRPr="008305A2" w:rsidTr="00D06987">
        <w:trPr>
          <w:jc w:val="center"/>
        </w:trPr>
        <w:tc>
          <w:tcPr>
            <w:tcW w:w="6236" w:type="dxa"/>
            <w:tcBorders>
              <w:top w:val="single" w:sz="4" w:space="0" w:color="auto"/>
            </w:tcBorders>
          </w:tcPr>
          <w:p w:rsidR="004D36D4" w:rsidRPr="008305A2" w:rsidRDefault="004D36D4" w:rsidP="004D36D4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sz w:val="24"/>
                <w:szCs w:val="24"/>
              </w:rPr>
              <w:t>Obveze za materijalne rashode</w:t>
            </w: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4D36D4" w:rsidRPr="008305A2" w:rsidRDefault="00E07190" w:rsidP="004D36D4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sz w:val="24"/>
                <w:szCs w:val="24"/>
              </w:rPr>
              <w:t>20.970</w:t>
            </w:r>
            <w:r w:rsidR="004D36D4" w:rsidRPr="008305A2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8305A2" w:rsidRPr="008305A2" w:rsidTr="00D06987">
        <w:trPr>
          <w:jc w:val="center"/>
        </w:trPr>
        <w:tc>
          <w:tcPr>
            <w:tcW w:w="6236" w:type="dxa"/>
          </w:tcPr>
          <w:p w:rsidR="004D36D4" w:rsidRPr="008305A2" w:rsidRDefault="004D36D4" w:rsidP="004D36D4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sz w:val="24"/>
                <w:szCs w:val="24"/>
              </w:rPr>
              <w:t xml:space="preserve">Obveze za </w:t>
            </w:r>
            <w:r w:rsidR="00E07190" w:rsidRPr="008305A2">
              <w:rPr>
                <w:rFonts w:ascii="Times New Roman" w:hAnsi="Times New Roman"/>
                <w:sz w:val="24"/>
                <w:szCs w:val="24"/>
              </w:rPr>
              <w:t>financijske rashode</w:t>
            </w:r>
          </w:p>
        </w:tc>
        <w:tc>
          <w:tcPr>
            <w:tcW w:w="1981" w:type="dxa"/>
          </w:tcPr>
          <w:p w:rsidR="004D36D4" w:rsidRPr="008305A2" w:rsidRDefault="00E07190" w:rsidP="004D36D4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sz w:val="24"/>
                <w:szCs w:val="24"/>
              </w:rPr>
              <w:t>150</w:t>
            </w:r>
            <w:r w:rsidR="004D36D4" w:rsidRPr="008305A2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E07190" w:rsidRPr="008305A2" w:rsidTr="00D06987">
        <w:trPr>
          <w:jc w:val="center"/>
        </w:trPr>
        <w:tc>
          <w:tcPr>
            <w:tcW w:w="6236" w:type="dxa"/>
          </w:tcPr>
          <w:p w:rsidR="00E07190" w:rsidRPr="008305A2" w:rsidRDefault="00E07190" w:rsidP="004D36D4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5A2">
              <w:rPr>
                <w:rFonts w:ascii="Times New Roman" w:hAnsi="Times New Roman"/>
                <w:sz w:val="24"/>
                <w:szCs w:val="24"/>
              </w:rPr>
              <w:t>Obveze za naknade građanima i kućanstvima</w:t>
            </w:r>
          </w:p>
        </w:tc>
        <w:tc>
          <w:tcPr>
            <w:tcW w:w="1981" w:type="dxa"/>
          </w:tcPr>
          <w:p w:rsidR="00E07190" w:rsidRPr="008305A2" w:rsidRDefault="00E07190" w:rsidP="004D36D4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305A2">
              <w:rPr>
                <w:rFonts w:ascii="Times New Roman" w:hAnsi="Times New Roman"/>
                <w:sz w:val="24"/>
                <w:szCs w:val="24"/>
              </w:rPr>
              <w:t>73 kn</w:t>
            </w:r>
          </w:p>
        </w:tc>
      </w:tr>
      <w:tr w:rsidR="008305A2" w:rsidRPr="008305A2" w:rsidTr="00D06987">
        <w:trPr>
          <w:jc w:val="center"/>
        </w:trPr>
        <w:tc>
          <w:tcPr>
            <w:tcW w:w="6236" w:type="dxa"/>
            <w:tcBorders>
              <w:bottom w:val="single" w:sz="4" w:space="0" w:color="auto"/>
            </w:tcBorders>
          </w:tcPr>
          <w:p w:rsidR="004D36D4" w:rsidRPr="008305A2" w:rsidRDefault="004D36D4" w:rsidP="004D36D4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sz w:val="24"/>
                <w:szCs w:val="24"/>
              </w:rPr>
              <w:t>Ostale tekuće obveze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4D36D4" w:rsidRPr="008305A2" w:rsidRDefault="00E07190" w:rsidP="004D36D4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sz w:val="24"/>
                <w:szCs w:val="24"/>
              </w:rPr>
              <w:t>440.923</w:t>
            </w:r>
            <w:r w:rsidR="004D36D4" w:rsidRPr="008305A2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8305A2" w:rsidRPr="008305A2" w:rsidTr="00D06987">
        <w:trPr>
          <w:jc w:val="center"/>
        </w:trPr>
        <w:tc>
          <w:tcPr>
            <w:tcW w:w="6236" w:type="dxa"/>
            <w:tcBorders>
              <w:bottom w:val="single" w:sz="18" w:space="0" w:color="auto"/>
            </w:tcBorders>
          </w:tcPr>
          <w:p w:rsidR="004D36D4" w:rsidRPr="008305A2" w:rsidRDefault="004D36D4" w:rsidP="004D36D4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sz w:val="24"/>
                <w:szCs w:val="24"/>
              </w:rPr>
              <w:t>Obveze za nabavu nefinancijske imovine</w:t>
            </w:r>
          </w:p>
        </w:tc>
        <w:tc>
          <w:tcPr>
            <w:tcW w:w="1981" w:type="dxa"/>
            <w:tcBorders>
              <w:bottom w:val="single" w:sz="18" w:space="0" w:color="auto"/>
            </w:tcBorders>
          </w:tcPr>
          <w:p w:rsidR="004D36D4" w:rsidRPr="008305A2" w:rsidRDefault="004D36D4" w:rsidP="004D36D4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sz w:val="24"/>
                <w:szCs w:val="24"/>
              </w:rPr>
              <w:t>3.</w:t>
            </w:r>
            <w:r w:rsidR="008305A2" w:rsidRPr="008305A2">
              <w:rPr>
                <w:rFonts w:ascii="Times New Roman" w:hAnsi="Times New Roman"/>
                <w:sz w:val="24"/>
                <w:szCs w:val="24"/>
              </w:rPr>
              <w:t>153</w:t>
            </w:r>
            <w:r w:rsidRPr="008305A2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8305A2" w:rsidRPr="008305A2" w:rsidTr="00D06987">
        <w:trPr>
          <w:jc w:val="center"/>
        </w:trPr>
        <w:tc>
          <w:tcPr>
            <w:tcW w:w="6236" w:type="dxa"/>
            <w:tcBorders>
              <w:top w:val="single" w:sz="18" w:space="0" w:color="auto"/>
              <w:bottom w:val="single" w:sz="4" w:space="0" w:color="auto"/>
            </w:tcBorders>
          </w:tcPr>
          <w:p w:rsidR="004D36D4" w:rsidRPr="008305A2" w:rsidRDefault="004D36D4" w:rsidP="004D36D4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b/>
                <w:sz w:val="24"/>
                <w:szCs w:val="24"/>
              </w:rPr>
              <w:t>Stanje dospjelih obveza 31.12.201</w:t>
            </w:r>
            <w:r w:rsidR="008305A2" w:rsidRPr="008305A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305A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single" w:sz="18" w:space="0" w:color="auto"/>
              <w:bottom w:val="single" w:sz="4" w:space="0" w:color="auto"/>
            </w:tcBorders>
          </w:tcPr>
          <w:p w:rsidR="004D36D4" w:rsidRPr="008305A2" w:rsidRDefault="008305A2" w:rsidP="004D36D4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bookmarkStart w:id="2" w:name="_Hlk8388150"/>
            <w:r w:rsidRPr="008305A2">
              <w:rPr>
                <w:rFonts w:ascii="Times New Roman" w:hAnsi="Times New Roman"/>
                <w:b/>
                <w:sz w:val="24"/>
                <w:szCs w:val="24"/>
              </w:rPr>
              <w:t>465.269</w:t>
            </w:r>
            <w:r w:rsidR="004D36D4" w:rsidRPr="008305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End w:id="2"/>
            <w:r w:rsidR="004D36D4" w:rsidRPr="008305A2">
              <w:rPr>
                <w:rFonts w:ascii="Times New Roman" w:hAnsi="Times New Roman"/>
                <w:b/>
                <w:sz w:val="24"/>
                <w:szCs w:val="24"/>
              </w:rPr>
              <w:t>kn</w:t>
            </w:r>
          </w:p>
        </w:tc>
      </w:tr>
      <w:tr w:rsidR="008305A2" w:rsidRPr="008305A2" w:rsidTr="00D06987">
        <w:trPr>
          <w:jc w:val="center"/>
        </w:trPr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4C9" w:rsidRPr="008305A2" w:rsidRDefault="009A44C9" w:rsidP="009A44C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4C9" w:rsidRPr="008305A2" w:rsidRDefault="009A44C9" w:rsidP="00A80289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5A2" w:rsidRPr="008305A2" w:rsidTr="00D06987">
        <w:trPr>
          <w:jc w:val="center"/>
        </w:trPr>
        <w:tc>
          <w:tcPr>
            <w:tcW w:w="6236" w:type="dxa"/>
            <w:tcBorders>
              <w:bottom w:val="single" w:sz="4" w:space="0" w:color="auto"/>
            </w:tcBorders>
          </w:tcPr>
          <w:p w:rsidR="004D36D4" w:rsidRPr="008305A2" w:rsidRDefault="004D36D4" w:rsidP="004D36D4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sz w:val="24"/>
                <w:szCs w:val="24"/>
              </w:rPr>
              <w:t>Obveze za rashode poslovanja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4D36D4" w:rsidRPr="008305A2" w:rsidRDefault="008305A2" w:rsidP="004D36D4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sz w:val="24"/>
                <w:szCs w:val="24"/>
              </w:rPr>
              <w:t>341.508</w:t>
            </w:r>
            <w:r w:rsidR="004D36D4" w:rsidRPr="008305A2">
              <w:rPr>
                <w:rFonts w:ascii="Times New Roman" w:hAnsi="Times New Roman"/>
                <w:sz w:val="24"/>
                <w:szCs w:val="24"/>
              </w:rPr>
              <w:t xml:space="preserve"> kn</w:t>
            </w:r>
          </w:p>
        </w:tc>
      </w:tr>
      <w:tr w:rsidR="008305A2" w:rsidRPr="008305A2" w:rsidTr="00D06987">
        <w:trPr>
          <w:jc w:val="center"/>
        </w:trPr>
        <w:tc>
          <w:tcPr>
            <w:tcW w:w="6236" w:type="dxa"/>
            <w:tcBorders>
              <w:bottom w:val="single" w:sz="18" w:space="0" w:color="auto"/>
            </w:tcBorders>
          </w:tcPr>
          <w:p w:rsidR="004D36D4" w:rsidRPr="008305A2" w:rsidRDefault="004D36D4" w:rsidP="004D36D4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sz w:val="24"/>
                <w:szCs w:val="24"/>
              </w:rPr>
              <w:t>Obveze za nabavu nefinancijske imovine</w:t>
            </w:r>
          </w:p>
        </w:tc>
        <w:tc>
          <w:tcPr>
            <w:tcW w:w="1981" w:type="dxa"/>
            <w:tcBorders>
              <w:bottom w:val="single" w:sz="18" w:space="0" w:color="auto"/>
            </w:tcBorders>
          </w:tcPr>
          <w:p w:rsidR="004D36D4" w:rsidRPr="008305A2" w:rsidRDefault="004D36D4" w:rsidP="004D36D4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sz w:val="24"/>
                <w:szCs w:val="24"/>
              </w:rPr>
              <w:t>22</w:t>
            </w:r>
            <w:r w:rsidR="008305A2" w:rsidRPr="008305A2">
              <w:rPr>
                <w:rFonts w:ascii="Times New Roman" w:hAnsi="Times New Roman"/>
                <w:sz w:val="24"/>
                <w:szCs w:val="24"/>
              </w:rPr>
              <w:t xml:space="preserve">.766 </w:t>
            </w:r>
            <w:r w:rsidRPr="008305A2">
              <w:rPr>
                <w:rFonts w:ascii="Times New Roman" w:hAnsi="Times New Roman"/>
                <w:sz w:val="24"/>
                <w:szCs w:val="24"/>
              </w:rPr>
              <w:t>kn</w:t>
            </w:r>
          </w:p>
        </w:tc>
      </w:tr>
      <w:tr w:rsidR="008305A2" w:rsidRPr="008305A2" w:rsidTr="00D06987">
        <w:trPr>
          <w:jc w:val="center"/>
        </w:trPr>
        <w:tc>
          <w:tcPr>
            <w:tcW w:w="6236" w:type="dxa"/>
            <w:tcBorders>
              <w:top w:val="single" w:sz="18" w:space="0" w:color="auto"/>
              <w:bottom w:val="single" w:sz="4" w:space="0" w:color="auto"/>
            </w:tcBorders>
          </w:tcPr>
          <w:p w:rsidR="004D36D4" w:rsidRPr="008305A2" w:rsidRDefault="004D36D4" w:rsidP="004D36D4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5A2">
              <w:rPr>
                <w:rFonts w:ascii="Times New Roman" w:hAnsi="Times New Roman"/>
                <w:b/>
                <w:sz w:val="24"/>
                <w:szCs w:val="24"/>
              </w:rPr>
              <w:t>Stanje nedospjelih obveza 31.12.2018.</w:t>
            </w:r>
          </w:p>
        </w:tc>
        <w:tc>
          <w:tcPr>
            <w:tcW w:w="1981" w:type="dxa"/>
            <w:tcBorders>
              <w:top w:val="single" w:sz="18" w:space="0" w:color="auto"/>
              <w:bottom w:val="single" w:sz="4" w:space="0" w:color="auto"/>
            </w:tcBorders>
          </w:tcPr>
          <w:p w:rsidR="004D36D4" w:rsidRPr="008305A2" w:rsidRDefault="008305A2" w:rsidP="004D36D4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bookmarkStart w:id="3" w:name="_Hlk8388168"/>
            <w:r w:rsidRPr="008305A2">
              <w:rPr>
                <w:rFonts w:ascii="Times New Roman" w:hAnsi="Times New Roman"/>
                <w:b/>
                <w:sz w:val="24"/>
                <w:szCs w:val="24"/>
              </w:rPr>
              <w:t>364.274</w:t>
            </w:r>
            <w:r w:rsidR="004D36D4" w:rsidRPr="008305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End w:id="3"/>
            <w:r w:rsidR="004D36D4" w:rsidRPr="008305A2">
              <w:rPr>
                <w:rFonts w:ascii="Times New Roman" w:hAnsi="Times New Roman"/>
                <w:b/>
                <w:sz w:val="24"/>
                <w:szCs w:val="24"/>
              </w:rPr>
              <w:t>kn</w:t>
            </w:r>
          </w:p>
        </w:tc>
      </w:tr>
      <w:tr w:rsidR="008305A2" w:rsidRPr="008305A2" w:rsidTr="00D06987">
        <w:trPr>
          <w:jc w:val="center"/>
        </w:trPr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0C7B" w:rsidRPr="008305A2" w:rsidRDefault="00380C7B" w:rsidP="009A44C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0C7B" w:rsidRPr="008305A2" w:rsidRDefault="00380C7B" w:rsidP="009A44C9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Izvještaj o potraživanjima</w:t>
            </w:r>
          </w:p>
          <w:p w:rsidR="00380C7B" w:rsidRPr="008305A2" w:rsidRDefault="00380C7B" w:rsidP="009A44C9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0289" w:rsidRPr="008305A2" w:rsidRDefault="00A80289" w:rsidP="00A80289">
            <w:pPr>
              <w:pStyle w:val="Bezproreda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5A2" w:rsidRPr="008305A2" w:rsidTr="00D06987">
        <w:trPr>
          <w:jc w:val="center"/>
        </w:trPr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4D36D4" w:rsidRPr="008305A2" w:rsidRDefault="00FA6CAF" w:rsidP="004D36D4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bCs/>
                <w:sz w:val="24"/>
                <w:szCs w:val="24"/>
              </w:rPr>
              <w:t xml:space="preserve">Potraživanja za </w:t>
            </w:r>
            <w:r w:rsidR="004D36D4" w:rsidRPr="008305A2">
              <w:rPr>
                <w:rFonts w:ascii="Times New Roman" w:hAnsi="Times New Roman"/>
                <w:bCs/>
                <w:sz w:val="24"/>
                <w:szCs w:val="24"/>
              </w:rPr>
              <w:t>prihode poslovanja u iznosu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4D36D4" w:rsidRPr="008305A2" w:rsidRDefault="008305A2" w:rsidP="004D36D4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bCs/>
                <w:sz w:val="24"/>
                <w:szCs w:val="24"/>
              </w:rPr>
              <w:t>779.058,70</w:t>
            </w:r>
            <w:r w:rsidR="004D36D4" w:rsidRPr="008305A2">
              <w:rPr>
                <w:rFonts w:ascii="Times New Roman" w:hAnsi="Times New Roman"/>
                <w:bCs/>
                <w:sz w:val="24"/>
                <w:szCs w:val="24"/>
              </w:rPr>
              <w:t xml:space="preserve"> kn</w:t>
            </w:r>
          </w:p>
        </w:tc>
      </w:tr>
      <w:tr w:rsidR="008305A2" w:rsidRPr="008305A2" w:rsidTr="00D06987">
        <w:trPr>
          <w:jc w:val="center"/>
        </w:trPr>
        <w:tc>
          <w:tcPr>
            <w:tcW w:w="6236" w:type="dxa"/>
            <w:tcBorders>
              <w:bottom w:val="single" w:sz="18" w:space="0" w:color="auto"/>
            </w:tcBorders>
          </w:tcPr>
          <w:p w:rsidR="004D36D4" w:rsidRPr="008305A2" w:rsidRDefault="00FA6CAF" w:rsidP="004D36D4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bCs/>
                <w:sz w:val="24"/>
                <w:szCs w:val="24"/>
              </w:rPr>
              <w:t xml:space="preserve">Potraživanja </w:t>
            </w:r>
            <w:r w:rsidR="004D36D4" w:rsidRPr="008305A2">
              <w:rPr>
                <w:rFonts w:ascii="Times New Roman" w:hAnsi="Times New Roman"/>
                <w:bCs/>
                <w:sz w:val="24"/>
                <w:szCs w:val="24"/>
              </w:rPr>
              <w:t>prihode od nefinancijske imovine</w:t>
            </w:r>
          </w:p>
        </w:tc>
        <w:tc>
          <w:tcPr>
            <w:tcW w:w="1981" w:type="dxa"/>
            <w:tcBorders>
              <w:bottom w:val="single" w:sz="18" w:space="0" w:color="auto"/>
            </w:tcBorders>
          </w:tcPr>
          <w:p w:rsidR="004D36D4" w:rsidRPr="008305A2" w:rsidRDefault="008305A2" w:rsidP="004D36D4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bCs/>
                <w:sz w:val="24"/>
                <w:szCs w:val="24"/>
              </w:rPr>
              <w:t>33.743,28</w:t>
            </w:r>
            <w:r w:rsidR="004D36D4" w:rsidRPr="008305A2">
              <w:rPr>
                <w:rFonts w:ascii="Times New Roman" w:hAnsi="Times New Roman"/>
                <w:bCs/>
                <w:sz w:val="24"/>
                <w:szCs w:val="24"/>
              </w:rPr>
              <w:t xml:space="preserve"> kn</w:t>
            </w:r>
          </w:p>
        </w:tc>
      </w:tr>
      <w:tr w:rsidR="008305A2" w:rsidRPr="008305A2" w:rsidTr="00D06987">
        <w:trPr>
          <w:jc w:val="center"/>
        </w:trPr>
        <w:tc>
          <w:tcPr>
            <w:tcW w:w="6236" w:type="dxa"/>
            <w:tcBorders>
              <w:top w:val="single" w:sz="18" w:space="0" w:color="auto"/>
            </w:tcBorders>
          </w:tcPr>
          <w:p w:rsidR="004D36D4" w:rsidRPr="008305A2" w:rsidRDefault="004D36D4" w:rsidP="004D36D4">
            <w:pPr>
              <w:pStyle w:val="Bezproreda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b/>
                <w:bCs/>
                <w:sz w:val="24"/>
                <w:szCs w:val="24"/>
              </w:rPr>
              <w:t>Potraživanja Općine Sirač</w:t>
            </w:r>
          </w:p>
        </w:tc>
        <w:tc>
          <w:tcPr>
            <w:tcW w:w="1981" w:type="dxa"/>
            <w:tcBorders>
              <w:top w:val="single" w:sz="18" w:space="0" w:color="auto"/>
            </w:tcBorders>
          </w:tcPr>
          <w:p w:rsidR="004D36D4" w:rsidRPr="008305A2" w:rsidRDefault="008305A2" w:rsidP="004D36D4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8305A2">
              <w:rPr>
                <w:rFonts w:ascii="Times New Roman" w:hAnsi="Times New Roman"/>
                <w:b/>
                <w:bCs/>
                <w:sz w:val="24"/>
                <w:szCs w:val="24"/>
              </w:rPr>
              <w:t>812.801,98</w:t>
            </w:r>
            <w:r w:rsidR="004D36D4" w:rsidRPr="008305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kn</w:t>
            </w:r>
          </w:p>
        </w:tc>
      </w:tr>
    </w:tbl>
    <w:p w:rsidR="00A80289" w:rsidRPr="006A4623" w:rsidRDefault="00A80289" w:rsidP="00BE6F42">
      <w:pPr>
        <w:pStyle w:val="Bezproreda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2D1748" w:rsidRPr="00DE29F8" w:rsidRDefault="002D1748" w:rsidP="00BE6F42">
      <w:pPr>
        <w:pStyle w:val="Bezprored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55954" w:rsidRPr="00DE29F8" w:rsidRDefault="00A55954" w:rsidP="002D1748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E29F8">
        <w:rPr>
          <w:rFonts w:ascii="Times New Roman" w:hAnsi="Times New Roman"/>
          <w:b/>
          <w:sz w:val="24"/>
          <w:szCs w:val="24"/>
          <w:u w:val="single"/>
        </w:rPr>
        <w:t>Izvještaj o proračunskoj pričuvi</w:t>
      </w:r>
    </w:p>
    <w:p w:rsidR="00A55954" w:rsidRPr="00DE29F8" w:rsidRDefault="00A55954" w:rsidP="002D174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DE29F8">
        <w:rPr>
          <w:rFonts w:ascii="Times New Roman" w:hAnsi="Times New Roman"/>
          <w:sz w:val="24"/>
          <w:szCs w:val="24"/>
        </w:rPr>
        <w:t xml:space="preserve">Sukladno članku 56. Zakona o proračunu (NN br.87/08, 136/12 i 15/15), sredstva proračunske pričuve mogu se koristiti za nepredviđene namjene za koje u Proračunu nisu osigurana sredstva ili za namjene za koje se tijekom godine pokaže da za njih nisu utvrđena dostatna sredstva jer ih pri planiranju Proračuna nije bilo moguće predvidjeti; za financiranje rashoda nastalih pri otklanjanju posljedica elementarnih nepogoda, epidemija, ekoloških nesreća ili izvanrednih događaja i ostalih nepredviđenih nesreća, te za druge nepredviđene rashode tijekom godine. </w:t>
      </w:r>
    </w:p>
    <w:p w:rsidR="008305A2" w:rsidRPr="008305A2" w:rsidRDefault="00A55954" w:rsidP="002D174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8305A2">
        <w:rPr>
          <w:rFonts w:ascii="Times New Roman" w:hAnsi="Times New Roman"/>
          <w:sz w:val="24"/>
          <w:szCs w:val="24"/>
        </w:rPr>
        <w:t>Visina sredstava proračunske zalihe JLP(R)S utvrđuje se Odlukom o izvršavanju proračuna</w:t>
      </w:r>
      <w:r w:rsidR="008305A2" w:rsidRPr="008305A2">
        <w:rPr>
          <w:rFonts w:ascii="Times New Roman" w:hAnsi="Times New Roman"/>
          <w:sz w:val="24"/>
          <w:szCs w:val="24"/>
        </w:rPr>
        <w:t>. Planirana sredstva u iznosu od 20.000,00 kn u</w:t>
      </w:r>
      <w:r w:rsidRPr="008305A2">
        <w:rPr>
          <w:rFonts w:ascii="Times New Roman" w:hAnsi="Times New Roman"/>
          <w:sz w:val="24"/>
          <w:szCs w:val="24"/>
        </w:rPr>
        <w:t xml:space="preserve"> 201</w:t>
      </w:r>
      <w:r w:rsidR="00A853BF" w:rsidRPr="008305A2">
        <w:rPr>
          <w:rFonts w:ascii="Times New Roman" w:hAnsi="Times New Roman"/>
          <w:sz w:val="24"/>
          <w:szCs w:val="24"/>
        </w:rPr>
        <w:t>9</w:t>
      </w:r>
      <w:r w:rsidRPr="008305A2">
        <w:rPr>
          <w:rFonts w:ascii="Times New Roman" w:hAnsi="Times New Roman"/>
          <w:sz w:val="24"/>
          <w:szCs w:val="24"/>
        </w:rPr>
        <w:t>. godin</w:t>
      </w:r>
      <w:r w:rsidR="008305A2" w:rsidRPr="008305A2">
        <w:rPr>
          <w:rFonts w:ascii="Times New Roman" w:hAnsi="Times New Roman"/>
          <w:sz w:val="24"/>
          <w:szCs w:val="24"/>
        </w:rPr>
        <w:t>i nisu korištena.</w:t>
      </w:r>
      <w:r w:rsidRPr="008305A2">
        <w:rPr>
          <w:rFonts w:ascii="Times New Roman" w:hAnsi="Times New Roman"/>
          <w:sz w:val="24"/>
          <w:szCs w:val="24"/>
        </w:rPr>
        <w:t xml:space="preserve"> </w:t>
      </w:r>
    </w:p>
    <w:p w:rsidR="00A55954" w:rsidRDefault="00A55954" w:rsidP="002D174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DE29F8">
        <w:rPr>
          <w:rFonts w:ascii="Times New Roman" w:hAnsi="Times New Roman"/>
          <w:sz w:val="24"/>
          <w:szCs w:val="24"/>
        </w:rPr>
        <w:t xml:space="preserve">O korištenju sredstava proračunske pričuve odlučuje Općinski načelnik i o tome izvješćuje Općinsko vijeće u okviru polugodišnjeg i godišnjeg izvještaja o izvršenju proračuna. </w:t>
      </w:r>
    </w:p>
    <w:p w:rsidR="00A853BF" w:rsidRPr="006A4623" w:rsidRDefault="00A853BF" w:rsidP="002D1748">
      <w:pPr>
        <w:pStyle w:val="Bezproreda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55954" w:rsidRPr="00DE29F8" w:rsidRDefault="00A55954" w:rsidP="00B57FC2">
      <w:pPr>
        <w:pStyle w:val="Bezproreda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29F8">
        <w:rPr>
          <w:rFonts w:ascii="Times New Roman" w:hAnsi="Times New Roman"/>
          <w:b/>
          <w:bCs/>
          <w:sz w:val="24"/>
          <w:szCs w:val="24"/>
          <w:u w:val="single"/>
        </w:rPr>
        <w:t xml:space="preserve">Izvještaj o danim jamstvima i izdacima po jamstvima </w:t>
      </w:r>
    </w:p>
    <w:p w:rsidR="00A55954" w:rsidRPr="00DE29F8" w:rsidRDefault="00A55954" w:rsidP="00B57FC2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DE29F8">
        <w:rPr>
          <w:rFonts w:ascii="Times New Roman" w:hAnsi="Times New Roman"/>
          <w:sz w:val="24"/>
          <w:szCs w:val="24"/>
        </w:rPr>
        <w:t xml:space="preserve">Sukladno članku 91. Zakona o proračunu, JLP(R)S može dati jamstvo pravnoj osobi u njezinom većinskom izravnom ili neizravnom vlasništvu i ustanovi čiji je osnivač, za ispunjenje obveza pravne osobe i ustanove. </w:t>
      </w:r>
      <w:r w:rsidRPr="00DE29F8">
        <w:rPr>
          <w:rFonts w:ascii="Times New Roman" w:hAnsi="Times New Roman"/>
          <w:bCs/>
          <w:sz w:val="24"/>
          <w:szCs w:val="24"/>
        </w:rPr>
        <w:t>Općina Sirač u</w:t>
      </w:r>
      <w:r w:rsidR="006C625B" w:rsidRPr="00DE29F8">
        <w:rPr>
          <w:rFonts w:ascii="Times New Roman" w:hAnsi="Times New Roman"/>
          <w:bCs/>
          <w:sz w:val="24"/>
          <w:szCs w:val="24"/>
        </w:rPr>
        <w:t xml:space="preserve"> </w:t>
      </w:r>
      <w:r w:rsidR="00D02749" w:rsidRPr="00DE29F8">
        <w:rPr>
          <w:rFonts w:ascii="Times New Roman" w:hAnsi="Times New Roman"/>
          <w:bCs/>
          <w:sz w:val="24"/>
          <w:szCs w:val="24"/>
        </w:rPr>
        <w:t>201</w:t>
      </w:r>
      <w:r w:rsidR="00DE29F8">
        <w:rPr>
          <w:rFonts w:ascii="Times New Roman" w:hAnsi="Times New Roman"/>
          <w:bCs/>
          <w:sz w:val="24"/>
          <w:szCs w:val="24"/>
        </w:rPr>
        <w:t>9</w:t>
      </w:r>
      <w:r w:rsidR="00D02749" w:rsidRPr="00DE29F8">
        <w:rPr>
          <w:rFonts w:ascii="Times New Roman" w:hAnsi="Times New Roman"/>
          <w:bCs/>
          <w:sz w:val="24"/>
          <w:szCs w:val="24"/>
        </w:rPr>
        <w:t>.</w:t>
      </w:r>
      <w:r w:rsidRPr="00DE29F8">
        <w:rPr>
          <w:rFonts w:ascii="Times New Roman" w:hAnsi="Times New Roman"/>
          <w:bCs/>
          <w:sz w:val="24"/>
          <w:szCs w:val="24"/>
        </w:rPr>
        <w:t xml:space="preserve"> godin</w:t>
      </w:r>
      <w:r w:rsidR="006C625B" w:rsidRPr="00DE29F8">
        <w:rPr>
          <w:rFonts w:ascii="Times New Roman" w:hAnsi="Times New Roman"/>
          <w:bCs/>
          <w:sz w:val="24"/>
          <w:szCs w:val="24"/>
        </w:rPr>
        <w:t xml:space="preserve">i </w:t>
      </w:r>
      <w:r w:rsidRPr="00DE29F8">
        <w:rPr>
          <w:rFonts w:ascii="Times New Roman" w:hAnsi="Times New Roman"/>
          <w:bCs/>
          <w:sz w:val="24"/>
          <w:szCs w:val="24"/>
        </w:rPr>
        <w:t>nije davala jamstva niti je imala izdatke  po d</w:t>
      </w:r>
      <w:r w:rsidR="006C625B" w:rsidRPr="00DE29F8">
        <w:rPr>
          <w:rFonts w:ascii="Times New Roman" w:hAnsi="Times New Roman"/>
          <w:bCs/>
          <w:sz w:val="24"/>
          <w:szCs w:val="24"/>
        </w:rPr>
        <w:t>anim</w:t>
      </w:r>
      <w:r w:rsidRPr="00DE29F8">
        <w:rPr>
          <w:rFonts w:ascii="Times New Roman" w:hAnsi="Times New Roman"/>
          <w:bCs/>
          <w:sz w:val="24"/>
          <w:szCs w:val="24"/>
        </w:rPr>
        <w:t xml:space="preserve"> jamstvima. </w:t>
      </w:r>
    </w:p>
    <w:p w:rsidR="00A55954" w:rsidRPr="006A4623" w:rsidRDefault="00A55954" w:rsidP="00BE6F42">
      <w:pPr>
        <w:pStyle w:val="Bezproreda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55954" w:rsidRPr="00DE29F8" w:rsidRDefault="00A55954" w:rsidP="00B57FC2">
      <w:pPr>
        <w:pStyle w:val="Bezproreda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DE29F8">
        <w:rPr>
          <w:rFonts w:ascii="Times New Roman" w:hAnsi="Times New Roman"/>
          <w:b/>
          <w:bCs/>
          <w:sz w:val="24"/>
          <w:szCs w:val="24"/>
          <w:u w:val="single"/>
        </w:rPr>
        <w:t>Proračunski korisnici</w:t>
      </w:r>
    </w:p>
    <w:p w:rsidR="00A55954" w:rsidRPr="00DE29F8" w:rsidRDefault="00A55954" w:rsidP="00B57FC2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E29F8">
        <w:rPr>
          <w:rFonts w:ascii="Times New Roman" w:hAnsi="Times New Roman"/>
          <w:bCs/>
          <w:sz w:val="24"/>
          <w:szCs w:val="24"/>
        </w:rPr>
        <w:t xml:space="preserve">Općina Sirač nema proračunske korisnike jer su Vijeća nacionalnih manjina uključena u proračun sa svim prihodima i rashodima. Dječji vrtić je pri </w:t>
      </w:r>
      <w:r w:rsidR="00B57FC2" w:rsidRPr="00DE29F8">
        <w:rPr>
          <w:rFonts w:ascii="Times New Roman" w:hAnsi="Times New Roman"/>
          <w:bCs/>
          <w:sz w:val="24"/>
          <w:szCs w:val="24"/>
        </w:rPr>
        <w:t>O</w:t>
      </w:r>
      <w:r w:rsidRPr="00DE29F8">
        <w:rPr>
          <w:rFonts w:ascii="Times New Roman" w:hAnsi="Times New Roman"/>
          <w:bCs/>
          <w:sz w:val="24"/>
          <w:szCs w:val="24"/>
        </w:rPr>
        <w:t>snovnoj školi i proračunski je korisnik Bjelovarsko-bilogorske županije.</w:t>
      </w:r>
    </w:p>
    <w:p w:rsidR="00B57FC2" w:rsidRPr="006A4623" w:rsidRDefault="00B57FC2" w:rsidP="00BE6F42">
      <w:pPr>
        <w:pStyle w:val="Bezproreda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55954" w:rsidRPr="009E2217" w:rsidRDefault="00A55954" w:rsidP="00B57FC2">
      <w:pPr>
        <w:pStyle w:val="Bezproreda"/>
        <w:ind w:firstLine="708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2217">
        <w:rPr>
          <w:rFonts w:ascii="Times New Roman" w:hAnsi="Times New Roman"/>
          <w:b/>
          <w:bCs/>
          <w:sz w:val="24"/>
          <w:szCs w:val="24"/>
          <w:u w:val="single"/>
        </w:rPr>
        <w:t xml:space="preserve">Obrazloženje manjka/viška prihoda: </w:t>
      </w:r>
    </w:p>
    <w:p w:rsidR="00E07190" w:rsidRPr="009E2217" w:rsidRDefault="001D367E" w:rsidP="00B57FC2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9E2217">
        <w:rPr>
          <w:rFonts w:ascii="Times New Roman" w:hAnsi="Times New Roman"/>
          <w:bCs/>
          <w:sz w:val="24"/>
          <w:szCs w:val="24"/>
        </w:rPr>
        <w:t>Višak</w:t>
      </w:r>
      <w:r w:rsidR="00A55954" w:rsidRPr="009E2217">
        <w:rPr>
          <w:rFonts w:ascii="Times New Roman" w:hAnsi="Times New Roman"/>
          <w:bCs/>
          <w:sz w:val="24"/>
          <w:szCs w:val="24"/>
        </w:rPr>
        <w:t xml:space="preserve"> prihoda </w:t>
      </w:r>
      <w:r w:rsidRPr="009E2217">
        <w:rPr>
          <w:rFonts w:ascii="Times New Roman" w:hAnsi="Times New Roman"/>
          <w:bCs/>
          <w:sz w:val="24"/>
          <w:szCs w:val="24"/>
        </w:rPr>
        <w:t xml:space="preserve">iz </w:t>
      </w:r>
      <w:r w:rsidR="00A55954" w:rsidRPr="009E2217">
        <w:rPr>
          <w:rFonts w:ascii="Times New Roman" w:hAnsi="Times New Roman"/>
          <w:bCs/>
          <w:sz w:val="24"/>
          <w:szCs w:val="24"/>
        </w:rPr>
        <w:t>201</w:t>
      </w:r>
      <w:r w:rsidR="00831478" w:rsidRPr="009E2217">
        <w:rPr>
          <w:rFonts w:ascii="Times New Roman" w:hAnsi="Times New Roman"/>
          <w:bCs/>
          <w:sz w:val="24"/>
          <w:szCs w:val="24"/>
        </w:rPr>
        <w:t>9</w:t>
      </w:r>
      <w:r w:rsidR="00A55954" w:rsidRPr="009E2217">
        <w:rPr>
          <w:rFonts w:ascii="Times New Roman" w:hAnsi="Times New Roman"/>
          <w:bCs/>
          <w:sz w:val="24"/>
          <w:szCs w:val="24"/>
        </w:rPr>
        <w:t xml:space="preserve">. godine u iznosu od </w:t>
      </w:r>
      <w:r w:rsidR="00831478" w:rsidRPr="009E2217">
        <w:rPr>
          <w:rFonts w:ascii="Times New Roman" w:hAnsi="Times New Roman"/>
          <w:bCs/>
          <w:sz w:val="24"/>
          <w:szCs w:val="24"/>
        </w:rPr>
        <w:t>859.803,59</w:t>
      </w:r>
      <w:r w:rsidRPr="009E2217">
        <w:rPr>
          <w:rFonts w:ascii="Times New Roman" w:hAnsi="Times New Roman"/>
          <w:bCs/>
          <w:sz w:val="24"/>
          <w:szCs w:val="24"/>
        </w:rPr>
        <w:t>,</w:t>
      </w:r>
      <w:r w:rsidR="00EE434B" w:rsidRPr="009E2217">
        <w:rPr>
          <w:rFonts w:ascii="Times New Roman" w:hAnsi="Times New Roman"/>
          <w:bCs/>
          <w:sz w:val="24"/>
          <w:szCs w:val="24"/>
        </w:rPr>
        <w:t xml:space="preserve"> </w:t>
      </w:r>
      <w:r w:rsidRPr="009E2217">
        <w:rPr>
          <w:rFonts w:ascii="Times New Roman" w:hAnsi="Times New Roman"/>
          <w:bCs/>
          <w:sz w:val="24"/>
          <w:szCs w:val="24"/>
        </w:rPr>
        <w:t xml:space="preserve">te višak prihoda 2018. godine u  iznosu od </w:t>
      </w:r>
      <w:r w:rsidR="00E26591" w:rsidRPr="009E2217">
        <w:rPr>
          <w:rFonts w:ascii="Times New Roman" w:hAnsi="Times New Roman"/>
          <w:bCs/>
          <w:sz w:val="24"/>
          <w:szCs w:val="24"/>
        </w:rPr>
        <w:t>892.357,16</w:t>
      </w:r>
      <w:r w:rsidR="00831478" w:rsidRPr="009E2217">
        <w:rPr>
          <w:rFonts w:ascii="Times New Roman" w:hAnsi="Times New Roman"/>
          <w:bCs/>
          <w:sz w:val="24"/>
          <w:szCs w:val="24"/>
        </w:rPr>
        <w:t xml:space="preserve"> </w:t>
      </w:r>
      <w:r w:rsidRPr="009E2217">
        <w:rPr>
          <w:rFonts w:ascii="Times New Roman" w:hAnsi="Times New Roman"/>
          <w:bCs/>
          <w:sz w:val="24"/>
          <w:szCs w:val="24"/>
        </w:rPr>
        <w:t>kun</w:t>
      </w:r>
      <w:r w:rsidR="00EE434B" w:rsidRPr="009E2217">
        <w:rPr>
          <w:rFonts w:ascii="Times New Roman" w:hAnsi="Times New Roman"/>
          <w:bCs/>
          <w:sz w:val="24"/>
          <w:szCs w:val="24"/>
        </w:rPr>
        <w:t>e</w:t>
      </w:r>
      <w:r w:rsidR="004F0475" w:rsidRPr="009E2217">
        <w:rPr>
          <w:rFonts w:ascii="Times New Roman" w:hAnsi="Times New Roman"/>
          <w:bCs/>
          <w:sz w:val="24"/>
          <w:szCs w:val="24"/>
        </w:rPr>
        <w:t xml:space="preserve"> prenosi se u </w:t>
      </w:r>
      <w:r w:rsidR="00E26591" w:rsidRPr="009E2217">
        <w:rPr>
          <w:rFonts w:ascii="Times New Roman" w:hAnsi="Times New Roman"/>
          <w:bCs/>
          <w:sz w:val="24"/>
          <w:szCs w:val="24"/>
        </w:rPr>
        <w:t xml:space="preserve">2019. godinu. Na teret viška prihoda 2018. godine vraćena su sredstva HZZZ u </w:t>
      </w:r>
    </w:p>
    <w:p w:rsidR="00A55954" w:rsidRPr="009E2217" w:rsidRDefault="00E26591" w:rsidP="00E07190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  <w:r w:rsidRPr="009E2217">
        <w:rPr>
          <w:rFonts w:ascii="Times New Roman" w:hAnsi="Times New Roman"/>
          <w:bCs/>
          <w:sz w:val="24"/>
          <w:szCs w:val="24"/>
        </w:rPr>
        <w:t>iznosu od 39.590,01 kn te u</w:t>
      </w:r>
      <w:r w:rsidR="004F0475" w:rsidRPr="009E2217">
        <w:rPr>
          <w:rFonts w:ascii="Times New Roman" w:hAnsi="Times New Roman"/>
          <w:bCs/>
          <w:sz w:val="24"/>
          <w:szCs w:val="24"/>
        </w:rPr>
        <w:t xml:space="preserve"> </w:t>
      </w:r>
      <w:r w:rsidRPr="009E2217">
        <w:rPr>
          <w:rFonts w:ascii="Times New Roman" w:hAnsi="Times New Roman"/>
          <w:bCs/>
          <w:sz w:val="24"/>
          <w:szCs w:val="24"/>
        </w:rPr>
        <w:t xml:space="preserve">2019. godini raspolažemo s iznosom od 852.767,06 kuna. U </w:t>
      </w:r>
      <w:r w:rsidR="00E07190" w:rsidRPr="009E2217">
        <w:rPr>
          <w:rFonts w:ascii="Times New Roman" w:hAnsi="Times New Roman"/>
          <w:bCs/>
          <w:sz w:val="24"/>
          <w:szCs w:val="24"/>
        </w:rPr>
        <w:t xml:space="preserve">slijedeće </w:t>
      </w:r>
      <w:r w:rsidR="004F0475" w:rsidRPr="009E2217">
        <w:rPr>
          <w:rFonts w:ascii="Times New Roman" w:hAnsi="Times New Roman"/>
          <w:bCs/>
          <w:sz w:val="24"/>
          <w:szCs w:val="24"/>
        </w:rPr>
        <w:t>izvještajno razdoblj</w:t>
      </w:r>
      <w:r w:rsidR="00E07190" w:rsidRPr="009E2217">
        <w:rPr>
          <w:rFonts w:ascii="Times New Roman" w:hAnsi="Times New Roman"/>
          <w:bCs/>
          <w:sz w:val="24"/>
          <w:szCs w:val="24"/>
        </w:rPr>
        <w:t>e prenosimo višak prihoda u</w:t>
      </w:r>
      <w:r w:rsidR="00EE434B" w:rsidRPr="009E2217">
        <w:rPr>
          <w:rFonts w:ascii="Times New Roman" w:hAnsi="Times New Roman"/>
          <w:bCs/>
          <w:sz w:val="24"/>
          <w:szCs w:val="24"/>
        </w:rPr>
        <w:t xml:space="preserve"> ukupnom iznosu od </w:t>
      </w:r>
      <w:r w:rsidR="00E07190" w:rsidRPr="009E2217">
        <w:rPr>
          <w:rFonts w:ascii="Times New Roman" w:hAnsi="Times New Roman"/>
          <w:bCs/>
          <w:sz w:val="24"/>
          <w:szCs w:val="24"/>
        </w:rPr>
        <w:t>1.712.570,65</w:t>
      </w:r>
      <w:r w:rsidR="00EE434B" w:rsidRPr="009E2217">
        <w:rPr>
          <w:rFonts w:ascii="Times New Roman" w:hAnsi="Times New Roman"/>
          <w:bCs/>
          <w:sz w:val="24"/>
          <w:szCs w:val="24"/>
        </w:rPr>
        <w:t xml:space="preserve"> kuna</w:t>
      </w:r>
      <w:r w:rsidR="004F0475" w:rsidRPr="009E2217">
        <w:rPr>
          <w:rFonts w:ascii="Times New Roman" w:hAnsi="Times New Roman"/>
          <w:bCs/>
          <w:sz w:val="24"/>
          <w:szCs w:val="24"/>
        </w:rPr>
        <w:t>.</w:t>
      </w:r>
      <w:r w:rsidR="001D367E" w:rsidRPr="009E2217">
        <w:rPr>
          <w:rFonts w:ascii="Times New Roman" w:hAnsi="Times New Roman"/>
          <w:bCs/>
          <w:sz w:val="24"/>
          <w:szCs w:val="24"/>
        </w:rPr>
        <w:t xml:space="preserve"> </w:t>
      </w:r>
    </w:p>
    <w:p w:rsidR="00E07190" w:rsidRPr="009E2217" w:rsidRDefault="00E07190" w:rsidP="00E07190">
      <w:pPr>
        <w:pStyle w:val="Bezproreda"/>
        <w:jc w:val="both"/>
        <w:rPr>
          <w:rFonts w:ascii="Times New Roman" w:hAnsi="Times New Roman"/>
          <w:bCs/>
          <w:sz w:val="24"/>
          <w:szCs w:val="24"/>
        </w:rPr>
      </w:pPr>
    </w:p>
    <w:p w:rsidR="00A55954" w:rsidRPr="00831478" w:rsidRDefault="00A55954" w:rsidP="00B57FC2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31478">
        <w:rPr>
          <w:rFonts w:ascii="Times New Roman" w:hAnsi="Times New Roman"/>
          <w:bCs/>
          <w:sz w:val="24"/>
          <w:szCs w:val="24"/>
        </w:rPr>
        <w:t>Usklađenje prihoda i rashoda te uključivanje prenesenog viška/manjka izvršit će se na slijedećim izmjenama  i dopunama proračuna za 20</w:t>
      </w:r>
      <w:r w:rsidR="00831478">
        <w:rPr>
          <w:rFonts w:ascii="Times New Roman" w:hAnsi="Times New Roman"/>
          <w:bCs/>
          <w:sz w:val="24"/>
          <w:szCs w:val="24"/>
        </w:rPr>
        <w:t>20</w:t>
      </w:r>
      <w:r w:rsidRPr="00831478">
        <w:rPr>
          <w:rFonts w:ascii="Times New Roman" w:hAnsi="Times New Roman"/>
          <w:bCs/>
          <w:sz w:val="24"/>
          <w:szCs w:val="24"/>
        </w:rPr>
        <w:t>. godinu.</w:t>
      </w:r>
    </w:p>
    <w:p w:rsidR="00EE434B" w:rsidRPr="00831478" w:rsidRDefault="00A55954" w:rsidP="00B57FC2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31478">
        <w:rPr>
          <w:rFonts w:ascii="Times New Roman" w:hAnsi="Times New Roman"/>
          <w:bCs/>
          <w:sz w:val="24"/>
          <w:szCs w:val="24"/>
        </w:rPr>
        <w:t>Stanje</w:t>
      </w:r>
      <w:r w:rsidR="00EE434B" w:rsidRPr="00831478">
        <w:rPr>
          <w:rFonts w:ascii="Times New Roman" w:hAnsi="Times New Roman"/>
          <w:bCs/>
          <w:sz w:val="24"/>
          <w:szCs w:val="24"/>
        </w:rPr>
        <w:t xml:space="preserve"> svih</w:t>
      </w:r>
      <w:r w:rsidRPr="00831478">
        <w:rPr>
          <w:rFonts w:ascii="Times New Roman" w:hAnsi="Times New Roman"/>
          <w:bCs/>
          <w:sz w:val="24"/>
          <w:szCs w:val="24"/>
        </w:rPr>
        <w:t xml:space="preserve"> novčanih sredstava na </w:t>
      </w:r>
      <w:r w:rsidR="00EF4CD3" w:rsidRPr="00831478">
        <w:rPr>
          <w:rFonts w:ascii="Times New Roman" w:hAnsi="Times New Roman"/>
          <w:bCs/>
          <w:sz w:val="24"/>
          <w:szCs w:val="24"/>
        </w:rPr>
        <w:t xml:space="preserve">dan </w:t>
      </w:r>
      <w:r w:rsidR="00EE434B" w:rsidRPr="00831478">
        <w:rPr>
          <w:rFonts w:ascii="Times New Roman" w:hAnsi="Times New Roman"/>
          <w:bCs/>
          <w:sz w:val="24"/>
          <w:szCs w:val="24"/>
        </w:rPr>
        <w:t>31.12.</w:t>
      </w:r>
      <w:r w:rsidR="001D367E" w:rsidRPr="00831478">
        <w:rPr>
          <w:rFonts w:ascii="Times New Roman" w:hAnsi="Times New Roman"/>
          <w:bCs/>
          <w:sz w:val="24"/>
          <w:szCs w:val="24"/>
        </w:rPr>
        <w:t>201</w:t>
      </w:r>
      <w:r w:rsidR="00831478" w:rsidRPr="00831478">
        <w:rPr>
          <w:rFonts w:ascii="Times New Roman" w:hAnsi="Times New Roman"/>
          <w:bCs/>
          <w:sz w:val="24"/>
          <w:szCs w:val="24"/>
        </w:rPr>
        <w:t>9</w:t>
      </w:r>
      <w:r w:rsidRPr="00831478">
        <w:rPr>
          <w:rFonts w:ascii="Times New Roman" w:hAnsi="Times New Roman"/>
          <w:bCs/>
          <w:sz w:val="24"/>
          <w:szCs w:val="24"/>
        </w:rPr>
        <w:t xml:space="preserve">. godine </w:t>
      </w:r>
      <w:r w:rsidR="00E22479" w:rsidRPr="00831478">
        <w:rPr>
          <w:rFonts w:ascii="Times New Roman" w:hAnsi="Times New Roman"/>
          <w:bCs/>
          <w:sz w:val="24"/>
          <w:szCs w:val="24"/>
        </w:rPr>
        <w:t xml:space="preserve">iznosi </w:t>
      </w:r>
      <w:r w:rsidR="00EE434B" w:rsidRPr="00831478">
        <w:rPr>
          <w:rFonts w:ascii="Times New Roman" w:hAnsi="Times New Roman"/>
          <w:bCs/>
          <w:sz w:val="24"/>
          <w:szCs w:val="24"/>
        </w:rPr>
        <w:t xml:space="preserve"> </w:t>
      </w:r>
      <w:r w:rsidR="00831478" w:rsidRPr="00831478">
        <w:rPr>
          <w:rFonts w:ascii="Times New Roman" w:hAnsi="Times New Roman"/>
          <w:bCs/>
          <w:sz w:val="24"/>
          <w:szCs w:val="24"/>
        </w:rPr>
        <w:t>2.571.268,89</w:t>
      </w:r>
      <w:r w:rsidR="00831478" w:rsidRPr="00831478">
        <w:rPr>
          <w:rFonts w:ascii="Times New Roman" w:hAnsi="Times New Roman"/>
          <w:bCs/>
          <w:sz w:val="24"/>
          <w:szCs w:val="24"/>
        </w:rPr>
        <w:t xml:space="preserve">‬ </w:t>
      </w:r>
      <w:r w:rsidR="00E22479" w:rsidRPr="00831478">
        <w:rPr>
          <w:rFonts w:ascii="Times New Roman" w:hAnsi="Times New Roman"/>
          <w:bCs/>
          <w:sz w:val="24"/>
          <w:szCs w:val="24"/>
        </w:rPr>
        <w:t xml:space="preserve">kuna, kako slijedi: </w:t>
      </w:r>
    </w:p>
    <w:p w:rsidR="00AD202D" w:rsidRPr="006A4623" w:rsidRDefault="00AD202D" w:rsidP="00B57FC2">
      <w:pPr>
        <w:pStyle w:val="Bezproreda"/>
        <w:ind w:firstLine="708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Style w:val="Reetkatablice"/>
        <w:tblW w:w="52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48"/>
        <w:gridCol w:w="2123"/>
      </w:tblGrid>
      <w:tr w:rsidR="00831478" w:rsidRPr="00831478" w:rsidTr="00AD202D">
        <w:trPr>
          <w:jc w:val="center"/>
        </w:trPr>
        <w:tc>
          <w:tcPr>
            <w:tcW w:w="3148" w:type="dxa"/>
          </w:tcPr>
          <w:p w:rsidR="00AD202D" w:rsidRPr="00831478" w:rsidRDefault="00AD202D" w:rsidP="00884542">
            <w:pPr>
              <w:pStyle w:val="Bezprored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78">
              <w:rPr>
                <w:rFonts w:ascii="Times New Roman" w:hAnsi="Times New Roman"/>
                <w:bCs/>
                <w:sz w:val="24"/>
                <w:szCs w:val="24"/>
              </w:rPr>
              <w:t>Redovni žiroračun Općine</w:t>
            </w:r>
          </w:p>
        </w:tc>
        <w:tc>
          <w:tcPr>
            <w:tcW w:w="2123" w:type="dxa"/>
          </w:tcPr>
          <w:p w:rsidR="00AD202D" w:rsidRPr="00831478" w:rsidRDefault="00D06987" w:rsidP="00884542">
            <w:pPr>
              <w:pStyle w:val="Bezprored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78">
              <w:rPr>
                <w:rFonts w:ascii="Times New Roman" w:hAnsi="Times New Roman"/>
                <w:bCs/>
                <w:sz w:val="24"/>
                <w:szCs w:val="24"/>
              </w:rPr>
              <w:t>1.940.969,09</w:t>
            </w:r>
            <w:r w:rsidR="00831478" w:rsidRPr="008314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D202D" w:rsidRPr="00831478">
              <w:rPr>
                <w:rFonts w:ascii="Times New Roman" w:hAnsi="Times New Roman"/>
                <w:bCs/>
                <w:sz w:val="24"/>
                <w:szCs w:val="24"/>
              </w:rPr>
              <w:t>kuna</w:t>
            </w:r>
          </w:p>
        </w:tc>
      </w:tr>
      <w:tr w:rsidR="00831478" w:rsidRPr="00831478" w:rsidTr="00AD202D">
        <w:trPr>
          <w:jc w:val="center"/>
        </w:trPr>
        <w:tc>
          <w:tcPr>
            <w:tcW w:w="3148" w:type="dxa"/>
          </w:tcPr>
          <w:p w:rsidR="00AD202D" w:rsidRPr="00831478" w:rsidRDefault="00AD202D" w:rsidP="00884542">
            <w:pPr>
              <w:pStyle w:val="Bezprored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78">
              <w:rPr>
                <w:rFonts w:ascii="Times New Roman" w:hAnsi="Times New Roman"/>
                <w:bCs/>
                <w:sz w:val="24"/>
                <w:szCs w:val="24"/>
              </w:rPr>
              <w:t>Žiroračun Programa „Zaželi“</w:t>
            </w:r>
          </w:p>
        </w:tc>
        <w:tc>
          <w:tcPr>
            <w:tcW w:w="2123" w:type="dxa"/>
          </w:tcPr>
          <w:p w:rsidR="00AD202D" w:rsidRPr="00831478" w:rsidRDefault="00831478" w:rsidP="00884542">
            <w:pPr>
              <w:pStyle w:val="Bezprored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78">
              <w:rPr>
                <w:rFonts w:ascii="Times New Roman" w:hAnsi="Times New Roman"/>
                <w:bCs/>
                <w:sz w:val="24"/>
                <w:szCs w:val="24"/>
              </w:rPr>
              <w:t xml:space="preserve">628.127,55 </w:t>
            </w:r>
            <w:r w:rsidR="00AD202D" w:rsidRPr="00831478">
              <w:rPr>
                <w:rFonts w:ascii="Times New Roman" w:hAnsi="Times New Roman"/>
                <w:bCs/>
                <w:sz w:val="24"/>
                <w:szCs w:val="24"/>
              </w:rPr>
              <w:t>kuna</w:t>
            </w:r>
          </w:p>
        </w:tc>
      </w:tr>
      <w:tr w:rsidR="00831478" w:rsidRPr="00831478" w:rsidTr="00AD202D">
        <w:trPr>
          <w:jc w:val="center"/>
        </w:trPr>
        <w:tc>
          <w:tcPr>
            <w:tcW w:w="3148" w:type="dxa"/>
          </w:tcPr>
          <w:p w:rsidR="00AD202D" w:rsidRPr="00831478" w:rsidRDefault="00AD202D" w:rsidP="00884542">
            <w:pPr>
              <w:pStyle w:val="Bezprored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78">
              <w:rPr>
                <w:rFonts w:ascii="Times New Roman" w:hAnsi="Times New Roman"/>
                <w:bCs/>
                <w:sz w:val="24"/>
                <w:szCs w:val="24"/>
              </w:rPr>
              <w:t>Devizni žiroračun</w:t>
            </w:r>
          </w:p>
        </w:tc>
        <w:tc>
          <w:tcPr>
            <w:tcW w:w="2123" w:type="dxa"/>
          </w:tcPr>
          <w:p w:rsidR="00AD202D" w:rsidRPr="00831478" w:rsidRDefault="00831478" w:rsidP="00884542">
            <w:pPr>
              <w:pStyle w:val="Bezprored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78">
              <w:rPr>
                <w:rFonts w:ascii="Times New Roman" w:hAnsi="Times New Roman"/>
                <w:bCs/>
                <w:sz w:val="24"/>
                <w:szCs w:val="24"/>
              </w:rPr>
              <w:t>1.625,13</w:t>
            </w:r>
            <w:r w:rsidR="00AD202D" w:rsidRPr="00831478">
              <w:rPr>
                <w:rFonts w:ascii="Times New Roman" w:hAnsi="Times New Roman"/>
                <w:bCs/>
                <w:sz w:val="24"/>
                <w:szCs w:val="24"/>
              </w:rPr>
              <w:t xml:space="preserve"> kune</w:t>
            </w:r>
          </w:p>
        </w:tc>
      </w:tr>
      <w:tr w:rsidR="00831478" w:rsidRPr="00831478" w:rsidTr="00AD202D">
        <w:trPr>
          <w:jc w:val="center"/>
        </w:trPr>
        <w:tc>
          <w:tcPr>
            <w:tcW w:w="3148" w:type="dxa"/>
          </w:tcPr>
          <w:p w:rsidR="00AD202D" w:rsidRPr="00831478" w:rsidRDefault="00AD202D" w:rsidP="00884542">
            <w:pPr>
              <w:pStyle w:val="Bezprored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78">
              <w:rPr>
                <w:rFonts w:ascii="Times New Roman" w:hAnsi="Times New Roman"/>
                <w:bCs/>
                <w:sz w:val="24"/>
                <w:szCs w:val="24"/>
              </w:rPr>
              <w:t>Kunska blagajna</w:t>
            </w:r>
          </w:p>
        </w:tc>
        <w:tc>
          <w:tcPr>
            <w:tcW w:w="2123" w:type="dxa"/>
          </w:tcPr>
          <w:p w:rsidR="00AD202D" w:rsidRPr="00831478" w:rsidRDefault="00831478" w:rsidP="00884542">
            <w:pPr>
              <w:pStyle w:val="Bezproreda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31478">
              <w:rPr>
                <w:rFonts w:ascii="Times New Roman" w:hAnsi="Times New Roman"/>
                <w:bCs/>
                <w:sz w:val="24"/>
                <w:szCs w:val="24"/>
              </w:rPr>
              <w:t xml:space="preserve">547,12 </w:t>
            </w:r>
            <w:r w:rsidR="00AD202D" w:rsidRPr="00831478">
              <w:rPr>
                <w:rFonts w:ascii="Times New Roman" w:hAnsi="Times New Roman"/>
                <w:bCs/>
                <w:sz w:val="24"/>
                <w:szCs w:val="24"/>
              </w:rPr>
              <w:t>kuna</w:t>
            </w:r>
          </w:p>
        </w:tc>
      </w:tr>
    </w:tbl>
    <w:p w:rsidR="00AD202D" w:rsidRDefault="00AD202D" w:rsidP="00B57FC2">
      <w:pPr>
        <w:pStyle w:val="Bezproreda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E22479" w:rsidRDefault="00E22479" w:rsidP="0062498C">
      <w:pPr>
        <w:ind w:left="7080"/>
        <w:rPr>
          <w:rFonts w:ascii="Times New Roman" w:hAnsi="Times New Roman"/>
          <w:sz w:val="24"/>
          <w:szCs w:val="24"/>
        </w:rPr>
      </w:pPr>
    </w:p>
    <w:p w:rsidR="00583C62" w:rsidRDefault="00583C62" w:rsidP="00583C62">
      <w:pPr>
        <w:rPr>
          <w:rFonts w:ascii="Times New Roman" w:hAnsi="Times New Roman"/>
          <w:sz w:val="24"/>
          <w:szCs w:val="24"/>
        </w:rPr>
      </w:pPr>
    </w:p>
    <w:p w:rsidR="00AD202D" w:rsidRDefault="00583C62" w:rsidP="00583C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 je sastavni dio izvršenja Proračuna za 2019. godinu</w:t>
      </w:r>
    </w:p>
    <w:p w:rsidR="00583C62" w:rsidRPr="005B38F8" w:rsidRDefault="00583C62" w:rsidP="00583C62">
      <w:pPr>
        <w:rPr>
          <w:rFonts w:ascii="Times New Roman" w:hAnsi="Times New Roman"/>
          <w:sz w:val="24"/>
          <w:szCs w:val="24"/>
        </w:rPr>
      </w:pPr>
    </w:p>
    <w:p w:rsidR="0062498C" w:rsidRPr="005B38F8" w:rsidRDefault="0062498C" w:rsidP="0062498C">
      <w:pPr>
        <w:ind w:left="7080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sz w:val="24"/>
          <w:szCs w:val="24"/>
        </w:rPr>
        <w:t>Predsjednik</w:t>
      </w:r>
      <w:r w:rsidR="00556D3A">
        <w:rPr>
          <w:rFonts w:ascii="Times New Roman" w:hAnsi="Times New Roman"/>
          <w:sz w:val="24"/>
          <w:szCs w:val="24"/>
        </w:rPr>
        <w:t xml:space="preserve"> vijeća</w:t>
      </w:r>
      <w:r w:rsidRPr="005B38F8">
        <w:rPr>
          <w:rFonts w:ascii="Times New Roman" w:hAnsi="Times New Roman"/>
          <w:sz w:val="24"/>
          <w:szCs w:val="24"/>
        </w:rPr>
        <w:t>:</w:t>
      </w:r>
    </w:p>
    <w:p w:rsidR="0062498C" w:rsidRPr="005B38F8" w:rsidRDefault="0062498C" w:rsidP="0062498C">
      <w:pPr>
        <w:rPr>
          <w:rFonts w:ascii="Times New Roman" w:hAnsi="Times New Roman"/>
          <w:sz w:val="24"/>
          <w:szCs w:val="24"/>
        </w:rPr>
      </w:pPr>
    </w:p>
    <w:p w:rsidR="0062498C" w:rsidRPr="005B38F8" w:rsidRDefault="0062498C" w:rsidP="0062498C">
      <w:pPr>
        <w:ind w:left="5664" w:firstLine="708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sz w:val="24"/>
          <w:szCs w:val="24"/>
        </w:rPr>
        <w:t xml:space="preserve">     </w:t>
      </w:r>
      <w:r w:rsidR="00E22479">
        <w:rPr>
          <w:rFonts w:ascii="Times New Roman" w:hAnsi="Times New Roman"/>
          <w:sz w:val="24"/>
          <w:szCs w:val="24"/>
        </w:rPr>
        <w:t xml:space="preserve">  </w:t>
      </w:r>
      <w:r w:rsidRPr="005B38F8">
        <w:rPr>
          <w:rFonts w:ascii="Times New Roman" w:hAnsi="Times New Roman"/>
          <w:sz w:val="24"/>
          <w:szCs w:val="24"/>
        </w:rPr>
        <w:t xml:space="preserve"> ___________________</w:t>
      </w:r>
    </w:p>
    <w:p w:rsidR="00EC3892" w:rsidRPr="005B38F8" w:rsidRDefault="0062498C" w:rsidP="00D95971">
      <w:pPr>
        <w:ind w:left="5664" w:firstLine="708"/>
        <w:rPr>
          <w:rFonts w:ascii="Times New Roman" w:hAnsi="Times New Roman"/>
          <w:sz w:val="24"/>
          <w:szCs w:val="24"/>
        </w:rPr>
      </w:pPr>
      <w:r w:rsidRPr="005B38F8">
        <w:rPr>
          <w:rFonts w:ascii="Times New Roman" w:hAnsi="Times New Roman"/>
          <w:sz w:val="24"/>
          <w:szCs w:val="24"/>
        </w:rPr>
        <w:t xml:space="preserve">      </w:t>
      </w:r>
      <w:r w:rsidR="00E22479">
        <w:rPr>
          <w:rFonts w:ascii="Times New Roman" w:hAnsi="Times New Roman"/>
          <w:sz w:val="24"/>
          <w:szCs w:val="24"/>
        </w:rPr>
        <w:t xml:space="preserve">  </w:t>
      </w:r>
      <w:r w:rsidRPr="005B38F8">
        <w:rPr>
          <w:rFonts w:ascii="Times New Roman" w:hAnsi="Times New Roman"/>
          <w:sz w:val="24"/>
          <w:szCs w:val="24"/>
        </w:rPr>
        <w:t>(Stjepan Juraić. ing.str.)</w:t>
      </w:r>
      <w:r w:rsidR="00222BD8" w:rsidRPr="005B38F8">
        <w:rPr>
          <w:rFonts w:ascii="Times New Roman" w:hAnsi="Times New Roman"/>
          <w:sz w:val="24"/>
          <w:szCs w:val="24"/>
        </w:rPr>
        <w:tab/>
      </w:r>
    </w:p>
    <w:sectPr w:rsidR="00EC3892" w:rsidRPr="005B38F8" w:rsidSect="006F53A7">
      <w:footerReference w:type="default" r:id="rId21"/>
      <w:pgSz w:w="11906" w:h="16838" w:code="9"/>
      <w:pgMar w:top="568" w:right="709" w:bottom="284" w:left="709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088A" w:rsidRDefault="002D088A" w:rsidP="00967DA9">
      <w:pPr>
        <w:spacing w:after="0" w:line="240" w:lineRule="auto"/>
      </w:pPr>
      <w:r>
        <w:separator/>
      </w:r>
    </w:p>
  </w:endnote>
  <w:endnote w:type="continuationSeparator" w:id="0">
    <w:p w:rsidR="002D088A" w:rsidRDefault="002D088A" w:rsidP="0096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1926586"/>
      <w:docPartObj>
        <w:docPartGallery w:val="Page Numbers (Bottom of Page)"/>
        <w:docPartUnique/>
      </w:docPartObj>
    </w:sdtPr>
    <w:sdtEndPr/>
    <w:sdtContent>
      <w:p w:rsidR="002D088A" w:rsidRDefault="002D088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D088A" w:rsidRDefault="002D088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088A" w:rsidRDefault="002D088A" w:rsidP="00967DA9">
      <w:pPr>
        <w:spacing w:after="0" w:line="240" w:lineRule="auto"/>
      </w:pPr>
      <w:r>
        <w:separator/>
      </w:r>
    </w:p>
  </w:footnote>
  <w:footnote w:type="continuationSeparator" w:id="0">
    <w:p w:rsidR="002D088A" w:rsidRDefault="002D088A" w:rsidP="0096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416F"/>
    <w:multiLevelType w:val="hybridMultilevel"/>
    <w:tmpl w:val="36CA4528"/>
    <w:lvl w:ilvl="0" w:tplc="AB3CA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29E"/>
    <w:multiLevelType w:val="hybridMultilevel"/>
    <w:tmpl w:val="C672A2D8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6059"/>
    <w:multiLevelType w:val="hybridMultilevel"/>
    <w:tmpl w:val="1A6AD730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735D0"/>
    <w:multiLevelType w:val="hybridMultilevel"/>
    <w:tmpl w:val="23EA2A5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E9C5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330C8"/>
    <w:multiLevelType w:val="hybridMultilevel"/>
    <w:tmpl w:val="7F94D788"/>
    <w:lvl w:ilvl="0" w:tplc="D5F6FE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F2639"/>
    <w:multiLevelType w:val="hybridMultilevel"/>
    <w:tmpl w:val="27960198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3746"/>
    <w:multiLevelType w:val="hybridMultilevel"/>
    <w:tmpl w:val="AA563238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B0ACF"/>
    <w:multiLevelType w:val="hybridMultilevel"/>
    <w:tmpl w:val="CDE44C8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FD038E"/>
    <w:multiLevelType w:val="hybridMultilevel"/>
    <w:tmpl w:val="3C7CBBAE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562A5"/>
    <w:multiLevelType w:val="hybridMultilevel"/>
    <w:tmpl w:val="3E3A8DB2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A6887"/>
    <w:multiLevelType w:val="hybridMultilevel"/>
    <w:tmpl w:val="53CAE6D4"/>
    <w:lvl w:ilvl="0" w:tplc="6FC8AD7E">
      <w:start w:val="2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15E11"/>
    <w:multiLevelType w:val="hybridMultilevel"/>
    <w:tmpl w:val="D26C0752"/>
    <w:lvl w:ilvl="0" w:tplc="93F6BDE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69351A3"/>
    <w:multiLevelType w:val="hybridMultilevel"/>
    <w:tmpl w:val="4F7CC992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93D63"/>
    <w:multiLevelType w:val="hybridMultilevel"/>
    <w:tmpl w:val="F73E93BE"/>
    <w:lvl w:ilvl="0" w:tplc="70B2D0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868A7"/>
    <w:multiLevelType w:val="hybridMultilevel"/>
    <w:tmpl w:val="5158EDA8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F49F2"/>
    <w:multiLevelType w:val="hybridMultilevel"/>
    <w:tmpl w:val="3970E616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3152E"/>
    <w:multiLevelType w:val="hybridMultilevel"/>
    <w:tmpl w:val="14960AF8"/>
    <w:lvl w:ilvl="0" w:tplc="A2A059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729C2"/>
    <w:multiLevelType w:val="hybridMultilevel"/>
    <w:tmpl w:val="83DAA7F8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56211"/>
    <w:multiLevelType w:val="hybridMultilevel"/>
    <w:tmpl w:val="89C84C3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27ABE"/>
    <w:multiLevelType w:val="hybridMultilevel"/>
    <w:tmpl w:val="CE4A96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873EB2"/>
    <w:multiLevelType w:val="hybridMultilevel"/>
    <w:tmpl w:val="C2E6AAB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4077F"/>
    <w:multiLevelType w:val="hybridMultilevel"/>
    <w:tmpl w:val="F230B2D6"/>
    <w:lvl w:ilvl="0" w:tplc="F2124B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8615224"/>
    <w:multiLevelType w:val="hybridMultilevel"/>
    <w:tmpl w:val="9190A590"/>
    <w:lvl w:ilvl="0" w:tplc="33581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8455A"/>
    <w:multiLevelType w:val="hybridMultilevel"/>
    <w:tmpl w:val="F8EE7E58"/>
    <w:lvl w:ilvl="0" w:tplc="C754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15887"/>
    <w:multiLevelType w:val="hybridMultilevel"/>
    <w:tmpl w:val="03FEA6A6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B46BB"/>
    <w:multiLevelType w:val="hybridMultilevel"/>
    <w:tmpl w:val="EDDCB3F6"/>
    <w:lvl w:ilvl="0" w:tplc="D98EA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9A1019"/>
    <w:multiLevelType w:val="hybridMultilevel"/>
    <w:tmpl w:val="7CE02C7E"/>
    <w:lvl w:ilvl="0" w:tplc="8BD627FE">
      <w:start w:val="7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F262F"/>
    <w:multiLevelType w:val="hybridMultilevel"/>
    <w:tmpl w:val="B24A488A"/>
    <w:lvl w:ilvl="0" w:tplc="587C12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86F5B"/>
    <w:multiLevelType w:val="hybridMultilevel"/>
    <w:tmpl w:val="B74C88C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23"/>
  </w:num>
  <w:num w:numId="4">
    <w:abstractNumId w:val="25"/>
  </w:num>
  <w:num w:numId="5">
    <w:abstractNumId w:val="0"/>
  </w:num>
  <w:num w:numId="6">
    <w:abstractNumId w:val="21"/>
  </w:num>
  <w:num w:numId="7">
    <w:abstractNumId w:val="11"/>
  </w:num>
  <w:num w:numId="8">
    <w:abstractNumId w:val="13"/>
  </w:num>
  <w:num w:numId="9">
    <w:abstractNumId w:val="3"/>
  </w:num>
  <w:num w:numId="10">
    <w:abstractNumId w:val="19"/>
  </w:num>
  <w:num w:numId="11">
    <w:abstractNumId w:val="16"/>
  </w:num>
  <w:num w:numId="12">
    <w:abstractNumId w:val="28"/>
  </w:num>
  <w:num w:numId="13">
    <w:abstractNumId w:val="18"/>
  </w:num>
  <w:num w:numId="14">
    <w:abstractNumId w:val="20"/>
  </w:num>
  <w:num w:numId="15">
    <w:abstractNumId w:val="4"/>
  </w:num>
  <w:num w:numId="16">
    <w:abstractNumId w:val="10"/>
  </w:num>
  <w:num w:numId="17">
    <w:abstractNumId w:val="22"/>
  </w:num>
  <w:num w:numId="18">
    <w:abstractNumId w:val="9"/>
  </w:num>
  <w:num w:numId="19">
    <w:abstractNumId w:val="15"/>
  </w:num>
  <w:num w:numId="20">
    <w:abstractNumId w:val="14"/>
  </w:num>
  <w:num w:numId="21">
    <w:abstractNumId w:val="5"/>
  </w:num>
  <w:num w:numId="22">
    <w:abstractNumId w:val="12"/>
  </w:num>
  <w:num w:numId="23">
    <w:abstractNumId w:val="17"/>
  </w:num>
  <w:num w:numId="24">
    <w:abstractNumId w:val="6"/>
  </w:num>
  <w:num w:numId="25">
    <w:abstractNumId w:val="2"/>
  </w:num>
  <w:num w:numId="26">
    <w:abstractNumId w:val="8"/>
  </w:num>
  <w:num w:numId="27">
    <w:abstractNumId w:val="26"/>
  </w:num>
  <w:num w:numId="28">
    <w:abstractNumId w:val="2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DF1"/>
    <w:rsid w:val="00000E1D"/>
    <w:rsid w:val="00001AEC"/>
    <w:rsid w:val="00001EF3"/>
    <w:rsid w:val="000062F8"/>
    <w:rsid w:val="00020A39"/>
    <w:rsid w:val="00024A31"/>
    <w:rsid w:val="00041771"/>
    <w:rsid w:val="00042BAE"/>
    <w:rsid w:val="0004586B"/>
    <w:rsid w:val="000547A5"/>
    <w:rsid w:val="00054BE2"/>
    <w:rsid w:val="000667BA"/>
    <w:rsid w:val="000719C5"/>
    <w:rsid w:val="000728CE"/>
    <w:rsid w:val="00072C8F"/>
    <w:rsid w:val="00080670"/>
    <w:rsid w:val="00084B48"/>
    <w:rsid w:val="0009245F"/>
    <w:rsid w:val="000A38DD"/>
    <w:rsid w:val="000A5370"/>
    <w:rsid w:val="000A54B3"/>
    <w:rsid w:val="000A59AE"/>
    <w:rsid w:val="000B1AE5"/>
    <w:rsid w:val="000C02AC"/>
    <w:rsid w:val="000D3CC0"/>
    <w:rsid w:val="000D3F3B"/>
    <w:rsid w:val="000D5E20"/>
    <w:rsid w:val="000E29B9"/>
    <w:rsid w:val="000E6511"/>
    <w:rsid w:val="000F014B"/>
    <w:rsid w:val="000F0FF9"/>
    <w:rsid w:val="000F5058"/>
    <w:rsid w:val="00101F8B"/>
    <w:rsid w:val="0010259A"/>
    <w:rsid w:val="00102D61"/>
    <w:rsid w:val="001034AE"/>
    <w:rsid w:val="00110611"/>
    <w:rsid w:val="00115753"/>
    <w:rsid w:val="0011646F"/>
    <w:rsid w:val="00122DBA"/>
    <w:rsid w:val="00123C7A"/>
    <w:rsid w:val="00123F18"/>
    <w:rsid w:val="001324F1"/>
    <w:rsid w:val="00133296"/>
    <w:rsid w:val="00142C61"/>
    <w:rsid w:val="00144393"/>
    <w:rsid w:val="0015142B"/>
    <w:rsid w:val="001528F4"/>
    <w:rsid w:val="00160723"/>
    <w:rsid w:val="00160CD0"/>
    <w:rsid w:val="00161E86"/>
    <w:rsid w:val="00166D27"/>
    <w:rsid w:val="001670E2"/>
    <w:rsid w:val="0017525E"/>
    <w:rsid w:val="001752FB"/>
    <w:rsid w:val="001812FF"/>
    <w:rsid w:val="001854CF"/>
    <w:rsid w:val="00185999"/>
    <w:rsid w:val="0019166A"/>
    <w:rsid w:val="001A3194"/>
    <w:rsid w:val="001A3FC6"/>
    <w:rsid w:val="001A54B8"/>
    <w:rsid w:val="001B142F"/>
    <w:rsid w:val="001B58B4"/>
    <w:rsid w:val="001D367E"/>
    <w:rsid w:val="001E593B"/>
    <w:rsid w:val="001E763D"/>
    <w:rsid w:val="001F5A7A"/>
    <w:rsid w:val="002219AD"/>
    <w:rsid w:val="00222BD8"/>
    <w:rsid w:val="002327D2"/>
    <w:rsid w:val="00233003"/>
    <w:rsid w:val="00241DA7"/>
    <w:rsid w:val="00245287"/>
    <w:rsid w:val="0024733C"/>
    <w:rsid w:val="00247A5A"/>
    <w:rsid w:val="002618B4"/>
    <w:rsid w:val="00263447"/>
    <w:rsid w:val="00272B8E"/>
    <w:rsid w:val="00274EB1"/>
    <w:rsid w:val="002806FD"/>
    <w:rsid w:val="00281897"/>
    <w:rsid w:val="00283C35"/>
    <w:rsid w:val="002856DA"/>
    <w:rsid w:val="00297A80"/>
    <w:rsid w:val="002A1A13"/>
    <w:rsid w:val="002A2F37"/>
    <w:rsid w:val="002A525B"/>
    <w:rsid w:val="002B2960"/>
    <w:rsid w:val="002B67FE"/>
    <w:rsid w:val="002D088A"/>
    <w:rsid w:val="002D1748"/>
    <w:rsid w:val="002D25C6"/>
    <w:rsid w:val="002F0C77"/>
    <w:rsid w:val="002F65CF"/>
    <w:rsid w:val="0031347B"/>
    <w:rsid w:val="0032206E"/>
    <w:rsid w:val="00322C2C"/>
    <w:rsid w:val="003238BF"/>
    <w:rsid w:val="00323F08"/>
    <w:rsid w:val="0032525C"/>
    <w:rsid w:val="0033203B"/>
    <w:rsid w:val="00332F4C"/>
    <w:rsid w:val="00333DF9"/>
    <w:rsid w:val="0034042B"/>
    <w:rsid w:val="00341257"/>
    <w:rsid w:val="003424FA"/>
    <w:rsid w:val="0034534C"/>
    <w:rsid w:val="003537E4"/>
    <w:rsid w:val="003605B5"/>
    <w:rsid w:val="003617BE"/>
    <w:rsid w:val="00380C7B"/>
    <w:rsid w:val="003861AE"/>
    <w:rsid w:val="00392A8B"/>
    <w:rsid w:val="00394845"/>
    <w:rsid w:val="00395FA3"/>
    <w:rsid w:val="0039694E"/>
    <w:rsid w:val="00397F97"/>
    <w:rsid w:val="003A2E89"/>
    <w:rsid w:val="003A69DA"/>
    <w:rsid w:val="003B281D"/>
    <w:rsid w:val="003B6B71"/>
    <w:rsid w:val="003C0CE7"/>
    <w:rsid w:val="003C5D05"/>
    <w:rsid w:val="003E060B"/>
    <w:rsid w:val="003E16A1"/>
    <w:rsid w:val="003E43CB"/>
    <w:rsid w:val="003E7432"/>
    <w:rsid w:val="003E7C17"/>
    <w:rsid w:val="003F08A0"/>
    <w:rsid w:val="003F18FC"/>
    <w:rsid w:val="00400BF2"/>
    <w:rsid w:val="00406C24"/>
    <w:rsid w:val="004147F4"/>
    <w:rsid w:val="0042028F"/>
    <w:rsid w:val="0042249D"/>
    <w:rsid w:val="0042269E"/>
    <w:rsid w:val="004246E0"/>
    <w:rsid w:val="00447E75"/>
    <w:rsid w:val="00452954"/>
    <w:rsid w:val="00453C41"/>
    <w:rsid w:val="00460158"/>
    <w:rsid w:val="00460408"/>
    <w:rsid w:val="00466FE2"/>
    <w:rsid w:val="00467B87"/>
    <w:rsid w:val="00471112"/>
    <w:rsid w:val="00482D78"/>
    <w:rsid w:val="00491A4A"/>
    <w:rsid w:val="004A37C3"/>
    <w:rsid w:val="004A5F2B"/>
    <w:rsid w:val="004A6D3A"/>
    <w:rsid w:val="004A7E81"/>
    <w:rsid w:val="004B6CBF"/>
    <w:rsid w:val="004C3653"/>
    <w:rsid w:val="004C6D81"/>
    <w:rsid w:val="004D36D4"/>
    <w:rsid w:val="004E2AFA"/>
    <w:rsid w:val="004F0475"/>
    <w:rsid w:val="004F42D6"/>
    <w:rsid w:val="004F6EC9"/>
    <w:rsid w:val="005018FC"/>
    <w:rsid w:val="00511A96"/>
    <w:rsid w:val="00513A84"/>
    <w:rsid w:val="00513C10"/>
    <w:rsid w:val="00516AD0"/>
    <w:rsid w:val="00517C99"/>
    <w:rsid w:val="00521ABD"/>
    <w:rsid w:val="005228DA"/>
    <w:rsid w:val="0053274A"/>
    <w:rsid w:val="005538DB"/>
    <w:rsid w:val="00556D3A"/>
    <w:rsid w:val="0056560C"/>
    <w:rsid w:val="0058031A"/>
    <w:rsid w:val="00583C62"/>
    <w:rsid w:val="0058722F"/>
    <w:rsid w:val="005A4233"/>
    <w:rsid w:val="005B24A1"/>
    <w:rsid w:val="005B2B11"/>
    <w:rsid w:val="005B38F8"/>
    <w:rsid w:val="005C0BBC"/>
    <w:rsid w:val="005C7448"/>
    <w:rsid w:val="005D06DF"/>
    <w:rsid w:val="005D3430"/>
    <w:rsid w:val="005E0897"/>
    <w:rsid w:val="005E0AD4"/>
    <w:rsid w:val="005E0DE2"/>
    <w:rsid w:val="005E28AA"/>
    <w:rsid w:val="005F439F"/>
    <w:rsid w:val="00607FC4"/>
    <w:rsid w:val="00612C5C"/>
    <w:rsid w:val="0061342A"/>
    <w:rsid w:val="0062498C"/>
    <w:rsid w:val="00630524"/>
    <w:rsid w:val="00633115"/>
    <w:rsid w:val="00635B84"/>
    <w:rsid w:val="00640F04"/>
    <w:rsid w:val="00641AAC"/>
    <w:rsid w:val="006434FC"/>
    <w:rsid w:val="006549B9"/>
    <w:rsid w:val="0066364B"/>
    <w:rsid w:val="00667E4D"/>
    <w:rsid w:val="00673472"/>
    <w:rsid w:val="006856A8"/>
    <w:rsid w:val="00691603"/>
    <w:rsid w:val="0069214B"/>
    <w:rsid w:val="00692E52"/>
    <w:rsid w:val="00694DD7"/>
    <w:rsid w:val="006971A9"/>
    <w:rsid w:val="006A34EA"/>
    <w:rsid w:val="006A4623"/>
    <w:rsid w:val="006A6432"/>
    <w:rsid w:val="006B0D6A"/>
    <w:rsid w:val="006C117D"/>
    <w:rsid w:val="006C3D1C"/>
    <w:rsid w:val="006C625B"/>
    <w:rsid w:val="006D0BA7"/>
    <w:rsid w:val="006E125A"/>
    <w:rsid w:val="006E560B"/>
    <w:rsid w:val="006F0CB3"/>
    <w:rsid w:val="006F53A7"/>
    <w:rsid w:val="007060A3"/>
    <w:rsid w:val="00711E29"/>
    <w:rsid w:val="007166DD"/>
    <w:rsid w:val="00720998"/>
    <w:rsid w:val="00720DBC"/>
    <w:rsid w:val="00725685"/>
    <w:rsid w:val="00740EAE"/>
    <w:rsid w:val="00745BB5"/>
    <w:rsid w:val="00751AE0"/>
    <w:rsid w:val="007539CA"/>
    <w:rsid w:val="007648B0"/>
    <w:rsid w:val="00765BBA"/>
    <w:rsid w:val="00767C0D"/>
    <w:rsid w:val="0078616A"/>
    <w:rsid w:val="007916EC"/>
    <w:rsid w:val="007975C4"/>
    <w:rsid w:val="00797C3E"/>
    <w:rsid w:val="007A152D"/>
    <w:rsid w:val="007A67A0"/>
    <w:rsid w:val="007C4E4A"/>
    <w:rsid w:val="007C7DBE"/>
    <w:rsid w:val="007D461F"/>
    <w:rsid w:val="007D48AE"/>
    <w:rsid w:val="007D73B8"/>
    <w:rsid w:val="007E4F77"/>
    <w:rsid w:val="007E5BE5"/>
    <w:rsid w:val="007F13A4"/>
    <w:rsid w:val="007F3DB3"/>
    <w:rsid w:val="007F52B3"/>
    <w:rsid w:val="007F7148"/>
    <w:rsid w:val="008005AD"/>
    <w:rsid w:val="00800A92"/>
    <w:rsid w:val="00805DBD"/>
    <w:rsid w:val="00806EB2"/>
    <w:rsid w:val="00817C33"/>
    <w:rsid w:val="0082198C"/>
    <w:rsid w:val="0082580B"/>
    <w:rsid w:val="008305A2"/>
    <w:rsid w:val="00831478"/>
    <w:rsid w:val="00847448"/>
    <w:rsid w:val="00853C9F"/>
    <w:rsid w:val="00854E6E"/>
    <w:rsid w:val="008558FD"/>
    <w:rsid w:val="008573AF"/>
    <w:rsid w:val="008637AF"/>
    <w:rsid w:val="008813A9"/>
    <w:rsid w:val="00882F4B"/>
    <w:rsid w:val="00884542"/>
    <w:rsid w:val="00886460"/>
    <w:rsid w:val="00886FDF"/>
    <w:rsid w:val="008A3159"/>
    <w:rsid w:val="008A58F1"/>
    <w:rsid w:val="008A7A79"/>
    <w:rsid w:val="008A7B46"/>
    <w:rsid w:val="008B1DA5"/>
    <w:rsid w:val="008C004C"/>
    <w:rsid w:val="008C13C4"/>
    <w:rsid w:val="008C750E"/>
    <w:rsid w:val="008D1B74"/>
    <w:rsid w:val="008D7D4C"/>
    <w:rsid w:val="008E1CED"/>
    <w:rsid w:val="008E328C"/>
    <w:rsid w:val="008E611F"/>
    <w:rsid w:val="008E686D"/>
    <w:rsid w:val="0090223D"/>
    <w:rsid w:val="00905AE9"/>
    <w:rsid w:val="009107B1"/>
    <w:rsid w:val="00921335"/>
    <w:rsid w:val="0092409E"/>
    <w:rsid w:val="00936F63"/>
    <w:rsid w:val="00942FA8"/>
    <w:rsid w:val="009607AA"/>
    <w:rsid w:val="00962C0E"/>
    <w:rsid w:val="00963E98"/>
    <w:rsid w:val="00967DA9"/>
    <w:rsid w:val="00975E02"/>
    <w:rsid w:val="0097764F"/>
    <w:rsid w:val="00985FD3"/>
    <w:rsid w:val="00997928"/>
    <w:rsid w:val="009A3E48"/>
    <w:rsid w:val="009A44C9"/>
    <w:rsid w:val="009A47AC"/>
    <w:rsid w:val="009A4FC8"/>
    <w:rsid w:val="009C07E6"/>
    <w:rsid w:val="009C44AB"/>
    <w:rsid w:val="009D3682"/>
    <w:rsid w:val="009D40B1"/>
    <w:rsid w:val="009D7583"/>
    <w:rsid w:val="009E2217"/>
    <w:rsid w:val="009E6D6C"/>
    <w:rsid w:val="009E7FAE"/>
    <w:rsid w:val="009F262C"/>
    <w:rsid w:val="00A05F14"/>
    <w:rsid w:val="00A15E98"/>
    <w:rsid w:val="00A25C5E"/>
    <w:rsid w:val="00A30BB4"/>
    <w:rsid w:val="00A3135B"/>
    <w:rsid w:val="00A315AA"/>
    <w:rsid w:val="00A34A56"/>
    <w:rsid w:val="00A50822"/>
    <w:rsid w:val="00A5232E"/>
    <w:rsid w:val="00A55954"/>
    <w:rsid w:val="00A604AF"/>
    <w:rsid w:val="00A63F33"/>
    <w:rsid w:val="00A64013"/>
    <w:rsid w:val="00A64DE5"/>
    <w:rsid w:val="00A70A81"/>
    <w:rsid w:val="00A745DA"/>
    <w:rsid w:val="00A76B47"/>
    <w:rsid w:val="00A7750B"/>
    <w:rsid w:val="00A77636"/>
    <w:rsid w:val="00A776D1"/>
    <w:rsid w:val="00A80289"/>
    <w:rsid w:val="00A853BF"/>
    <w:rsid w:val="00A9286B"/>
    <w:rsid w:val="00A96410"/>
    <w:rsid w:val="00AA0B97"/>
    <w:rsid w:val="00AA5977"/>
    <w:rsid w:val="00AB21E9"/>
    <w:rsid w:val="00AB2B8C"/>
    <w:rsid w:val="00AC0DF6"/>
    <w:rsid w:val="00AC21FA"/>
    <w:rsid w:val="00AC42E4"/>
    <w:rsid w:val="00AC497C"/>
    <w:rsid w:val="00AD202D"/>
    <w:rsid w:val="00AD463B"/>
    <w:rsid w:val="00AE2E4A"/>
    <w:rsid w:val="00AE3153"/>
    <w:rsid w:val="00AF0C5C"/>
    <w:rsid w:val="00AF123D"/>
    <w:rsid w:val="00B03B3F"/>
    <w:rsid w:val="00B04C08"/>
    <w:rsid w:val="00B07F81"/>
    <w:rsid w:val="00B1115D"/>
    <w:rsid w:val="00B16BD0"/>
    <w:rsid w:val="00B221FF"/>
    <w:rsid w:val="00B22840"/>
    <w:rsid w:val="00B2304E"/>
    <w:rsid w:val="00B25B4B"/>
    <w:rsid w:val="00B26FE5"/>
    <w:rsid w:val="00B316AC"/>
    <w:rsid w:val="00B40061"/>
    <w:rsid w:val="00B477CD"/>
    <w:rsid w:val="00B527B8"/>
    <w:rsid w:val="00B52D77"/>
    <w:rsid w:val="00B53436"/>
    <w:rsid w:val="00B5787E"/>
    <w:rsid w:val="00B57FC2"/>
    <w:rsid w:val="00B70DBC"/>
    <w:rsid w:val="00B7610C"/>
    <w:rsid w:val="00B77617"/>
    <w:rsid w:val="00B84CC7"/>
    <w:rsid w:val="00B86826"/>
    <w:rsid w:val="00BA6245"/>
    <w:rsid w:val="00BA6919"/>
    <w:rsid w:val="00BB2D0A"/>
    <w:rsid w:val="00BB30D1"/>
    <w:rsid w:val="00BB3A42"/>
    <w:rsid w:val="00BC24F1"/>
    <w:rsid w:val="00BC2720"/>
    <w:rsid w:val="00BE65B1"/>
    <w:rsid w:val="00BE6F42"/>
    <w:rsid w:val="00C07B2E"/>
    <w:rsid w:val="00C10823"/>
    <w:rsid w:val="00C20223"/>
    <w:rsid w:val="00C261DE"/>
    <w:rsid w:val="00C26CF7"/>
    <w:rsid w:val="00C41E7F"/>
    <w:rsid w:val="00C44875"/>
    <w:rsid w:val="00C473D7"/>
    <w:rsid w:val="00C513C1"/>
    <w:rsid w:val="00C533E5"/>
    <w:rsid w:val="00C5785D"/>
    <w:rsid w:val="00C61EAF"/>
    <w:rsid w:val="00C6345D"/>
    <w:rsid w:val="00C71CBB"/>
    <w:rsid w:val="00C92AD8"/>
    <w:rsid w:val="00CA3293"/>
    <w:rsid w:val="00CA4151"/>
    <w:rsid w:val="00CA5ADA"/>
    <w:rsid w:val="00CC123C"/>
    <w:rsid w:val="00CC2244"/>
    <w:rsid w:val="00CC589E"/>
    <w:rsid w:val="00CD394B"/>
    <w:rsid w:val="00CD40DF"/>
    <w:rsid w:val="00CF4B59"/>
    <w:rsid w:val="00CF766C"/>
    <w:rsid w:val="00D01FF8"/>
    <w:rsid w:val="00D02749"/>
    <w:rsid w:val="00D06987"/>
    <w:rsid w:val="00D105DC"/>
    <w:rsid w:val="00D116BA"/>
    <w:rsid w:val="00D11B19"/>
    <w:rsid w:val="00D13639"/>
    <w:rsid w:val="00D20A6F"/>
    <w:rsid w:val="00D20E42"/>
    <w:rsid w:val="00D25F35"/>
    <w:rsid w:val="00D30269"/>
    <w:rsid w:val="00D32A95"/>
    <w:rsid w:val="00D3351F"/>
    <w:rsid w:val="00D4399B"/>
    <w:rsid w:val="00D44670"/>
    <w:rsid w:val="00D7025C"/>
    <w:rsid w:val="00D7632C"/>
    <w:rsid w:val="00D94269"/>
    <w:rsid w:val="00D95971"/>
    <w:rsid w:val="00DB0C0E"/>
    <w:rsid w:val="00DB3E99"/>
    <w:rsid w:val="00DB4084"/>
    <w:rsid w:val="00DB6D30"/>
    <w:rsid w:val="00DC3FD9"/>
    <w:rsid w:val="00DC40CF"/>
    <w:rsid w:val="00DC7E67"/>
    <w:rsid w:val="00DD02F8"/>
    <w:rsid w:val="00DE29F8"/>
    <w:rsid w:val="00DE3B2A"/>
    <w:rsid w:val="00E04EC5"/>
    <w:rsid w:val="00E07190"/>
    <w:rsid w:val="00E161A4"/>
    <w:rsid w:val="00E1666E"/>
    <w:rsid w:val="00E22479"/>
    <w:rsid w:val="00E23794"/>
    <w:rsid w:val="00E24AD2"/>
    <w:rsid w:val="00E24BAE"/>
    <w:rsid w:val="00E25725"/>
    <w:rsid w:val="00E257B2"/>
    <w:rsid w:val="00E26591"/>
    <w:rsid w:val="00E31466"/>
    <w:rsid w:val="00E33DD9"/>
    <w:rsid w:val="00E37E60"/>
    <w:rsid w:val="00E438C9"/>
    <w:rsid w:val="00E44FD3"/>
    <w:rsid w:val="00E54C65"/>
    <w:rsid w:val="00E6687F"/>
    <w:rsid w:val="00E66962"/>
    <w:rsid w:val="00E7003C"/>
    <w:rsid w:val="00E712C7"/>
    <w:rsid w:val="00E77272"/>
    <w:rsid w:val="00E8553B"/>
    <w:rsid w:val="00E9631D"/>
    <w:rsid w:val="00E967FA"/>
    <w:rsid w:val="00EA4AB8"/>
    <w:rsid w:val="00EA4C0E"/>
    <w:rsid w:val="00EC2286"/>
    <w:rsid w:val="00EC3005"/>
    <w:rsid w:val="00EC3892"/>
    <w:rsid w:val="00EC5411"/>
    <w:rsid w:val="00ED0744"/>
    <w:rsid w:val="00ED5ECA"/>
    <w:rsid w:val="00ED7366"/>
    <w:rsid w:val="00EE228B"/>
    <w:rsid w:val="00EE434B"/>
    <w:rsid w:val="00EE7CA8"/>
    <w:rsid w:val="00EF4CD3"/>
    <w:rsid w:val="00F04E75"/>
    <w:rsid w:val="00F06F7F"/>
    <w:rsid w:val="00F15FAF"/>
    <w:rsid w:val="00F25DE0"/>
    <w:rsid w:val="00F26D2F"/>
    <w:rsid w:val="00F27075"/>
    <w:rsid w:val="00F33B77"/>
    <w:rsid w:val="00F355FD"/>
    <w:rsid w:val="00F37236"/>
    <w:rsid w:val="00F44946"/>
    <w:rsid w:val="00F523CD"/>
    <w:rsid w:val="00F5549A"/>
    <w:rsid w:val="00F557C4"/>
    <w:rsid w:val="00F56E2F"/>
    <w:rsid w:val="00F60192"/>
    <w:rsid w:val="00F643FC"/>
    <w:rsid w:val="00F67BD6"/>
    <w:rsid w:val="00F77F4D"/>
    <w:rsid w:val="00F830A6"/>
    <w:rsid w:val="00F84279"/>
    <w:rsid w:val="00F85B25"/>
    <w:rsid w:val="00F94D33"/>
    <w:rsid w:val="00FA3222"/>
    <w:rsid w:val="00FA3BA4"/>
    <w:rsid w:val="00FA3FDD"/>
    <w:rsid w:val="00FA6CAF"/>
    <w:rsid w:val="00FB2DF1"/>
    <w:rsid w:val="00FD0916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0926"/>
  <w15:chartTrackingRefBased/>
  <w15:docId w15:val="{E9B6A30A-A6E2-4773-9A26-CE4BFC57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DF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C2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395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0AD4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001EF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6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7DA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7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7DA9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0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0DBC"/>
    <w:rPr>
      <w:rFonts w:ascii="Segoe UI" w:eastAsia="Times New Roman" w:hAnsi="Segoe UI" w:cs="Segoe UI"/>
      <w:sz w:val="18"/>
      <w:szCs w:val="18"/>
      <w:lang w:eastAsia="hr-HR"/>
    </w:rPr>
  </w:style>
  <w:style w:type="paragraph" w:styleId="Uvuenotijeloteksta">
    <w:name w:val="Body Text Indent"/>
    <w:basedOn w:val="Normal"/>
    <w:link w:val="UvuenotijelotekstaChar"/>
    <w:semiHidden/>
    <w:rsid w:val="001034AE"/>
    <w:pPr>
      <w:spacing w:after="0" w:line="240" w:lineRule="auto"/>
      <w:ind w:left="708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1034A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07F01-186C-4A65-88BA-0AB1433E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14</Pages>
  <Words>5615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Sirač</dc:creator>
  <cp:keywords/>
  <dc:description/>
  <cp:lastModifiedBy>Općina Sirač</cp:lastModifiedBy>
  <cp:revision>26</cp:revision>
  <cp:lastPrinted>2020-06-01T16:03:00Z</cp:lastPrinted>
  <dcterms:created xsi:type="dcterms:W3CDTF">2019-05-10T12:30:00Z</dcterms:created>
  <dcterms:modified xsi:type="dcterms:W3CDTF">2020-06-05T10:19:00Z</dcterms:modified>
</cp:coreProperties>
</file>