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C12D0C">
              <w:rPr>
                <w:rFonts w:ascii="Times New Roman" w:hAnsi="Times New Roman" w:cs="Times New Roman"/>
                <w:b/>
              </w:rPr>
              <w:t xml:space="preserve">Odluke o </w:t>
            </w:r>
            <w:r w:rsidR="003669C5">
              <w:rPr>
                <w:rFonts w:ascii="Times New Roman" w:hAnsi="Times New Roman" w:cs="Times New Roman"/>
                <w:b/>
              </w:rPr>
              <w:t>komunalno</w:t>
            </w:r>
            <w:r w:rsidR="00EC572A">
              <w:rPr>
                <w:rFonts w:ascii="Times New Roman" w:hAnsi="Times New Roman" w:cs="Times New Roman"/>
                <w:b/>
              </w:rPr>
              <w:t>m redu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C12D0C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Odluka o </w:t>
            </w:r>
            <w:r w:rsidR="003669C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komunalno</w:t>
            </w:r>
            <w:r w:rsidR="00EC57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 redu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C94A52" w:rsidRDefault="00C12D0C" w:rsidP="00C94A52">
            <w:pPr>
              <w:pStyle w:val="t-98-2"/>
              <w:spacing w:before="0" w:beforeAutospacing="0" w:after="0" w:afterAutospacing="0"/>
              <w:jc w:val="both"/>
            </w:pPr>
            <w:r>
              <w:t xml:space="preserve">Stupanjem na snagu </w:t>
            </w:r>
            <w:r w:rsidR="00C94A52">
              <w:t xml:space="preserve">novog </w:t>
            </w:r>
            <w:r w:rsidRPr="006124EA">
              <w:t>Zakon</w:t>
            </w:r>
            <w:r w:rsidR="00AD6D98">
              <w:t>a</w:t>
            </w:r>
            <w:r w:rsidRPr="006124EA">
              <w:t xml:space="preserve"> o </w:t>
            </w:r>
            <w:r w:rsidR="00C94A52">
              <w:t>komunalnom gospodarstvu</w:t>
            </w:r>
            <w:r w:rsidRPr="006124EA">
              <w:t xml:space="preserve"> </w:t>
            </w:r>
            <w:r>
              <w:t xml:space="preserve">(Narodne novine, broj </w:t>
            </w:r>
            <w:r w:rsidR="00C94A52">
              <w:t>68/18</w:t>
            </w:r>
            <w:r w:rsidR="00EC572A">
              <w:t>, 110/18, 32/20</w:t>
            </w:r>
            <w:r>
              <w:t>)</w:t>
            </w:r>
            <w:r w:rsidR="00AD6D98">
              <w:t>,</w:t>
            </w:r>
            <w:r>
              <w:t xml:space="preserve"> </w:t>
            </w:r>
            <w:r w:rsidR="00C94A52">
              <w:t xml:space="preserve">člankom </w:t>
            </w:r>
            <w:r w:rsidR="00EC572A">
              <w:t>104</w:t>
            </w:r>
            <w:r w:rsidR="003669C5">
              <w:t>.</w:t>
            </w:r>
            <w:r w:rsidR="00C94A52">
              <w:t xml:space="preserve"> Zakona propisano </w:t>
            </w:r>
            <w:r w:rsidR="003669C5">
              <w:t xml:space="preserve">je kako predstavničko tijelo </w:t>
            </w:r>
            <w:r w:rsidR="00C94A52">
              <w:t>jedinic</w:t>
            </w:r>
            <w:r w:rsidR="003669C5">
              <w:t>e</w:t>
            </w:r>
            <w:r w:rsidR="00C94A52">
              <w:t xml:space="preserve"> lokalne samouprave </w:t>
            </w:r>
            <w:r w:rsidR="00EC572A">
              <w:t xml:space="preserve">donosi </w:t>
            </w:r>
            <w:r w:rsidR="00C94A52">
              <w:t xml:space="preserve">odluku o </w:t>
            </w:r>
            <w:r w:rsidR="003669C5">
              <w:t xml:space="preserve">komunalnoj </w:t>
            </w:r>
            <w:r w:rsidR="00EC572A">
              <w:t>redu u svrhu uređenja naselja te uspostave komunalnog reda.</w:t>
            </w:r>
          </w:p>
          <w:p w:rsidR="00EE34A3" w:rsidRPr="00743DB7" w:rsidRDefault="00EE34A3" w:rsidP="00C12D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EC572A">
              <w:rPr>
                <w:rFonts w:ascii="Times New Roman" w:hAnsi="Times New Roman" w:cs="Times New Roman"/>
                <w:b/>
              </w:rPr>
              <w:t>20.07.2020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EC572A">
              <w:rPr>
                <w:rFonts w:ascii="Times New Roman" w:hAnsi="Times New Roman" w:cs="Times New Roman"/>
                <w:b/>
              </w:rPr>
              <w:t>20.08.2020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EC572A">
        <w:rPr>
          <w:rFonts w:ascii="Times New Roman" w:hAnsi="Times New Roman" w:cs="Times New Roman"/>
          <w:b/>
        </w:rPr>
        <w:t>20.08.2020</w:t>
      </w:r>
      <w:r w:rsidR="00AD6D98">
        <w:rPr>
          <w:rFonts w:ascii="Times New Roman" w:hAnsi="Times New Roman" w:cs="Times New Roman"/>
          <w:b/>
        </w:rPr>
        <w:t>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3669C5"/>
    <w:rsid w:val="004A55DF"/>
    <w:rsid w:val="009803FB"/>
    <w:rsid w:val="00AD6D98"/>
    <w:rsid w:val="00C12D0C"/>
    <w:rsid w:val="00C94A52"/>
    <w:rsid w:val="00EC572A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AF80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2020-07-31T13:15:00Z</cp:lastPrinted>
  <dcterms:created xsi:type="dcterms:W3CDTF">2020-07-31T13:15:00Z</dcterms:created>
  <dcterms:modified xsi:type="dcterms:W3CDTF">2020-07-31T13:15:00Z</dcterms:modified>
</cp:coreProperties>
</file>