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0EB240" w14:textId="77777777" w:rsidR="00D170C9" w:rsidRPr="007D6DE9" w:rsidRDefault="00CB38F3" w:rsidP="00CB38F3">
      <w:pPr>
        <w:jc w:val="center"/>
        <w:rPr>
          <w:i/>
          <w:iCs/>
        </w:rPr>
      </w:pPr>
      <w:r w:rsidRPr="007D6DE9">
        <w:rPr>
          <w:i/>
          <w:iCs/>
        </w:rPr>
        <w:t xml:space="preserve">Općina </w:t>
      </w:r>
      <w:r w:rsidR="00F969EB" w:rsidRPr="007D6DE9">
        <w:rPr>
          <w:i/>
          <w:iCs/>
        </w:rPr>
        <w:t>Sirač</w:t>
      </w:r>
    </w:p>
    <w:p w14:paraId="7BD8F10D" w14:textId="4422F337" w:rsidR="00CB38F3" w:rsidRPr="007D6DE9" w:rsidRDefault="00CB38F3" w:rsidP="00CB38F3">
      <w:pPr>
        <w:jc w:val="center"/>
        <w:rPr>
          <w:i/>
          <w:iCs/>
        </w:rPr>
      </w:pPr>
    </w:p>
    <w:p w14:paraId="4CA47B94" w14:textId="77777777" w:rsidR="00CB38F3" w:rsidRPr="007D6DE9" w:rsidRDefault="00CB38F3" w:rsidP="00CB38F3">
      <w:pPr>
        <w:jc w:val="center"/>
      </w:pPr>
    </w:p>
    <w:p w14:paraId="5D25C058" w14:textId="77777777" w:rsidR="00CB38F3" w:rsidRPr="007D6DE9" w:rsidRDefault="00CB38F3" w:rsidP="00CB38F3">
      <w:pPr>
        <w:jc w:val="center"/>
      </w:pPr>
    </w:p>
    <w:p w14:paraId="0C50D92C" w14:textId="77777777" w:rsidR="00CB38F3" w:rsidRPr="007D6DE9" w:rsidRDefault="00CB38F3" w:rsidP="00CB38F3">
      <w:pPr>
        <w:jc w:val="center"/>
      </w:pPr>
    </w:p>
    <w:p w14:paraId="14A8215D" w14:textId="77777777" w:rsidR="00CB38F3" w:rsidRPr="007D6DE9" w:rsidRDefault="00CB38F3" w:rsidP="00CB38F3">
      <w:pPr>
        <w:jc w:val="center"/>
      </w:pPr>
    </w:p>
    <w:p w14:paraId="11149EFE" w14:textId="77777777" w:rsidR="00CB38F3" w:rsidRPr="007D6DE9" w:rsidRDefault="00CB38F3" w:rsidP="00CB38F3">
      <w:pPr>
        <w:jc w:val="center"/>
        <w:rPr>
          <w:b/>
          <w:bCs/>
          <w:sz w:val="32"/>
          <w:szCs w:val="32"/>
        </w:rPr>
      </w:pPr>
      <w:r w:rsidRPr="007D6DE9">
        <w:rPr>
          <w:b/>
          <w:bCs/>
          <w:sz w:val="32"/>
          <w:szCs w:val="32"/>
        </w:rPr>
        <w:t>IZVJEŠĆE</w:t>
      </w:r>
    </w:p>
    <w:p w14:paraId="07A7D057" w14:textId="740D9001" w:rsidR="00CB38F3" w:rsidRPr="007D6DE9" w:rsidRDefault="00CB38F3" w:rsidP="0054149B">
      <w:pPr>
        <w:jc w:val="center"/>
      </w:pPr>
      <w:r w:rsidRPr="007D6DE9">
        <w:t xml:space="preserve">o provedbi Plana gospodarenja otpadom </w:t>
      </w:r>
    </w:p>
    <w:p w14:paraId="4BF06176" w14:textId="23CEE188" w:rsidR="00CB38F3" w:rsidRPr="007D6DE9" w:rsidRDefault="00CB38F3" w:rsidP="00CB38F3">
      <w:pPr>
        <w:jc w:val="center"/>
      </w:pPr>
      <w:r w:rsidRPr="007D6DE9">
        <w:t>za 20</w:t>
      </w:r>
      <w:r w:rsidR="00530BD8" w:rsidRPr="007D6DE9">
        <w:t>2</w:t>
      </w:r>
      <w:r w:rsidR="00600510">
        <w:t>3</w:t>
      </w:r>
      <w:r w:rsidRPr="007D6DE9">
        <w:t xml:space="preserve">.god. </w:t>
      </w:r>
    </w:p>
    <w:p w14:paraId="5FD7CD1F" w14:textId="77777777" w:rsidR="00CB38F3" w:rsidRPr="007D6DE9" w:rsidRDefault="00CB38F3" w:rsidP="00CB38F3">
      <w:pPr>
        <w:jc w:val="center"/>
      </w:pPr>
    </w:p>
    <w:p w14:paraId="74E5159F" w14:textId="77777777" w:rsidR="00CB38F3" w:rsidRPr="007D6DE9" w:rsidRDefault="00F969EB" w:rsidP="00CB38F3">
      <w:pPr>
        <w:jc w:val="center"/>
      </w:pPr>
      <w:r w:rsidRPr="007D6DE9">
        <w:rPr>
          <w:noProof/>
        </w:rPr>
        <w:drawing>
          <wp:inline distT="0" distB="0" distL="0" distR="0" wp14:anchorId="7719540B" wp14:editId="21BA293A">
            <wp:extent cx="1133475" cy="143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ač_(grb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30" cy="143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B5C2A" w14:textId="77777777" w:rsidR="00CB38F3" w:rsidRPr="007D6DE9" w:rsidRDefault="00CB38F3" w:rsidP="00CB38F3">
      <w:pPr>
        <w:jc w:val="center"/>
      </w:pPr>
    </w:p>
    <w:p w14:paraId="7E8B8435" w14:textId="77777777" w:rsidR="00CB38F3" w:rsidRPr="007D6DE9" w:rsidRDefault="00CB38F3" w:rsidP="00CB38F3">
      <w:pPr>
        <w:jc w:val="center"/>
      </w:pPr>
    </w:p>
    <w:p w14:paraId="495BD3FF" w14:textId="77777777" w:rsidR="00CB38F3" w:rsidRPr="007D6DE9" w:rsidRDefault="00CB38F3" w:rsidP="00CB38F3">
      <w:pPr>
        <w:jc w:val="center"/>
      </w:pPr>
    </w:p>
    <w:p w14:paraId="62E0C975" w14:textId="77777777" w:rsidR="00CB38F3" w:rsidRPr="007D6DE9" w:rsidRDefault="00CB38F3" w:rsidP="00CB38F3">
      <w:pPr>
        <w:jc w:val="center"/>
      </w:pPr>
    </w:p>
    <w:p w14:paraId="649D75F4" w14:textId="77777777" w:rsidR="00CB38F3" w:rsidRPr="007D6DE9" w:rsidRDefault="00CB38F3" w:rsidP="00CB38F3">
      <w:pPr>
        <w:jc w:val="center"/>
      </w:pPr>
    </w:p>
    <w:p w14:paraId="07C2F36D" w14:textId="77777777" w:rsidR="00CB38F3" w:rsidRPr="007D6DE9" w:rsidRDefault="00CB38F3" w:rsidP="00CB38F3">
      <w:pPr>
        <w:jc w:val="center"/>
      </w:pPr>
    </w:p>
    <w:p w14:paraId="5D0151A5" w14:textId="77777777" w:rsidR="00CB38F3" w:rsidRPr="007D6DE9" w:rsidRDefault="00CB38F3" w:rsidP="00CB38F3">
      <w:pPr>
        <w:jc w:val="center"/>
      </w:pPr>
    </w:p>
    <w:p w14:paraId="16A617DC" w14:textId="53E7A165" w:rsidR="00CB38F3" w:rsidRPr="007D6DE9" w:rsidRDefault="00CB38F3" w:rsidP="00CB38F3">
      <w:pPr>
        <w:jc w:val="center"/>
      </w:pPr>
    </w:p>
    <w:p w14:paraId="7827843E" w14:textId="77777777" w:rsidR="0054149B" w:rsidRPr="007D6DE9" w:rsidRDefault="0054149B" w:rsidP="00CB38F3">
      <w:pPr>
        <w:jc w:val="center"/>
      </w:pPr>
    </w:p>
    <w:p w14:paraId="7CEE227E" w14:textId="77777777" w:rsidR="00F969EB" w:rsidRPr="007D6DE9" w:rsidRDefault="00F969EB" w:rsidP="00CB38F3">
      <w:pPr>
        <w:jc w:val="center"/>
      </w:pPr>
    </w:p>
    <w:p w14:paraId="56AE383A" w14:textId="1A6E3D7B" w:rsidR="00CB38F3" w:rsidRPr="007D6DE9" w:rsidRDefault="0054149B" w:rsidP="00CB38F3">
      <w:pPr>
        <w:jc w:val="center"/>
        <w:rPr>
          <w:i/>
          <w:iCs/>
        </w:rPr>
      </w:pPr>
      <w:r w:rsidRPr="007D6DE9">
        <w:rPr>
          <w:i/>
          <w:iCs/>
        </w:rPr>
        <w:t>Ožujak</w:t>
      </w:r>
      <w:r w:rsidR="00CB38F3" w:rsidRPr="007D6DE9">
        <w:rPr>
          <w:i/>
          <w:iCs/>
        </w:rPr>
        <w:t>, 202</w:t>
      </w:r>
      <w:r w:rsidR="00600510">
        <w:rPr>
          <w:i/>
          <w:iCs/>
        </w:rPr>
        <w:t>4</w:t>
      </w:r>
      <w:r w:rsidR="00CB38F3" w:rsidRPr="007D6DE9">
        <w:rPr>
          <w:i/>
          <w:iCs/>
        </w:rPr>
        <w:t xml:space="preserve">.god. </w:t>
      </w:r>
    </w:p>
    <w:p w14:paraId="74AFFE08" w14:textId="77777777" w:rsidR="00CB38F3" w:rsidRPr="007D6DE9" w:rsidRDefault="00CB38F3" w:rsidP="00CB38F3">
      <w:pPr>
        <w:jc w:val="left"/>
        <w:rPr>
          <w:b/>
          <w:bCs/>
        </w:rPr>
      </w:pPr>
      <w:r w:rsidRPr="007D6DE9">
        <w:rPr>
          <w:b/>
          <w:bCs/>
        </w:rPr>
        <w:lastRenderedPageBreak/>
        <w:t>SADRŽAJ:</w:t>
      </w:r>
    </w:p>
    <w:p w14:paraId="15676C0D" w14:textId="4BEF13C9" w:rsidR="007D6DE9" w:rsidRDefault="00463891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r w:rsidRPr="007B584D">
        <w:rPr>
          <w:highlight w:val="yellow"/>
        </w:rPr>
        <w:fldChar w:fldCharType="begin"/>
      </w:r>
      <w:r w:rsidRPr="007B584D">
        <w:rPr>
          <w:highlight w:val="yellow"/>
        </w:rPr>
        <w:instrText xml:space="preserve"> TOC \o "1-4" \h \z \u </w:instrText>
      </w:r>
      <w:r w:rsidRPr="007B584D">
        <w:rPr>
          <w:highlight w:val="yellow"/>
        </w:rPr>
        <w:fldChar w:fldCharType="separate"/>
      </w:r>
      <w:hyperlink w:anchor="_Toc128518630" w:history="1">
        <w:r w:rsidR="007D6DE9" w:rsidRPr="009602B6">
          <w:rPr>
            <w:rStyle w:val="Hiperveza"/>
            <w:noProof/>
          </w:rPr>
          <w:t>1. UVOD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_Toc128518630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4</w:t>
        </w:r>
        <w:r w:rsidR="007D6DE9">
          <w:rPr>
            <w:noProof/>
            <w:webHidden/>
          </w:rPr>
          <w:fldChar w:fldCharType="end"/>
        </w:r>
      </w:hyperlink>
    </w:p>
    <w:p w14:paraId="3BA8DF94" w14:textId="0F7AD87E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1" w:history="1">
        <w:r w:rsidR="007D6DE9" w:rsidRPr="009602B6">
          <w:rPr>
            <w:rStyle w:val="Hiperveza"/>
            <w:noProof/>
          </w:rPr>
          <w:t>1.1. OSNOVNE ZNAČAJKE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_Toc128518631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4</w:t>
        </w:r>
        <w:r w:rsidR="007D6DE9">
          <w:rPr>
            <w:noProof/>
            <w:webHidden/>
          </w:rPr>
          <w:fldChar w:fldCharType="end"/>
        </w:r>
      </w:hyperlink>
    </w:p>
    <w:p w14:paraId="5895F4B9" w14:textId="2759B942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2" w:history="1">
        <w:r w:rsidR="007D6DE9" w:rsidRPr="009602B6">
          <w:rPr>
            <w:rStyle w:val="Hiperveza"/>
            <w:noProof/>
          </w:rPr>
          <w:t>1.2. POVRŠINA I BROJ NASELJA, BROJ STANOVNIKA I GUSTOĆA NASELJENOSTI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_Toc128518632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4</w:t>
        </w:r>
        <w:r w:rsidR="007D6DE9">
          <w:rPr>
            <w:noProof/>
            <w:webHidden/>
          </w:rPr>
          <w:fldChar w:fldCharType="end"/>
        </w:r>
      </w:hyperlink>
    </w:p>
    <w:p w14:paraId="0BDA53BF" w14:textId="7B535B4E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3" w:history="1">
        <w:r w:rsidR="007D6DE9" w:rsidRPr="009602B6">
          <w:rPr>
            <w:rStyle w:val="Hiperveza"/>
            <w:noProof/>
          </w:rPr>
          <w:t>1.3. KOMUNALNA DJELATNOST NA PODRUČJU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_Toc128518633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5</w:t>
        </w:r>
        <w:r w:rsidR="007D6DE9">
          <w:rPr>
            <w:noProof/>
            <w:webHidden/>
          </w:rPr>
          <w:fldChar w:fldCharType="end"/>
        </w:r>
      </w:hyperlink>
    </w:p>
    <w:p w14:paraId="51CB8780" w14:textId="5D430C43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4" w:history="1">
        <w:r w:rsidR="007D6DE9" w:rsidRPr="009602B6">
          <w:rPr>
            <w:rStyle w:val="Hiperveza"/>
            <w:noProof/>
          </w:rPr>
          <w:t>1.4. ODLAGALIŠTE OTPADA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_Toc128518634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5</w:t>
        </w:r>
        <w:r w:rsidR="007D6DE9">
          <w:rPr>
            <w:noProof/>
            <w:webHidden/>
          </w:rPr>
          <w:fldChar w:fldCharType="end"/>
        </w:r>
      </w:hyperlink>
    </w:p>
    <w:p w14:paraId="081A0D6C" w14:textId="08DEF24E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5" w:history="1">
        <w:r w:rsidR="007D6DE9" w:rsidRPr="009602B6">
          <w:rPr>
            <w:rStyle w:val="Hiperveza"/>
            <w:noProof/>
          </w:rPr>
          <w:t>1.5. MOBILNO RECIKLAŽNO DVORIŠTE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_Toc128518635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5</w:t>
        </w:r>
        <w:r w:rsidR="007D6DE9">
          <w:rPr>
            <w:noProof/>
            <w:webHidden/>
          </w:rPr>
          <w:fldChar w:fldCharType="end"/>
        </w:r>
      </w:hyperlink>
    </w:p>
    <w:p w14:paraId="6A81AC7E" w14:textId="2F8CB4F1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36" w:history="1">
        <w:r w:rsidR="007D6DE9" w:rsidRPr="009602B6">
          <w:rPr>
            <w:rStyle w:val="Hiperveza"/>
            <w:noProof/>
          </w:rPr>
          <w:t>2. OBAVEZE JEDINICE LOKALNE SAMOUPRAVE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_Toc128518636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5</w:t>
        </w:r>
        <w:r w:rsidR="007D6DE9">
          <w:rPr>
            <w:noProof/>
            <w:webHidden/>
          </w:rPr>
          <w:fldChar w:fldCharType="end"/>
        </w:r>
      </w:hyperlink>
    </w:p>
    <w:p w14:paraId="0BC349D3" w14:textId="426E62B1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37" w:history="1">
        <w:r w:rsidR="007D6DE9" w:rsidRPr="009602B6">
          <w:rPr>
            <w:rStyle w:val="Hiperveza"/>
            <w:noProof/>
          </w:rPr>
          <w:t>3. DOKUMENTI PROSTORNOG UREĐENJA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_Toc128518637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6</w:t>
        </w:r>
        <w:r w:rsidR="007D6DE9">
          <w:rPr>
            <w:noProof/>
            <w:webHidden/>
          </w:rPr>
          <w:fldChar w:fldCharType="end"/>
        </w:r>
      </w:hyperlink>
    </w:p>
    <w:p w14:paraId="5DF3D448" w14:textId="14015BA2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38" w:history="1">
        <w:r w:rsidR="007D6DE9" w:rsidRPr="009602B6">
          <w:rPr>
            <w:rStyle w:val="Hiperveza"/>
            <w:noProof/>
          </w:rPr>
          <w:t>4. PLAN GOSPODARENJA OTPADOM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_Toc128518638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6</w:t>
        </w:r>
        <w:r w:rsidR="007D6DE9">
          <w:rPr>
            <w:noProof/>
            <w:webHidden/>
          </w:rPr>
          <w:fldChar w:fldCharType="end"/>
        </w:r>
      </w:hyperlink>
    </w:p>
    <w:p w14:paraId="6E23A392" w14:textId="12C080B4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39" w:history="1">
        <w:r w:rsidR="007D6DE9" w:rsidRPr="009602B6">
          <w:rPr>
            <w:rStyle w:val="Hiperveza"/>
            <w:noProof/>
          </w:rPr>
          <w:t>4.1. CILJEVI I MJERE IZ PLANA GOSPODARENJA OTPADOM OPĆINE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_Toc128518639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6</w:t>
        </w:r>
        <w:r w:rsidR="007D6DE9">
          <w:rPr>
            <w:noProof/>
            <w:webHidden/>
          </w:rPr>
          <w:fldChar w:fldCharType="end"/>
        </w:r>
      </w:hyperlink>
    </w:p>
    <w:p w14:paraId="68471AF0" w14:textId="33F7CFFE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40" w:history="1">
        <w:r w:rsidR="007D6DE9" w:rsidRPr="009602B6">
          <w:rPr>
            <w:rStyle w:val="Hiperveza"/>
            <w:noProof/>
          </w:rPr>
          <w:t>5. ANALIZA STANJA I POTREBA U GOSPODARENJU OTPADOM NA PODRUČJU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_Toc128518640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7</w:t>
        </w:r>
        <w:r w:rsidR="007D6DE9">
          <w:rPr>
            <w:noProof/>
            <w:webHidden/>
          </w:rPr>
          <w:fldChar w:fldCharType="end"/>
        </w:r>
      </w:hyperlink>
    </w:p>
    <w:p w14:paraId="0AE14F9E" w14:textId="3E012F96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41" w:history="1">
        <w:r w:rsidR="007D6DE9" w:rsidRPr="009602B6">
          <w:rPr>
            <w:rStyle w:val="Hiperveza"/>
            <w:noProof/>
          </w:rPr>
          <w:t>5.1. POSTOJEĆE STANJE SUSTAVA GOSPODARENJA OTPADOM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_Toc128518641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7</w:t>
        </w:r>
        <w:r w:rsidR="007D6DE9">
          <w:rPr>
            <w:noProof/>
            <w:webHidden/>
          </w:rPr>
          <w:fldChar w:fldCharType="end"/>
        </w:r>
      </w:hyperlink>
    </w:p>
    <w:p w14:paraId="00B81F7E" w14:textId="54EB3AD8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42" w:history="1">
        <w:r w:rsidR="007D6DE9" w:rsidRPr="009602B6">
          <w:rPr>
            <w:rStyle w:val="Hiperveza"/>
            <w:noProof/>
          </w:rPr>
          <w:t>5.2. PROVEDBA IZOBRAZNO – INFORMATIVNIH AKTIVNOSTI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_Toc128518642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8</w:t>
        </w:r>
        <w:r w:rsidR="007D6DE9">
          <w:rPr>
            <w:noProof/>
            <w:webHidden/>
          </w:rPr>
          <w:fldChar w:fldCharType="end"/>
        </w:r>
      </w:hyperlink>
    </w:p>
    <w:p w14:paraId="329CD601" w14:textId="4DB4863B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43" w:history="1">
        <w:r w:rsidR="007D6DE9" w:rsidRPr="009602B6">
          <w:rPr>
            <w:rStyle w:val="Hiperveza"/>
            <w:noProof/>
          </w:rPr>
          <w:t>6. PODACI O VRSTAMA I KOLIČINAMA SKUPLJENOG KOMUNALNOG, BIORAZGRADIVOG I DRUGOG ODVOJENO SKUPLJENOG OTPADA TE PODACI O ODLAGANJU NA PODRUČJU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_Toc128518643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8</w:t>
        </w:r>
        <w:r w:rsidR="007D6DE9">
          <w:rPr>
            <w:noProof/>
            <w:webHidden/>
          </w:rPr>
          <w:fldChar w:fldCharType="end"/>
        </w:r>
      </w:hyperlink>
    </w:p>
    <w:p w14:paraId="45CAA4CE" w14:textId="71146DA1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44" w:history="1">
        <w:r w:rsidR="007D6DE9" w:rsidRPr="009602B6">
          <w:rPr>
            <w:rStyle w:val="Hiperveza"/>
            <w:noProof/>
          </w:rPr>
          <w:t>6.1. ODVOJENO PRIKUPLJENI OTPAD S "KUĆNOG PRAGA" I IZ SPREMNIKA NA JAVNIM POVRŠINAMA "ZELENI OTOCI"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_Toc128518644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9</w:t>
        </w:r>
        <w:r w:rsidR="007D6DE9">
          <w:rPr>
            <w:noProof/>
            <w:webHidden/>
          </w:rPr>
          <w:fldChar w:fldCharType="end"/>
        </w:r>
      </w:hyperlink>
    </w:p>
    <w:p w14:paraId="0A2139E9" w14:textId="29262139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45" w:history="1">
        <w:r w:rsidR="007D6DE9" w:rsidRPr="009602B6">
          <w:rPr>
            <w:rStyle w:val="Hiperveza"/>
            <w:noProof/>
          </w:rPr>
          <w:t xml:space="preserve">6.2. OTPAD S PODRUČJA OPĆINE SIRAČ </w:t>
        </w:r>
        <w:r w:rsidR="002754D0">
          <w:rPr>
            <w:rStyle w:val="Hiperveza"/>
            <w:noProof/>
          </w:rPr>
          <w:t>ZBRINUT</w:t>
        </w:r>
        <w:r w:rsidR="007D6DE9" w:rsidRPr="009602B6">
          <w:rPr>
            <w:rStyle w:val="Hiperveza"/>
            <w:noProof/>
          </w:rPr>
          <w:t xml:space="preserve"> NA ODLAGALIŠTU OTPADA CERIK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_Toc128518645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9</w:t>
        </w:r>
        <w:r w:rsidR="007D6DE9">
          <w:rPr>
            <w:noProof/>
            <w:webHidden/>
          </w:rPr>
          <w:fldChar w:fldCharType="end"/>
        </w:r>
      </w:hyperlink>
    </w:p>
    <w:p w14:paraId="37B74AF4" w14:textId="32A1AE51" w:rsidR="007D6DE9" w:rsidRDefault="00000000">
      <w:pPr>
        <w:pStyle w:val="Sadraj2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46" w:history="1">
        <w:r w:rsidR="007D6DE9" w:rsidRPr="009602B6">
          <w:rPr>
            <w:rStyle w:val="Hiperveza"/>
            <w:noProof/>
          </w:rPr>
          <w:t>6.3. OTPAD S PODRUČJA OPĆINE SIRAČ PRIKUPLJEN NA MOBILNOM RECIKLAŽNOM DVORIŠTU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_Toc128518646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10</w:t>
        </w:r>
        <w:r w:rsidR="007D6DE9">
          <w:rPr>
            <w:noProof/>
            <w:webHidden/>
          </w:rPr>
          <w:fldChar w:fldCharType="end"/>
        </w:r>
      </w:hyperlink>
    </w:p>
    <w:p w14:paraId="0DC34C09" w14:textId="18E9EBD6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47" w:history="1">
        <w:r w:rsidR="007D6DE9" w:rsidRPr="009602B6">
          <w:rPr>
            <w:rStyle w:val="Hiperveza"/>
            <w:noProof/>
          </w:rPr>
          <w:t>7. PODACI O POSTOJEĆIM I PLANIRANIM GRAĐEVINAMA I UREĐAJIMA ZA GOSPODARENJE OTPADOM TE STATUS SANACIJE NEUSKLAĐENIH ODLAGALIŠTA I LOKACIJA ONEČIŠĆENIH OTPADOM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_Toc128518647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10</w:t>
        </w:r>
        <w:r w:rsidR="007D6DE9">
          <w:rPr>
            <w:noProof/>
            <w:webHidden/>
          </w:rPr>
          <w:fldChar w:fldCharType="end"/>
        </w:r>
      </w:hyperlink>
    </w:p>
    <w:p w14:paraId="18489D22" w14:textId="36ED47F2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48" w:history="1">
        <w:r w:rsidR="007D6DE9" w:rsidRPr="009602B6">
          <w:rPr>
            <w:rStyle w:val="Hiperveza"/>
            <w:noProof/>
          </w:rPr>
          <w:t>8. PODACI O LOKACIJAMA ONEČIŠĆENIM OTPADOM I NJIHOVOM UKLANJANJU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_Toc128518648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11</w:t>
        </w:r>
        <w:r w:rsidR="007D6DE9">
          <w:rPr>
            <w:noProof/>
            <w:webHidden/>
          </w:rPr>
          <w:fldChar w:fldCharType="end"/>
        </w:r>
      </w:hyperlink>
    </w:p>
    <w:p w14:paraId="34C0ED1B" w14:textId="0E93B3F1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49" w:history="1">
        <w:r w:rsidR="007D6DE9" w:rsidRPr="009602B6">
          <w:rPr>
            <w:rStyle w:val="Hiperveza"/>
            <w:noProof/>
          </w:rPr>
          <w:t>9. MJERE POTREBNE ZA OSTVARIVANJE CILJEVA SMANJIVANJA ILI SPRJEČAVANJA NASTANKA OTPADA, UKLJUČUJUĆI IZOBRAZNO – INFORMATIVNE AKTIVNOSTI I AKCIJE PRIKUPLJANJA OTPADA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_Toc128518649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11</w:t>
        </w:r>
        <w:r w:rsidR="007D6DE9">
          <w:rPr>
            <w:noProof/>
            <w:webHidden/>
          </w:rPr>
          <w:fldChar w:fldCharType="end"/>
        </w:r>
      </w:hyperlink>
    </w:p>
    <w:p w14:paraId="6854F0C9" w14:textId="45DFCB5A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50" w:history="1">
        <w:r w:rsidR="007D6DE9" w:rsidRPr="009602B6">
          <w:rPr>
            <w:rStyle w:val="Hiperveza"/>
            <w:noProof/>
            <w:lang w:eastAsia="hr-HR"/>
          </w:rPr>
          <w:t>10. MJERE PRIKUPLJANJA MIJEŠANOG KOMUNALNOG OTPADA I BIORAZGRADIVOG KOMUNALNOG OTPADA TE MJERE ODVOJENOG PRIKUPLJANJA OTPADNOG PAPIRA, METALA, STAKLA I PLASTIKE TE KRUPNOG (GLOMAZNOG) KOMUNALNOG OTPADA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_Toc128518650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12</w:t>
        </w:r>
        <w:r w:rsidR="007D6DE9">
          <w:rPr>
            <w:noProof/>
            <w:webHidden/>
          </w:rPr>
          <w:fldChar w:fldCharType="end"/>
        </w:r>
      </w:hyperlink>
    </w:p>
    <w:p w14:paraId="1DA62FE7" w14:textId="66D83CC4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51" w:history="1">
        <w:r w:rsidR="007D6DE9" w:rsidRPr="009602B6">
          <w:rPr>
            <w:rStyle w:val="Hiperveza"/>
            <w:noProof/>
            <w:lang w:eastAsia="hr-HR"/>
          </w:rPr>
          <w:t>11. OPĆE MJERE ZA GOSPODARENJE OTPADOM, OPASNIM OTPADOM I POSEBNIM KATEGORIJAMA OTPADA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_Toc128518651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12</w:t>
        </w:r>
        <w:r w:rsidR="007D6DE9">
          <w:rPr>
            <w:noProof/>
            <w:webHidden/>
          </w:rPr>
          <w:fldChar w:fldCharType="end"/>
        </w:r>
      </w:hyperlink>
    </w:p>
    <w:p w14:paraId="0B888571" w14:textId="6B3B0BA0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52" w:history="1">
        <w:r w:rsidR="007D6DE9" w:rsidRPr="009602B6">
          <w:rPr>
            <w:rStyle w:val="Hiperveza"/>
            <w:noProof/>
          </w:rPr>
          <w:t>12.  PREGLED NOSITELJA, IZVORA FINANCIRANJA AKTIVNOSTI  ZA PROVEDBU MJERA PLANA GOSPODARENJA OTPADOM ZA 202</w:t>
        </w:r>
        <w:r w:rsidR="00600510">
          <w:rPr>
            <w:rStyle w:val="Hiperveza"/>
            <w:noProof/>
          </w:rPr>
          <w:t>3</w:t>
        </w:r>
        <w:r w:rsidR="007D6DE9" w:rsidRPr="009602B6">
          <w:rPr>
            <w:rStyle w:val="Hiperveza"/>
            <w:noProof/>
          </w:rPr>
          <w:t>. GODINU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_Toc128518652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13</w:t>
        </w:r>
        <w:r w:rsidR="007D6DE9">
          <w:rPr>
            <w:noProof/>
            <w:webHidden/>
          </w:rPr>
          <w:fldChar w:fldCharType="end"/>
        </w:r>
      </w:hyperlink>
    </w:p>
    <w:p w14:paraId="0F73EF55" w14:textId="6E02CC98" w:rsidR="007D6DE9" w:rsidRDefault="00000000">
      <w:pPr>
        <w:pStyle w:val="Sadraj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r-HR"/>
        </w:rPr>
      </w:pPr>
      <w:hyperlink w:anchor="_Toc128518653" w:history="1">
        <w:r w:rsidR="007D6DE9" w:rsidRPr="009602B6">
          <w:rPr>
            <w:rStyle w:val="Hiperveza"/>
            <w:noProof/>
          </w:rPr>
          <w:t>13. ZAKLJUČAK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_Toc128518653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13</w:t>
        </w:r>
        <w:r w:rsidR="007D6DE9">
          <w:rPr>
            <w:noProof/>
            <w:webHidden/>
          </w:rPr>
          <w:fldChar w:fldCharType="end"/>
        </w:r>
      </w:hyperlink>
    </w:p>
    <w:p w14:paraId="5D1E7856" w14:textId="6DB15AF4" w:rsidR="000D5467" w:rsidRPr="007B584D" w:rsidRDefault="00463891" w:rsidP="00CB38F3">
      <w:pPr>
        <w:jc w:val="left"/>
        <w:rPr>
          <w:b/>
          <w:bCs/>
          <w:caps/>
          <w:noProof/>
          <w:sz w:val="20"/>
          <w:szCs w:val="20"/>
          <w:highlight w:val="yellow"/>
        </w:rPr>
      </w:pPr>
      <w:r w:rsidRPr="007B584D">
        <w:rPr>
          <w:b/>
          <w:bCs/>
          <w:caps/>
          <w:noProof/>
          <w:sz w:val="20"/>
          <w:szCs w:val="20"/>
          <w:highlight w:val="yellow"/>
        </w:rPr>
        <w:fldChar w:fldCharType="end"/>
      </w:r>
    </w:p>
    <w:p w14:paraId="018C8ED9" w14:textId="0850CCBD" w:rsidR="008472D1" w:rsidRPr="007B584D" w:rsidRDefault="008472D1" w:rsidP="00CB38F3">
      <w:pPr>
        <w:jc w:val="left"/>
        <w:rPr>
          <w:b/>
          <w:bCs/>
          <w:caps/>
          <w:noProof/>
          <w:sz w:val="20"/>
          <w:szCs w:val="20"/>
          <w:highlight w:val="yellow"/>
        </w:rPr>
      </w:pPr>
    </w:p>
    <w:p w14:paraId="1ECB2117" w14:textId="71C137B2" w:rsidR="008472D1" w:rsidRPr="007B584D" w:rsidRDefault="008472D1" w:rsidP="00CB38F3">
      <w:pPr>
        <w:jc w:val="left"/>
        <w:rPr>
          <w:b/>
          <w:bCs/>
          <w:caps/>
          <w:noProof/>
          <w:sz w:val="20"/>
          <w:szCs w:val="20"/>
          <w:highlight w:val="yellow"/>
        </w:rPr>
      </w:pPr>
    </w:p>
    <w:p w14:paraId="1C82A309" w14:textId="77777777" w:rsidR="008472D1" w:rsidRPr="007B584D" w:rsidRDefault="008472D1" w:rsidP="00CB38F3">
      <w:pPr>
        <w:jc w:val="left"/>
        <w:rPr>
          <w:b/>
          <w:bCs/>
          <w:caps/>
          <w:noProof/>
          <w:sz w:val="20"/>
          <w:szCs w:val="20"/>
          <w:highlight w:val="yellow"/>
        </w:rPr>
      </w:pPr>
    </w:p>
    <w:p w14:paraId="74FB6FE7" w14:textId="77777777" w:rsidR="0046077E" w:rsidRPr="007B584D" w:rsidRDefault="0046077E" w:rsidP="00CB38F3">
      <w:pPr>
        <w:jc w:val="left"/>
        <w:rPr>
          <w:b/>
          <w:bCs/>
          <w:highlight w:val="yellow"/>
        </w:rPr>
      </w:pPr>
    </w:p>
    <w:p w14:paraId="6D00EA00" w14:textId="77777777" w:rsidR="00CB38F3" w:rsidRPr="007D6DE9" w:rsidRDefault="00CB38F3" w:rsidP="00CB38F3">
      <w:pPr>
        <w:jc w:val="left"/>
        <w:rPr>
          <w:b/>
          <w:bCs/>
        </w:rPr>
      </w:pPr>
      <w:r w:rsidRPr="007D6DE9">
        <w:rPr>
          <w:b/>
          <w:bCs/>
        </w:rPr>
        <w:lastRenderedPageBreak/>
        <w:t>POPIS TABLICA:</w:t>
      </w:r>
    </w:p>
    <w:p w14:paraId="7676C747" w14:textId="1EB695B8" w:rsidR="007D6DE9" w:rsidRDefault="00F21D74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r w:rsidRPr="007B584D">
        <w:rPr>
          <w:b/>
          <w:bCs/>
          <w:smallCaps w:val="0"/>
          <w:highlight w:val="yellow"/>
        </w:rPr>
        <w:fldChar w:fldCharType="begin"/>
      </w:r>
      <w:r w:rsidRPr="007B584D">
        <w:rPr>
          <w:b/>
          <w:bCs/>
          <w:highlight w:val="yellow"/>
        </w:rPr>
        <w:instrText xml:space="preserve"> TOC \h \z \c "Tablica" </w:instrText>
      </w:r>
      <w:r w:rsidRPr="007B584D">
        <w:rPr>
          <w:b/>
          <w:bCs/>
          <w:smallCaps w:val="0"/>
          <w:highlight w:val="yellow"/>
        </w:rPr>
        <w:fldChar w:fldCharType="separate"/>
      </w:r>
      <w:hyperlink w:anchor="_Toc128518654" w:history="1">
        <w:r w:rsidR="007D6DE9" w:rsidRPr="003B08FF">
          <w:rPr>
            <w:rStyle w:val="Hiperveza"/>
            <w:rFonts w:cstheme="minorHAnsi"/>
            <w:noProof/>
          </w:rPr>
          <w:t>Tablica 1: Prikaz gustoće naseljenosti po naseljima Općine – Popis stanovništva 2021. godine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_Toc128518654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5</w:t>
        </w:r>
        <w:r w:rsidR="007D6DE9">
          <w:rPr>
            <w:noProof/>
            <w:webHidden/>
          </w:rPr>
          <w:fldChar w:fldCharType="end"/>
        </w:r>
      </w:hyperlink>
    </w:p>
    <w:p w14:paraId="45C7D78B" w14:textId="06F36C8B" w:rsidR="007D6DE9" w:rsidRDefault="00000000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55" w:history="1">
        <w:r w:rsidR="007D6DE9" w:rsidRPr="003B08FF">
          <w:rPr>
            <w:rStyle w:val="Hiperveza"/>
            <w:rFonts w:cstheme="minorHAnsi"/>
            <w:noProof/>
          </w:rPr>
          <w:t>Tablica 2: Pregled lokacija zelenih otoka na području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_Toc128518655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8</w:t>
        </w:r>
        <w:r w:rsidR="007D6DE9">
          <w:rPr>
            <w:noProof/>
            <w:webHidden/>
          </w:rPr>
          <w:fldChar w:fldCharType="end"/>
        </w:r>
      </w:hyperlink>
    </w:p>
    <w:p w14:paraId="1EA4C6F1" w14:textId="307C96AC" w:rsidR="007D6DE9" w:rsidRDefault="00000000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56" w:history="1">
        <w:r w:rsidR="007D6DE9" w:rsidRPr="003B08FF">
          <w:rPr>
            <w:rStyle w:val="Hiperveza"/>
            <w:rFonts w:cstheme="minorHAnsi"/>
            <w:noProof/>
          </w:rPr>
          <w:t>Tablica 3: Prikaz količina odvojeno prikupljenog otpada s "kućnog praga" i iz spremnika na javnim površinama "zeleni otoci" na području Općine Sirač u 202</w:t>
        </w:r>
        <w:r w:rsidR="00600510">
          <w:rPr>
            <w:rStyle w:val="Hiperveza"/>
            <w:rFonts w:cstheme="minorHAnsi"/>
            <w:noProof/>
          </w:rPr>
          <w:t>3</w:t>
        </w:r>
        <w:r w:rsidR="007D6DE9" w:rsidRPr="003B08FF">
          <w:rPr>
            <w:rStyle w:val="Hiperveza"/>
            <w:rFonts w:cstheme="minorHAnsi"/>
            <w:noProof/>
          </w:rPr>
          <w:t>.god.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_Toc128518656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9</w:t>
        </w:r>
        <w:r w:rsidR="007D6DE9">
          <w:rPr>
            <w:noProof/>
            <w:webHidden/>
          </w:rPr>
          <w:fldChar w:fldCharType="end"/>
        </w:r>
      </w:hyperlink>
    </w:p>
    <w:p w14:paraId="2A37E2E6" w14:textId="2A238B51" w:rsidR="007D6DE9" w:rsidRDefault="00000000" w:rsidP="008069D7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57" w:history="1">
        <w:r w:rsidR="007D6DE9" w:rsidRPr="003B08FF">
          <w:rPr>
            <w:rStyle w:val="Hiperveza"/>
            <w:noProof/>
          </w:rPr>
          <w:t>Tablica 4: Prikaz količina i vrsta otpada prikupljenog na odlagalištu otpada Cerik s područja Općine Sirač u 202</w:t>
        </w:r>
        <w:r w:rsidR="00600510">
          <w:rPr>
            <w:rStyle w:val="Hiperveza"/>
            <w:noProof/>
          </w:rPr>
          <w:t>3</w:t>
        </w:r>
        <w:r w:rsidR="007D6DE9" w:rsidRPr="003B08FF">
          <w:rPr>
            <w:rStyle w:val="Hiperveza"/>
            <w:noProof/>
          </w:rPr>
          <w:t>. godini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_Toc128518657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10</w:t>
        </w:r>
        <w:r w:rsidR="007D6DE9">
          <w:rPr>
            <w:noProof/>
            <w:webHidden/>
          </w:rPr>
          <w:fldChar w:fldCharType="end"/>
        </w:r>
      </w:hyperlink>
    </w:p>
    <w:p w14:paraId="3D0853CB" w14:textId="309C35BF" w:rsidR="007D6DE9" w:rsidRDefault="00000000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28518659" w:history="1">
        <w:r w:rsidR="007D6DE9" w:rsidRPr="003B08FF">
          <w:rPr>
            <w:rStyle w:val="Hiperveza"/>
            <w:noProof/>
          </w:rPr>
          <w:t>Tablica 6: Prikaz provedbe aktivnosti PGO-a u 202</w:t>
        </w:r>
        <w:r w:rsidR="00600510">
          <w:rPr>
            <w:rStyle w:val="Hiperveza"/>
            <w:noProof/>
          </w:rPr>
          <w:t>3</w:t>
        </w:r>
        <w:r w:rsidR="007D6DE9" w:rsidRPr="003B08FF">
          <w:rPr>
            <w:rStyle w:val="Hiperveza"/>
            <w:noProof/>
          </w:rPr>
          <w:t>. godini za područje Općine Sirač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_Toc128518659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13</w:t>
        </w:r>
        <w:r w:rsidR="007D6DE9">
          <w:rPr>
            <w:noProof/>
            <w:webHidden/>
          </w:rPr>
          <w:fldChar w:fldCharType="end"/>
        </w:r>
      </w:hyperlink>
    </w:p>
    <w:p w14:paraId="5FB96ECB" w14:textId="03835C1B" w:rsidR="00CB38F3" w:rsidRPr="007B584D" w:rsidRDefault="00F21D74" w:rsidP="00CB38F3">
      <w:pPr>
        <w:jc w:val="left"/>
        <w:rPr>
          <w:b/>
          <w:bCs/>
          <w:highlight w:val="yellow"/>
        </w:rPr>
      </w:pPr>
      <w:r w:rsidRPr="007B584D">
        <w:rPr>
          <w:b/>
          <w:bCs/>
          <w:highlight w:val="yellow"/>
        </w:rPr>
        <w:fldChar w:fldCharType="end"/>
      </w:r>
    </w:p>
    <w:p w14:paraId="2EC00120" w14:textId="5396A5F0" w:rsidR="00061732" w:rsidRPr="007D6DE9" w:rsidRDefault="00061732" w:rsidP="00CB38F3">
      <w:pPr>
        <w:jc w:val="left"/>
        <w:rPr>
          <w:b/>
          <w:bCs/>
        </w:rPr>
      </w:pPr>
      <w:r w:rsidRPr="007D6DE9">
        <w:rPr>
          <w:b/>
          <w:bCs/>
        </w:rPr>
        <w:t>POPIS SLIKA:</w:t>
      </w:r>
    </w:p>
    <w:p w14:paraId="08A879B9" w14:textId="2A86ED5F" w:rsidR="007D6DE9" w:rsidRDefault="00061732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r w:rsidRPr="007B584D">
        <w:rPr>
          <w:b/>
          <w:bCs/>
          <w:highlight w:val="yellow"/>
        </w:rPr>
        <w:fldChar w:fldCharType="begin"/>
      </w:r>
      <w:r w:rsidRPr="007B584D">
        <w:rPr>
          <w:b/>
          <w:bCs/>
          <w:highlight w:val="yellow"/>
        </w:rPr>
        <w:instrText xml:space="preserve"> TOC \h \z \c "Slika" </w:instrText>
      </w:r>
      <w:r w:rsidRPr="007B584D">
        <w:rPr>
          <w:b/>
          <w:bCs/>
          <w:highlight w:val="yellow"/>
        </w:rPr>
        <w:fldChar w:fldCharType="separate"/>
      </w:r>
      <w:hyperlink w:anchor="_Toc128518660" w:history="1">
        <w:r w:rsidR="007D6DE9" w:rsidRPr="002B2DF9">
          <w:rPr>
            <w:rStyle w:val="Hiperveza"/>
            <w:noProof/>
          </w:rPr>
          <w:t>Slika 1: Izvod iz Grafičkog dijela PPU-a I. izmjene i dopune Općine Sirač - 2.c Infrastrukturni sustavi - Vodnogospodarski sustav i otpad – prikaz lokacije reciklažnog dvorišta</w:t>
        </w:r>
        <w:r w:rsidR="007D6DE9">
          <w:rPr>
            <w:noProof/>
            <w:webHidden/>
          </w:rPr>
          <w:tab/>
        </w:r>
        <w:r w:rsidR="007D6DE9">
          <w:rPr>
            <w:noProof/>
            <w:webHidden/>
          </w:rPr>
          <w:fldChar w:fldCharType="begin"/>
        </w:r>
        <w:r w:rsidR="007D6DE9">
          <w:rPr>
            <w:noProof/>
            <w:webHidden/>
          </w:rPr>
          <w:instrText xml:space="preserve"> PAGEREF _Toc128518660 \h </w:instrText>
        </w:r>
        <w:r w:rsidR="007D6DE9">
          <w:rPr>
            <w:noProof/>
            <w:webHidden/>
          </w:rPr>
        </w:r>
        <w:r w:rsidR="007D6DE9"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11</w:t>
        </w:r>
        <w:r w:rsidR="007D6DE9">
          <w:rPr>
            <w:noProof/>
            <w:webHidden/>
          </w:rPr>
          <w:fldChar w:fldCharType="end"/>
        </w:r>
      </w:hyperlink>
    </w:p>
    <w:p w14:paraId="5568D176" w14:textId="42526714" w:rsidR="00061732" w:rsidRDefault="00061732" w:rsidP="00CB38F3">
      <w:pPr>
        <w:jc w:val="left"/>
        <w:rPr>
          <w:b/>
          <w:bCs/>
          <w:highlight w:val="yellow"/>
        </w:rPr>
      </w:pPr>
      <w:r w:rsidRPr="007B584D">
        <w:rPr>
          <w:b/>
          <w:bCs/>
          <w:highlight w:val="yellow"/>
        </w:rPr>
        <w:fldChar w:fldCharType="end"/>
      </w:r>
    </w:p>
    <w:p w14:paraId="7E3CC49D" w14:textId="21A98ACB" w:rsidR="007D6DE9" w:rsidRPr="007D6DE9" w:rsidRDefault="007D6DE9" w:rsidP="00CB38F3">
      <w:pPr>
        <w:jc w:val="left"/>
        <w:rPr>
          <w:b/>
          <w:bCs/>
        </w:rPr>
      </w:pPr>
      <w:r w:rsidRPr="007D6DE9">
        <w:rPr>
          <w:b/>
          <w:bCs/>
        </w:rPr>
        <w:t>POPIS GRAFIKONA</w:t>
      </w:r>
      <w:r>
        <w:rPr>
          <w:b/>
          <w:bCs/>
        </w:rPr>
        <w:t>:</w:t>
      </w:r>
    </w:p>
    <w:p w14:paraId="482F94D4" w14:textId="4C5AEA29" w:rsidR="007D6DE9" w:rsidRDefault="007D6DE9">
      <w:pPr>
        <w:pStyle w:val="Tablicaslika"/>
        <w:tabs>
          <w:tab w:val="right" w:leader="dot" w:pos="9060"/>
        </w:tabs>
        <w:rPr>
          <w:rFonts w:eastAsiaTheme="minorEastAsia"/>
          <w:smallCaps w:val="0"/>
          <w:noProof/>
          <w:sz w:val="22"/>
          <w:szCs w:val="22"/>
          <w:lang w:eastAsia="hr-HR"/>
        </w:rPr>
      </w:pPr>
      <w:r>
        <w:rPr>
          <w:b/>
          <w:bCs/>
          <w:highlight w:val="yellow"/>
        </w:rPr>
        <w:fldChar w:fldCharType="begin"/>
      </w:r>
      <w:r>
        <w:rPr>
          <w:b/>
          <w:bCs/>
          <w:highlight w:val="yellow"/>
        </w:rPr>
        <w:instrText xml:space="preserve"> TOC \h \z \c "Grafikon" </w:instrText>
      </w:r>
      <w:r>
        <w:rPr>
          <w:b/>
          <w:bCs/>
          <w:highlight w:val="yellow"/>
        </w:rPr>
        <w:fldChar w:fldCharType="separate"/>
      </w:r>
      <w:hyperlink w:anchor="_Toc128518661" w:history="1">
        <w:r w:rsidRPr="00A27802">
          <w:rPr>
            <w:rStyle w:val="Hiperveza"/>
            <w:noProof/>
          </w:rPr>
          <w:t xml:space="preserve">Grafikon 1: Usporedba količine prikupljenog miješanog komunalnog otpada na području Općine Sirač u </w:t>
        </w:r>
        <w:r w:rsidR="00D84535">
          <w:rPr>
            <w:rStyle w:val="Hiperveza"/>
            <w:noProof/>
          </w:rPr>
          <w:t xml:space="preserve">razdoblju od </w:t>
        </w:r>
        <w:r w:rsidRPr="00A27802">
          <w:rPr>
            <w:rStyle w:val="Hiperveza"/>
            <w:noProof/>
          </w:rPr>
          <w:t>20</w:t>
        </w:r>
        <w:r w:rsidR="00D84535">
          <w:rPr>
            <w:rStyle w:val="Hiperveza"/>
            <w:noProof/>
          </w:rPr>
          <w:t>19</w:t>
        </w:r>
        <w:r w:rsidRPr="00A27802">
          <w:rPr>
            <w:rStyle w:val="Hiperveza"/>
            <w:noProof/>
          </w:rPr>
          <w:t>.</w:t>
        </w:r>
        <w:r w:rsidR="00D84535">
          <w:rPr>
            <w:rStyle w:val="Hiperveza"/>
            <w:noProof/>
          </w:rPr>
          <w:t xml:space="preserve"> do </w:t>
        </w:r>
        <w:r w:rsidRPr="00A27802">
          <w:rPr>
            <w:rStyle w:val="Hiperveza"/>
            <w:noProof/>
          </w:rPr>
          <w:t>202</w:t>
        </w:r>
        <w:r w:rsidR="00600510">
          <w:rPr>
            <w:rStyle w:val="Hiperveza"/>
            <w:noProof/>
          </w:rPr>
          <w:t>3</w:t>
        </w:r>
        <w:r w:rsidRPr="00A27802">
          <w:rPr>
            <w:rStyle w:val="Hiperveza"/>
            <w:noProof/>
          </w:rPr>
          <w:t>. godi</w:t>
        </w:r>
        <w:r w:rsidR="00BD35E8">
          <w:rPr>
            <w:rStyle w:val="Hiperveza"/>
            <w:noProof/>
          </w:rPr>
          <w:t>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_Toc128518661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35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C7A45E" w14:textId="646D61A7" w:rsidR="007D6DE9" w:rsidRPr="007B584D" w:rsidRDefault="007D6DE9" w:rsidP="00CB38F3">
      <w:pPr>
        <w:jc w:val="left"/>
        <w:rPr>
          <w:b/>
          <w:bCs/>
          <w:highlight w:val="yellow"/>
        </w:rPr>
      </w:pPr>
      <w:r>
        <w:rPr>
          <w:b/>
          <w:bCs/>
          <w:highlight w:val="yellow"/>
        </w:rPr>
        <w:fldChar w:fldCharType="end"/>
      </w:r>
    </w:p>
    <w:p w14:paraId="0DD24493" w14:textId="77777777" w:rsidR="008B76F6" w:rsidRPr="007B584D" w:rsidRDefault="008B76F6" w:rsidP="00CB38F3">
      <w:pPr>
        <w:jc w:val="left"/>
        <w:rPr>
          <w:b/>
          <w:bCs/>
          <w:highlight w:val="yellow"/>
        </w:rPr>
      </w:pPr>
    </w:p>
    <w:p w14:paraId="569D7BC4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72A1E92A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487ADDBA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2C9910F2" w14:textId="77777777" w:rsidR="00D75831" w:rsidRPr="007B584D" w:rsidRDefault="00D75831" w:rsidP="00CB38F3">
      <w:pPr>
        <w:jc w:val="left"/>
        <w:rPr>
          <w:b/>
          <w:bCs/>
          <w:highlight w:val="yellow"/>
        </w:rPr>
      </w:pPr>
    </w:p>
    <w:p w14:paraId="072BEEBB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3B72351B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276C16FD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78BABB01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2EA50010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0B003278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219CD21A" w14:textId="77777777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1835053E" w14:textId="3A5B50DC" w:rsidR="00CB38F3" w:rsidRPr="007B584D" w:rsidRDefault="00CB38F3" w:rsidP="00CB38F3">
      <w:pPr>
        <w:jc w:val="left"/>
        <w:rPr>
          <w:b/>
          <w:bCs/>
          <w:highlight w:val="yellow"/>
        </w:rPr>
      </w:pPr>
    </w:p>
    <w:p w14:paraId="4C530CA3" w14:textId="77777777" w:rsidR="00AD273B" w:rsidRPr="007B584D" w:rsidRDefault="00AD273B" w:rsidP="009928E1">
      <w:pPr>
        <w:pStyle w:val="Naslov1"/>
        <w:spacing w:before="0"/>
      </w:pPr>
      <w:bookmarkStart w:id="1" w:name="_Toc32561106"/>
      <w:bookmarkStart w:id="2" w:name="_Toc128518630"/>
      <w:r w:rsidRPr="007B584D">
        <w:lastRenderedPageBreak/>
        <w:t>1. UVOD</w:t>
      </w:r>
      <w:bookmarkEnd w:id="1"/>
      <w:bookmarkEnd w:id="2"/>
    </w:p>
    <w:p w14:paraId="2918B809" w14:textId="77777777" w:rsidR="00AD273B" w:rsidRPr="007B584D" w:rsidRDefault="00AD273B" w:rsidP="00AD273B">
      <w:pPr>
        <w:spacing w:after="0"/>
      </w:pPr>
    </w:p>
    <w:p w14:paraId="12885CEC" w14:textId="77777777" w:rsidR="0054149B" w:rsidRPr="009A29A6" w:rsidRDefault="0054149B" w:rsidP="0054149B">
      <w:pPr>
        <w:rPr>
          <w:rFonts w:ascii="Calibri" w:hAnsi="Calibri" w:cs="Calibri"/>
          <w:szCs w:val="24"/>
        </w:rPr>
      </w:pPr>
      <w:bookmarkStart w:id="3" w:name="_Toc32561107"/>
      <w:r w:rsidRPr="009A29A6">
        <w:rPr>
          <w:rFonts w:ascii="Calibri" w:hAnsi="Calibri" w:cs="Calibri"/>
          <w:szCs w:val="24"/>
        </w:rPr>
        <w:t xml:space="preserve">Gospodarenje otpadom u Republici Hrvatskoj propisuje </w:t>
      </w:r>
      <w:r w:rsidRPr="009A29A6">
        <w:rPr>
          <w:rFonts w:ascii="Calibri" w:hAnsi="Calibri" w:cs="Calibri"/>
          <w:bCs/>
          <w:iCs/>
          <w:szCs w:val="24"/>
        </w:rPr>
        <w:t>Zakon o gospodarenju otpadom</w:t>
      </w:r>
      <w:r w:rsidRPr="009A29A6">
        <w:rPr>
          <w:rFonts w:ascii="Calibri" w:hAnsi="Calibri" w:cs="Calibri"/>
          <w:szCs w:val="24"/>
        </w:rPr>
        <w:t xml:space="preserve"> („Narodne Novine“ broj 84/21 u daljnjem tekstu: Zakon). Zakonom se utvrđuju mjere za sprječavanje ili smanjenje štetnog djelovanja otpada na ljudsko zdravlje i okoliš na način smanjenja količina otpada u nastanku i/ili proizvodnji te se uređuje gospodarenje otpadom bez uporabe rizičnih postupaka po ljudsko zdravlje i okoliš, uz korištenje vrijednih svojstava otpada. Odredbe Zakona utvrđuju sustav gospodarenja otpadom uključujući red prvenstva gospodarenja otpadom, načela, ciljeve i način gospodarenja otpadom, strateške i programske dokumente u gospodarenju otpadom, nadležnosti i obveze u gospodarenju otpadom, lokacije i građevine za gospodarenje otpadom, djelatnosti gospodarenja otpadom, prekogranični promet otpada, informacijski sustav gospodarenja otpadom te upravni i inspekcijski nadzor nad gospodarenjem otpadom.</w:t>
      </w:r>
    </w:p>
    <w:p w14:paraId="14618B60" w14:textId="77777777" w:rsidR="0054149B" w:rsidRPr="009A29A6" w:rsidRDefault="0054149B" w:rsidP="0054149B">
      <w:pPr>
        <w:spacing w:after="0"/>
        <w:rPr>
          <w:rFonts w:ascii="Calibri" w:hAnsi="Calibri" w:cs="Calibri"/>
          <w:szCs w:val="24"/>
        </w:rPr>
      </w:pPr>
      <w:r w:rsidRPr="009A29A6">
        <w:rPr>
          <w:rFonts w:ascii="Calibri" w:hAnsi="Calibri" w:cs="Calibri"/>
          <w:szCs w:val="24"/>
        </w:rPr>
        <w:t>Jedinice lokalne samouprave (JLS) su, uz jedinice područne (regionalne) samouprave (JRS), dužne na svom području osigurati uvjete i provedbu propisanih mjera gospodarenja otpadom.</w:t>
      </w:r>
    </w:p>
    <w:p w14:paraId="18C32C54" w14:textId="77777777" w:rsidR="0054149B" w:rsidRPr="009A29A6" w:rsidRDefault="0054149B" w:rsidP="009928E1">
      <w:pPr>
        <w:pStyle w:val="Naslov2"/>
        <w:spacing w:before="0"/>
        <w:rPr>
          <w:highlight w:val="yellow"/>
        </w:rPr>
      </w:pPr>
    </w:p>
    <w:p w14:paraId="0FB79E73" w14:textId="68AB9014" w:rsidR="00AD273B" w:rsidRPr="009A29A6" w:rsidRDefault="00AD273B" w:rsidP="009928E1">
      <w:pPr>
        <w:pStyle w:val="Naslov2"/>
        <w:spacing w:before="0"/>
      </w:pPr>
      <w:bookmarkStart w:id="4" w:name="_Toc128518631"/>
      <w:r w:rsidRPr="009A29A6">
        <w:t xml:space="preserve">1.1. OSNOVNE ZNAČAJKE OPĆINE </w:t>
      </w:r>
      <w:bookmarkEnd w:id="3"/>
      <w:r w:rsidRPr="009A29A6">
        <w:t>SIRAČ</w:t>
      </w:r>
      <w:bookmarkEnd w:id="4"/>
    </w:p>
    <w:p w14:paraId="12465EC6" w14:textId="77777777" w:rsidR="00D55CE1" w:rsidRPr="009A29A6" w:rsidRDefault="00D55CE1" w:rsidP="00D55CE1">
      <w:pPr>
        <w:spacing w:after="0"/>
      </w:pPr>
    </w:p>
    <w:p w14:paraId="316C0206" w14:textId="29D39E27" w:rsidR="00D55CE1" w:rsidRPr="009A29A6" w:rsidRDefault="00D55CE1" w:rsidP="009928E1">
      <w:pPr>
        <w:spacing w:after="120"/>
      </w:pPr>
      <w:r w:rsidRPr="009A29A6">
        <w:t xml:space="preserve">Općina Sirač pripada prostoru panonske i </w:t>
      </w:r>
      <w:proofErr w:type="spellStart"/>
      <w:r w:rsidRPr="009A29A6">
        <w:t>peripanonske</w:t>
      </w:r>
      <w:proofErr w:type="spellEnd"/>
      <w:r w:rsidRPr="009A29A6">
        <w:t xml:space="preserve"> </w:t>
      </w:r>
      <w:proofErr w:type="spellStart"/>
      <w:r w:rsidRPr="009A29A6">
        <w:t>megaregije</w:t>
      </w:r>
      <w:proofErr w:type="spellEnd"/>
      <w:r w:rsidRPr="009A29A6">
        <w:t xml:space="preserve">, </w:t>
      </w:r>
      <w:proofErr w:type="spellStart"/>
      <w:r w:rsidRPr="009A29A6">
        <w:t>makroregiji</w:t>
      </w:r>
      <w:proofErr w:type="spellEnd"/>
      <w:r w:rsidRPr="009A29A6">
        <w:t xml:space="preserve"> Zavale sjeverozapadne Hrvatske.</w:t>
      </w:r>
    </w:p>
    <w:p w14:paraId="179677A0" w14:textId="77777777" w:rsidR="00D55CE1" w:rsidRPr="009A29A6" w:rsidRDefault="00D55CE1" w:rsidP="00D55CE1">
      <w:r w:rsidRPr="009A29A6">
        <w:t xml:space="preserve">Sjedište Općine je naselje Sirač, smješteno na prostoru gdje rijeka Bijela i </w:t>
      </w:r>
      <w:proofErr w:type="spellStart"/>
      <w:r w:rsidRPr="009A29A6">
        <w:t>Pakra</w:t>
      </w:r>
      <w:proofErr w:type="spellEnd"/>
      <w:r w:rsidRPr="009A29A6">
        <w:t xml:space="preserve"> izlaze iz planinskih masiva Papuka i Ravne Gore i gdje se potok </w:t>
      </w:r>
      <w:proofErr w:type="spellStart"/>
      <w:r w:rsidRPr="009A29A6">
        <w:t>Željnjak</w:t>
      </w:r>
      <w:proofErr w:type="spellEnd"/>
      <w:r w:rsidRPr="009A29A6">
        <w:t xml:space="preserve"> ulijeva u rijeku Bijelu.  Navedeni prostor je od davnina vrlo povoljan za nastanak, razvoj i život naselja jer je dolina rijeke Bijele pogodna za izgradnju prometnica daleko u planinsku unutrašnjost bogatu vodom, šumom i kamenom.</w:t>
      </w:r>
    </w:p>
    <w:p w14:paraId="0277E7A1" w14:textId="77777777" w:rsidR="00D55CE1" w:rsidRPr="009A29A6" w:rsidRDefault="00D55CE1" w:rsidP="00D55CE1">
      <w:pPr>
        <w:spacing w:after="0"/>
      </w:pPr>
      <w:r w:rsidRPr="009A29A6">
        <w:t>Općina Sirač graniči:</w:t>
      </w:r>
    </w:p>
    <w:p w14:paraId="4CFDCF4C" w14:textId="77777777" w:rsidR="00D55CE1" w:rsidRPr="009A29A6" w:rsidRDefault="00D55CE1" w:rsidP="00D55CE1">
      <w:pPr>
        <w:numPr>
          <w:ilvl w:val="0"/>
          <w:numId w:val="12"/>
        </w:numPr>
        <w:spacing w:after="0"/>
      </w:pPr>
      <w:r w:rsidRPr="009A29A6">
        <w:t xml:space="preserve">Na sjeveru – s Gradom Daruvarom i Općinom </w:t>
      </w:r>
      <w:proofErr w:type="spellStart"/>
      <w:r w:rsidRPr="009A29A6">
        <w:t>Đulovac</w:t>
      </w:r>
      <w:proofErr w:type="spellEnd"/>
      <w:r w:rsidRPr="009A29A6">
        <w:t>,</w:t>
      </w:r>
    </w:p>
    <w:p w14:paraId="40067F36" w14:textId="77777777" w:rsidR="00D55CE1" w:rsidRPr="009A29A6" w:rsidRDefault="00D55CE1" w:rsidP="00D55CE1">
      <w:pPr>
        <w:numPr>
          <w:ilvl w:val="0"/>
          <w:numId w:val="12"/>
        </w:numPr>
        <w:spacing w:after="0"/>
      </w:pPr>
      <w:r w:rsidRPr="009A29A6">
        <w:t>Na zapadu – s Općinom Dežanovac,</w:t>
      </w:r>
    </w:p>
    <w:p w14:paraId="791AFA39" w14:textId="381473DD" w:rsidR="00D55CE1" w:rsidRPr="009A29A6" w:rsidRDefault="00D55CE1" w:rsidP="00D55CE1">
      <w:pPr>
        <w:numPr>
          <w:ilvl w:val="0"/>
          <w:numId w:val="12"/>
        </w:numPr>
        <w:spacing w:after="0"/>
      </w:pPr>
      <w:r w:rsidRPr="009A29A6">
        <w:t>Na jugu i istoku – s Požeško-slavonskom županijom.</w:t>
      </w:r>
    </w:p>
    <w:p w14:paraId="03ADBE74" w14:textId="77777777" w:rsidR="009928E1" w:rsidRPr="009A29A6" w:rsidRDefault="009928E1" w:rsidP="009928E1">
      <w:pPr>
        <w:spacing w:after="0"/>
        <w:ind w:left="720"/>
        <w:rPr>
          <w:highlight w:val="yellow"/>
        </w:rPr>
      </w:pPr>
    </w:p>
    <w:p w14:paraId="1AFE4B87" w14:textId="77777777" w:rsidR="00D55CE1" w:rsidRPr="009A29A6" w:rsidRDefault="00D55CE1" w:rsidP="009928E1">
      <w:pPr>
        <w:pStyle w:val="Naslov2"/>
        <w:spacing w:before="0"/>
      </w:pPr>
      <w:bookmarkStart w:id="5" w:name="_Toc32561109"/>
      <w:bookmarkStart w:id="6" w:name="_Toc128518632"/>
      <w:r w:rsidRPr="009A29A6">
        <w:t xml:space="preserve">1.2. POVRŠINA I BROJ NASELJA, BROJ STANOVNIKA I GUSTOĆA NASELJENOSTI OPĆINE </w:t>
      </w:r>
      <w:bookmarkEnd w:id="5"/>
      <w:r w:rsidRPr="009A29A6">
        <w:t>SIRAČ</w:t>
      </w:r>
      <w:bookmarkEnd w:id="6"/>
    </w:p>
    <w:p w14:paraId="28A44666" w14:textId="77777777" w:rsidR="00D55CE1" w:rsidRPr="009A29A6" w:rsidRDefault="00D55CE1" w:rsidP="00D55CE1">
      <w:pPr>
        <w:spacing w:after="0"/>
      </w:pPr>
    </w:p>
    <w:p w14:paraId="412D6E0D" w14:textId="532C2949" w:rsidR="00D55CE1" w:rsidRPr="009A29A6" w:rsidRDefault="00D55CE1" w:rsidP="009928E1">
      <w:pPr>
        <w:spacing w:after="0"/>
      </w:pPr>
      <w:r w:rsidRPr="009A29A6">
        <w:t>Prema popisu stanovništva iz 20</w:t>
      </w:r>
      <w:r w:rsidR="007B584D" w:rsidRPr="009A29A6">
        <w:t>2</w:t>
      </w:r>
      <w:r w:rsidRPr="009A29A6">
        <w:t xml:space="preserve">1.god., ukupna populacija na području Općine Sirač </w:t>
      </w:r>
      <w:r w:rsidR="007B584D" w:rsidRPr="009A29A6">
        <w:t>iznosi 1.796</w:t>
      </w:r>
      <w:r w:rsidRPr="009A29A6">
        <w:t xml:space="preserve"> stanovnika, dok je prosječna gustoća naseljenosti područja </w:t>
      </w:r>
      <w:r w:rsidR="007B584D" w:rsidRPr="009A29A6">
        <w:t>12,35</w:t>
      </w:r>
      <w:r w:rsidRPr="009A29A6">
        <w:t xml:space="preserve"> st./km</w:t>
      </w:r>
      <w:r w:rsidRPr="009A29A6">
        <w:rPr>
          <w:vertAlign w:val="superscript"/>
        </w:rPr>
        <w:t>2</w:t>
      </w:r>
      <w:r w:rsidRPr="009A29A6">
        <w:t xml:space="preserve">. Stanovništvo živi u 9 naselja s različitom gustoćom naseljenosti. </w:t>
      </w:r>
    </w:p>
    <w:p w14:paraId="06E3CF01" w14:textId="6BF91D20" w:rsidR="00D55CE1" w:rsidRPr="009A29A6" w:rsidRDefault="00D55CE1" w:rsidP="00D55CE1">
      <w:pPr>
        <w:spacing w:after="0"/>
        <w:jc w:val="center"/>
        <w:rPr>
          <w:highlight w:val="yellow"/>
        </w:rPr>
      </w:pPr>
    </w:p>
    <w:p w14:paraId="4EDF39DA" w14:textId="008124A4" w:rsidR="00530BD8" w:rsidRPr="009A29A6" w:rsidRDefault="00530BD8" w:rsidP="00D55CE1">
      <w:pPr>
        <w:spacing w:after="0"/>
        <w:jc w:val="center"/>
        <w:rPr>
          <w:highlight w:val="yellow"/>
        </w:rPr>
      </w:pPr>
    </w:p>
    <w:p w14:paraId="7D40AFEC" w14:textId="35A9EA92" w:rsidR="00530BD8" w:rsidRPr="009A29A6" w:rsidRDefault="00530BD8" w:rsidP="00530BD8">
      <w:pPr>
        <w:spacing w:after="0"/>
        <w:rPr>
          <w:highlight w:val="yellow"/>
        </w:rPr>
      </w:pPr>
    </w:p>
    <w:p w14:paraId="5E92E815" w14:textId="77777777" w:rsidR="00530BD8" w:rsidRPr="009A29A6" w:rsidRDefault="00530BD8" w:rsidP="00530BD8">
      <w:pPr>
        <w:pStyle w:val="Opisslike"/>
        <w:rPr>
          <w:highlight w:val="yellow"/>
        </w:rPr>
      </w:pPr>
    </w:p>
    <w:p w14:paraId="6C890A84" w14:textId="12991DC4" w:rsidR="00D55CE1" w:rsidRPr="009A29A6" w:rsidRDefault="00D55CE1" w:rsidP="00B44A5A">
      <w:pPr>
        <w:pStyle w:val="Opisslike"/>
        <w:spacing w:line="240" w:lineRule="auto"/>
        <w:jc w:val="center"/>
        <w:rPr>
          <w:rFonts w:asciiTheme="minorHAnsi" w:hAnsiTheme="minorHAnsi" w:cstheme="minorHAnsi"/>
        </w:rPr>
      </w:pPr>
      <w:bookmarkStart w:id="7" w:name="_Toc128518654"/>
      <w:r w:rsidRPr="009A29A6">
        <w:rPr>
          <w:rFonts w:asciiTheme="minorHAnsi" w:hAnsiTheme="minorHAnsi" w:cstheme="minorHAnsi"/>
        </w:rPr>
        <w:lastRenderedPageBreak/>
        <w:t xml:space="preserve">Tablica </w:t>
      </w:r>
      <w:r w:rsidR="004D1F6A" w:rsidRPr="009A29A6">
        <w:rPr>
          <w:rFonts w:asciiTheme="minorHAnsi" w:hAnsiTheme="minorHAnsi" w:cstheme="minorHAnsi"/>
        </w:rPr>
        <w:fldChar w:fldCharType="begin"/>
      </w:r>
      <w:r w:rsidR="004D1F6A" w:rsidRPr="009A29A6">
        <w:rPr>
          <w:rFonts w:asciiTheme="minorHAnsi" w:hAnsiTheme="minorHAnsi" w:cstheme="minorHAnsi"/>
        </w:rPr>
        <w:instrText xml:space="preserve"> SEQ Tablica \* ARABIC </w:instrText>
      </w:r>
      <w:r w:rsidR="004D1F6A" w:rsidRPr="009A29A6">
        <w:rPr>
          <w:rFonts w:asciiTheme="minorHAnsi" w:hAnsiTheme="minorHAnsi" w:cstheme="minorHAnsi"/>
        </w:rPr>
        <w:fldChar w:fldCharType="separate"/>
      </w:r>
      <w:r w:rsidR="00BD35E8">
        <w:rPr>
          <w:rFonts w:asciiTheme="minorHAnsi" w:hAnsiTheme="minorHAnsi" w:cstheme="minorHAnsi"/>
          <w:noProof/>
        </w:rPr>
        <w:t>1</w:t>
      </w:r>
      <w:r w:rsidR="004D1F6A" w:rsidRPr="009A29A6">
        <w:rPr>
          <w:rFonts w:asciiTheme="minorHAnsi" w:hAnsiTheme="minorHAnsi" w:cstheme="minorHAnsi"/>
          <w:noProof/>
        </w:rPr>
        <w:fldChar w:fldCharType="end"/>
      </w:r>
      <w:r w:rsidRPr="009A29A6">
        <w:rPr>
          <w:rFonts w:asciiTheme="minorHAnsi" w:hAnsiTheme="minorHAnsi" w:cstheme="minorHAnsi"/>
        </w:rPr>
        <w:t xml:space="preserve">: </w:t>
      </w:r>
      <w:r w:rsidR="0054149B" w:rsidRPr="009A29A6">
        <w:rPr>
          <w:rFonts w:asciiTheme="minorHAnsi" w:hAnsiTheme="minorHAnsi" w:cstheme="minorHAnsi"/>
        </w:rPr>
        <w:t>Prikaz gustoće naseljenosti po naseljima Općine – Popis stanovništva 20</w:t>
      </w:r>
      <w:r w:rsidR="007B584D" w:rsidRPr="009A29A6">
        <w:rPr>
          <w:rFonts w:asciiTheme="minorHAnsi" w:hAnsiTheme="minorHAnsi" w:cstheme="minorHAnsi"/>
        </w:rPr>
        <w:t>2</w:t>
      </w:r>
      <w:r w:rsidR="0054149B" w:rsidRPr="009A29A6">
        <w:rPr>
          <w:rFonts w:asciiTheme="minorHAnsi" w:hAnsiTheme="minorHAnsi" w:cstheme="minorHAnsi"/>
        </w:rPr>
        <w:t>1. godine</w:t>
      </w:r>
      <w:bookmarkEnd w:id="7"/>
    </w:p>
    <w:tbl>
      <w:tblPr>
        <w:tblStyle w:val="Reetkatablice71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969"/>
      </w:tblGrid>
      <w:tr w:rsidR="00B44A5A" w:rsidRPr="009A29A6" w14:paraId="68B656AF" w14:textId="77777777" w:rsidTr="009E0B54">
        <w:tc>
          <w:tcPr>
            <w:tcW w:w="1696" w:type="dxa"/>
            <w:shd w:val="clear" w:color="auto" w:fill="auto"/>
            <w:vAlign w:val="center"/>
          </w:tcPr>
          <w:p w14:paraId="654D989C" w14:textId="77777777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Naselje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E480BF" w14:textId="77777777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Broj stanovnika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C04B1" w14:textId="77777777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Površina naselje (km</w:t>
            </w:r>
            <w:r w:rsidRPr="009A29A6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 w:rsidRPr="009A29A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4BCC3F4" w14:textId="77777777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Gustoća naseljenosti (st./km</w:t>
            </w:r>
            <w:r w:rsidRPr="009A29A6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 w:rsidRPr="009A29A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44A5A" w:rsidRPr="009A29A6" w14:paraId="6BD2DE65" w14:textId="77777777" w:rsidTr="009E0B54">
        <w:tc>
          <w:tcPr>
            <w:tcW w:w="1696" w:type="dxa"/>
            <w:shd w:val="clear" w:color="auto" w:fill="auto"/>
          </w:tcPr>
          <w:p w14:paraId="362858C2" w14:textId="11496EB6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Barica</w:t>
            </w:r>
          </w:p>
        </w:tc>
        <w:tc>
          <w:tcPr>
            <w:tcW w:w="2127" w:type="dxa"/>
            <w:shd w:val="clear" w:color="auto" w:fill="auto"/>
          </w:tcPr>
          <w:p w14:paraId="44E1D481" w14:textId="5E1B77CB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26A24463" w14:textId="44381B70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2969" w:type="dxa"/>
            <w:shd w:val="clear" w:color="auto" w:fill="auto"/>
          </w:tcPr>
          <w:p w14:paraId="3A26568B" w14:textId="2BB2E25F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17,27</w:t>
            </w:r>
          </w:p>
        </w:tc>
      </w:tr>
      <w:tr w:rsidR="00B44A5A" w:rsidRPr="009A29A6" w14:paraId="73574C05" w14:textId="77777777" w:rsidTr="009E0B54">
        <w:tc>
          <w:tcPr>
            <w:tcW w:w="1696" w:type="dxa"/>
            <w:shd w:val="clear" w:color="auto" w:fill="auto"/>
          </w:tcPr>
          <w:p w14:paraId="13AAC8F9" w14:textId="451A2DC2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Bijela</w:t>
            </w:r>
          </w:p>
        </w:tc>
        <w:tc>
          <w:tcPr>
            <w:tcW w:w="2127" w:type="dxa"/>
            <w:shd w:val="clear" w:color="auto" w:fill="auto"/>
          </w:tcPr>
          <w:p w14:paraId="19ECAABD" w14:textId="5B33F8C4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275EC391" w14:textId="65BFF226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15,99</w:t>
            </w:r>
          </w:p>
        </w:tc>
        <w:tc>
          <w:tcPr>
            <w:tcW w:w="2969" w:type="dxa"/>
            <w:shd w:val="clear" w:color="auto" w:fill="auto"/>
          </w:tcPr>
          <w:p w14:paraId="79816046" w14:textId="02DFCCCF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1,69</w:t>
            </w:r>
          </w:p>
        </w:tc>
      </w:tr>
      <w:tr w:rsidR="00B44A5A" w:rsidRPr="009A29A6" w14:paraId="0FCFEB10" w14:textId="77777777" w:rsidTr="009E0B54">
        <w:tc>
          <w:tcPr>
            <w:tcW w:w="1696" w:type="dxa"/>
            <w:shd w:val="clear" w:color="auto" w:fill="auto"/>
          </w:tcPr>
          <w:p w14:paraId="770C5FE9" w14:textId="56AD8249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Donji Borki</w:t>
            </w:r>
          </w:p>
        </w:tc>
        <w:tc>
          <w:tcPr>
            <w:tcW w:w="2127" w:type="dxa"/>
            <w:shd w:val="clear" w:color="auto" w:fill="auto"/>
          </w:tcPr>
          <w:p w14:paraId="30C876D7" w14:textId="6DC91B94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1583E010" w14:textId="329DC5AF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13,89</w:t>
            </w:r>
          </w:p>
        </w:tc>
        <w:tc>
          <w:tcPr>
            <w:tcW w:w="2969" w:type="dxa"/>
            <w:shd w:val="clear" w:color="auto" w:fill="auto"/>
          </w:tcPr>
          <w:p w14:paraId="7F378400" w14:textId="014CD6C4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3,31</w:t>
            </w:r>
          </w:p>
        </w:tc>
      </w:tr>
      <w:tr w:rsidR="00B44A5A" w:rsidRPr="009A29A6" w14:paraId="6D770DCC" w14:textId="77777777" w:rsidTr="009E0B54">
        <w:tc>
          <w:tcPr>
            <w:tcW w:w="1696" w:type="dxa"/>
            <w:shd w:val="clear" w:color="auto" w:fill="auto"/>
          </w:tcPr>
          <w:p w14:paraId="3679906B" w14:textId="203ACBBC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Gornji Borki</w:t>
            </w:r>
          </w:p>
        </w:tc>
        <w:tc>
          <w:tcPr>
            <w:tcW w:w="2127" w:type="dxa"/>
            <w:shd w:val="clear" w:color="auto" w:fill="auto"/>
          </w:tcPr>
          <w:p w14:paraId="70A616E9" w14:textId="5733E1D8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EC9D1C5" w14:textId="4CAF674C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18,70</w:t>
            </w:r>
          </w:p>
        </w:tc>
        <w:tc>
          <w:tcPr>
            <w:tcW w:w="2969" w:type="dxa"/>
            <w:shd w:val="clear" w:color="auto" w:fill="auto"/>
          </w:tcPr>
          <w:p w14:paraId="0F81466A" w14:textId="7BD7C0F1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4A5A" w:rsidRPr="009A29A6" w14:paraId="1A286F6A" w14:textId="77777777" w:rsidTr="009E0B54">
        <w:tc>
          <w:tcPr>
            <w:tcW w:w="1696" w:type="dxa"/>
            <w:shd w:val="clear" w:color="auto" w:fill="auto"/>
          </w:tcPr>
          <w:p w14:paraId="6130C073" w14:textId="7180201B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Kip</w:t>
            </w:r>
          </w:p>
        </w:tc>
        <w:tc>
          <w:tcPr>
            <w:tcW w:w="2127" w:type="dxa"/>
            <w:shd w:val="clear" w:color="auto" w:fill="auto"/>
          </w:tcPr>
          <w:p w14:paraId="2653F011" w14:textId="0C97ECF0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268" w:type="dxa"/>
            <w:shd w:val="clear" w:color="auto" w:fill="auto"/>
          </w:tcPr>
          <w:p w14:paraId="7D2D926A" w14:textId="565582ED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4,99</w:t>
            </w:r>
          </w:p>
        </w:tc>
        <w:tc>
          <w:tcPr>
            <w:tcW w:w="2969" w:type="dxa"/>
            <w:shd w:val="clear" w:color="auto" w:fill="auto"/>
          </w:tcPr>
          <w:p w14:paraId="5856EF55" w14:textId="1DB14AF7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29,26</w:t>
            </w:r>
          </w:p>
        </w:tc>
      </w:tr>
      <w:tr w:rsidR="00B44A5A" w:rsidRPr="009A29A6" w14:paraId="53D4D13D" w14:textId="77777777" w:rsidTr="009E0B54">
        <w:tc>
          <w:tcPr>
            <w:tcW w:w="1696" w:type="dxa"/>
            <w:shd w:val="clear" w:color="auto" w:fill="auto"/>
          </w:tcPr>
          <w:p w14:paraId="1C46FFB0" w14:textId="0A7F809A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Miljanovac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ACBD608" w14:textId="3756C775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14:paraId="28DEDB9B" w14:textId="3605C603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6,48</w:t>
            </w:r>
          </w:p>
        </w:tc>
        <w:tc>
          <w:tcPr>
            <w:tcW w:w="2969" w:type="dxa"/>
            <w:shd w:val="clear" w:color="auto" w:fill="auto"/>
          </w:tcPr>
          <w:p w14:paraId="089B95F7" w14:textId="1138EF76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44A5A" w:rsidRPr="009A29A6" w14:paraId="640EBBC5" w14:textId="77777777" w:rsidTr="009E0B54">
        <w:tc>
          <w:tcPr>
            <w:tcW w:w="1696" w:type="dxa"/>
            <w:shd w:val="clear" w:color="auto" w:fill="auto"/>
          </w:tcPr>
          <w:p w14:paraId="266BE6F4" w14:textId="245C01C4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Pakrani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487F7A9" w14:textId="7518D680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14:paraId="3F34B9C7" w14:textId="067AE735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27,21</w:t>
            </w:r>
          </w:p>
        </w:tc>
        <w:tc>
          <w:tcPr>
            <w:tcW w:w="2969" w:type="dxa"/>
            <w:shd w:val="clear" w:color="auto" w:fill="auto"/>
          </w:tcPr>
          <w:p w14:paraId="64C7E7A6" w14:textId="765AF2ED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3,57</w:t>
            </w:r>
          </w:p>
        </w:tc>
      </w:tr>
      <w:tr w:rsidR="00B44A5A" w:rsidRPr="009A29A6" w14:paraId="7A7B6AE1" w14:textId="77777777" w:rsidTr="009E0B54">
        <w:tc>
          <w:tcPr>
            <w:tcW w:w="1696" w:type="dxa"/>
            <w:shd w:val="clear" w:color="auto" w:fill="auto"/>
          </w:tcPr>
          <w:p w14:paraId="555868C6" w14:textId="70E70E70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Sirač</w:t>
            </w:r>
          </w:p>
        </w:tc>
        <w:tc>
          <w:tcPr>
            <w:tcW w:w="2127" w:type="dxa"/>
            <w:shd w:val="clear" w:color="auto" w:fill="auto"/>
          </w:tcPr>
          <w:p w14:paraId="3BB84EAB" w14:textId="657EE918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1.152</w:t>
            </w:r>
          </w:p>
        </w:tc>
        <w:tc>
          <w:tcPr>
            <w:tcW w:w="2268" w:type="dxa"/>
            <w:shd w:val="clear" w:color="auto" w:fill="auto"/>
          </w:tcPr>
          <w:p w14:paraId="28AECEB0" w14:textId="6344C5FE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33,13</w:t>
            </w:r>
          </w:p>
        </w:tc>
        <w:tc>
          <w:tcPr>
            <w:tcW w:w="2969" w:type="dxa"/>
            <w:shd w:val="clear" w:color="auto" w:fill="auto"/>
          </w:tcPr>
          <w:p w14:paraId="553C043D" w14:textId="623A195E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34,77</w:t>
            </w:r>
          </w:p>
        </w:tc>
      </w:tr>
      <w:tr w:rsidR="00B44A5A" w:rsidRPr="009A29A6" w14:paraId="78FC64FC" w14:textId="77777777" w:rsidTr="009E0B54">
        <w:tc>
          <w:tcPr>
            <w:tcW w:w="1696" w:type="dxa"/>
            <w:shd w:val="clear" w:color="auto" w:fill="auto"/>
          </w:tcPr>
          <w:p w14:paraId="6BC027F5" w14:textId="0E4B18C0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A29A6">
              <w:rPr>
                <w:rFonts w:cstheme="minorHAnsi"/>
                <w:bCs/>
                <w:sz w:val="20"/>
                <w:szCs w:val="20"/>
                <w:lang w:eastAsia="hr-HR"/>
              </w:rPr>
              <w:t>Šibovac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5C9C356" w14:textId="72B74A1D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14:paraId="68579248" w14:textId="1AD8DC18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  <w:lang w:eastAsia="hr-HR"/>
              </w:rPr>
              <w:t>22,61</w:t>
            </w:r>
          </w:p>
        </w:tc>
        <w:tc>
          <w:tcPr>
            <w:tcW w:w="2969" w:type="dxa"/>
            <w:shd w:val="clear" w:color="auto" w:fill="auto"/>
          </w:tcPr>
          <w:p w14:paraId="0293BE69" w14:textId="4B6ED4DB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8,05</w:t>
            </w:r>
          </w:p>
        </w:tc>
      </w:tr>
      <w:tr w:rsidR="00B44A5A" w:rsidRPr="009A29A6" w14:paraId="45AFD63E" w14:textId="77777777" w:rsidTr="009E0B54">
        <w:tc>
          <w:tcPr>
            <w:tcW w:w="1696" w:type="dxa"/>
            <w:shd w:val="clear" w:color="auto" w:fill="auto"/>
          </w:tcPr>
          <w:p w14:paraId="05BB0326" w14:textId="364556AB" w:rsidR="00B44A5A" w:rsidRPr="009A29A6" w:rsidRDefault="00B44A5A" w:rsidP="00B44A5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  <w:lang w:eastAsia="hr-HR"/>
              </w:rPr>
              <w:t>Općina Sirač</w:t>
            </w:r>
          </w:p>
        </w:tc>
        <w:tc>
          <w:tcPr>
            <w:tcW w:w="2127" w:type="dxa"/>
            <w:shd w:val="clear" w:color="auto" w:fill="auto"/>
          </w:tcPr>
          <w:p w14:paraId="72748D10" w14:textId="5CFB1CC7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1.796</w:t>
            </w:r>
          </w:p>
        </w:tc>
        <w:tc>
          <w:tcPr>
            <w:tcW w:w="2268" w:type="dxa"/>
            <w:shd w:val="clear" w:color="auto" w:fill="auto"/>
          </w:tcPr>
          <w:p w14:paraId="7C548ADB" w14:textId="1B931747" w:rsidR="00B44A5A" w:rsidRPr="009A29A6" w:rsidRDefault="00B44A5A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  <w:lang w:eastAsia="hr-HR"/>
              </w:rPr>
              <w:t>145,49</w:t>
            </w:r>
          </w:p>
        </w:tc>
        <w:tc>
          <w:tcPr>
            <w:tcW w:w="2969" w:type="dxa"/>
            <w:shd w:val="clear" w:color="auto" w:fill="auto"/>
          </w:tcPr>
          <w:p w14:paraId="525FF110" w14:textId="058E516B" w:rsidR="00B44A5A" w:rsidRPr="009A29A6" w:rsidRDefault="007B584D" w:rsidP="00B44A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9A6">
              <w:rPr>
                <w:rFonts w:cstheme="minorHAnsi"/>
                <w:b/>
                <w:sz w:val="20"/>
                <w:szCs w:val="20"/>
              </w:rPr>
              <w:t>12,35</w:t>
            </w:r>
          </w:p>
        </w:tc>
      </w:tr>
    </w:tbl>
    <w:p w14:paraId="2563CC47" w14:textId="618F36F0" w:rsidR="00B44A5A" w:rsidRPr="009A29A6" w:rsidRDefault="00B44A5A" w:rsidP="00B44A5A">
      <w:pPr>
        <w:spacing w:after="0" w:line="240" w:lineRule="auto"/>
        <w:jc w:val="center"/>
        <w:rPr>
          <w:sz w:val="20"/>
          <w:szCs w:val="20"/>
        </w:rPr>
      </w:pPr>
      <w:r w:rsidRPr="009A29A6">
        <w:rPr>
          <w:sz w:val="20"/>
          <w:szCs w:val="20"/>
        </w:rPr>
        <w:t>Izvor: Državni zavod za statistiku, Popis stanovništva 20</w:t>
      </w:r>
      <w:r w:rsidR="007B584D" w:rsidRPr="009A29A6">
        <w:rPr>
          <w:sz w:val="20"/>
          <w:szCs w:val="20"/>
        </w:rPr>
        <w:t>2</w:t>
      </w:r>
      <w:r w:rsidRPr="009A29A6">
        <w:rPr>
          <w:sz w:val="20"/>
          <w:szCs w:val="20"/>
        </w:rPr>
        <w:t>1. godine</w:t>
      </w:r>
    </w:p>
    <w:p w14:paraId="3114D175" w14:textId="77777777" w:rsidR="00B44A5A" w:rsidRPr="009A29A6" w:rsidRDefault="00B44A5A" w:rsidP="007B584D">
      <w:pPr>
        <w:spacing w:after="0" w:line="240" w:lineRule="auto"/>
        <w:rPr>
          <w:sz w:val="20"/>
          <w:szCs w:val="20"/>
          <w:highlight w:val="yellow"/>
        </w:rPr>
      </w:pPr>
    </w:p>
    <w:p w14:paraId="49169971" w14:textId="77777777" w:rsidR="00D55CE1" w:rsidRPr="009A29A6" w:rsidRDefault="00D55CE1" w:rsidP="009928E1">
      <w:pPr>
        <w:pStyle w:val="Naslov2"/>
        <w:spacing w:before="0"/>
      </w:pPr>
      <w:bookmarkStart w:id="8" w:name="_Toc32561110"/>
      <w:bookmarkStart w:id="9" w:name="_Toc128518633"/>
      <w:r w:rsidRPr="009A29A6">
        <w:t xml:space="preserve">1.3. KOMUNALNA DJELATNOST NA PODRUČJU OPĆINE </w:t>
      </w:r>
      <w:bookmarkEnd w:id="8"/>
      <w:r w:rsidRPr="009A29A6">
        <w:t>SIRAČ</w:t>
      </w:r>
      <w:bookmarkEnd w:id="9"/>
    </w:p>
    <w:p w14:paraId="03094CF6" w14:textId="77777777" w:rsidR="00D55CE1" w:rsidRPr="009A29A6" w:rsidRDefault="00D55CE1" w:rsidP="00D55CE1">
      <w:pPr>
        <w:spacing w:after="0"/>
      </w:pPr>
    </w:p>
    <w:p w14:paraId="16DA22BB" w14:textId="2DD1375D" w:rsidR="003F5984" w:rsidRPr="009A29A6" w:rsidRDefault="00D55CE1" w:rsidP="00D55CE1">
      <w:pPr>
        <w:spacing w:after="0"/>
      </w:pPr>
      <w:r w:rsidRPr="009A29A6">
        <w:t xml:space="preserve">Na području Općine Sirač provodi se organizirano skupljanje i odvoz komunalnog otpada koji nastaje u kućanstvima, kao i otpada iz poslovnih prostora. Sakupljanje i odvoz komunalnog otpada obavlja Darkom d.o.o. Daruvar. Komunalni otpad odlaže se na odlagalištu </w:t>
      </w:r>
      <w:proofErr w:type="spellStart"/>
      <w:r w:rsidRPr="009A29A6">
        <w:t>Cerik</w:t>
      </w:r>
      <w:proofErr w:type="spellEnd"/>
      <w:r w:rsidRPr="009A29A6">
        <w:t>.</w:t>
      </w:r>
      <w:r w:rsidR="003F5984" w:rsidRPr="009A29A6">
        <w:t xml:space="preserve"> </w:t>
      </w:r>
    </w:p>
    <w:p w14:paraId="4E45C6F2" w14:textId="77777777" w:rsidR="009928E1" w:rsidRPr="009A29A6" w:rsidRDefault="009928E1" w:rsidP="00D55CE1">
      <w:pPr>
        <w:spacing w:after="0"/>
        <w:rPr>
          <w:highlight w:val="yellow"/>
        </w:rPr>
      </w:pPr>
    </w:p>
    <w:p w14:paraId="49731D9A" w14:textId="77777777" w:rsidR="003F5984" w:rsidRPr="009A29A6" w:rsidRDefault="003F5984" w:rsidP="009928E1">
      <w:pPr>
        <w:pStyle w:val="Naslov2"/>
        <w:spacing w:before="0"/>
      </w:pPr>
      <w:bookmarkStart w:id="10" w:name="_Toc128518634"/>
      <w:r w:rsidRPr="009A29A6">
        <w:t>1.4. ODLAGALIŠTE OTPADA</w:t>
      </w:r>
      <w:bookmarkEnd w:id="10"/>
      <w:r w:rsidRPr="009A29A6">
        <w:t xml:space="preserve"> </w:t>
      </w:r>
    </w:p>
    <w:p w14:paraId="60437A3B" w14:textId="77777777" w:rsidR="003F5984" w:rsidRPr="009A29A6" w:rsidRDefault="003F5984" w:rsidP="009928E1">
      <w:pPr>
        <w:autoSpaceDE w:val="0"/>
        <w:autoSpaceDN w:val="0"/>
        <w:adjustRightInd w:val="0"/>
        <w:spacing w:after="0"/>
      </w:pPr>
    </w:p>
    <w:p w14:paraId="17B508BF" w14:textId="7DD25C71" w:rsidR="003F5984" w:rsidRPr="009A29A6" w:rsidRDefault="003F5984" w:rsidP="003F5984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9A29A6">
        <w:rPr>
          <w:rFonts w:ascii="Calibri" w:hAnsi="Calibri" w:cs="Calibri"/>
          <w:szCs w:val="24"/>
        </w:rPr>
        <w:t>Lokacija odlagališta "</w:t>
      </w:r>
      <w:proofErr w:type="spellStart"/>
      <w:r w:rsidRPr="009A29A6">
        <w:rPr>
          <w:rFonts w:ascii="Calibri" w:hAnsi="Calibri" w:cs="Calibri"/>
          <w:szCs w:val="24"/>
        </w:rPr>
        <w:t>Cerik</w:t>
      </w:r>
      <w:proofErr w:type="spellEnd"/>
      <w:r w:rsidRPr="009A29A6">
        <w:rPr>
          <w:rFonts w:ascii="Calibri" w:hAnsi="Calibri" w:cs="Calibri"/>
          <w:szCs w:val="24"/>
        </w:rPr>
        <w:t xml:space="preserve">" nalazi se cca 3 km zapadno od centra grada Daruvara te 200 m istočno od naselja Gornji Daruvar, na </w:t>
      </w:r>
      <w:proofErr w:type="spellStart"/>
      <w:r w:rsidRPr="009A29A6">
        <w:rPr>
          <w:rFonts w:ascii="Calibri" w:hAnsi="Calibri" w:cs="Calibri"/>
          <w:szCs w:val="24"/>
        </w:rPr>
        <w:t>k.č</w:t>
      </w:r>
      <w:proofErr w:type="spellEnd"/>
      <w:r w:rsidRPr="009A29A6">
        <w:rPr>
          <w:rFonts w:ascii="Calibri" w:hAnsi="Calibri" w:cs="Calibri"/>
          <w:szCs w:val="24"/>
        </w:rPr>
        <w:t>. 986/32, 987, k.o. Gornji Daruvar u Gradu Daruvaru. Otpad se na lokaciji odlaže od 1970. godine.</w:t>
      </w:r>
    </w:p>
    <w:p w14:paraId="0A3157CF" w14:textId="77777777" w:rsidR="009928E1" w:rsidRPr="009A29A6" w:rsidRDefault="009928E1" w:rsidP="003F5984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highlight w:val="yellow"/>
        </w:rPr>
      </w:pPr>
    </w:p>
    <w:p w14:paraId="1B081FD2" w14:textId="77777777" w:rsidR="003F5984" w:rsidRPr="009A29A6" w:rsidRDefault="003F5984" w:rsidP="009928E1">
      <w:pPr>
        <w:pStyle w:val="Naslov2"/>
        <w:spacing w:before="0"/>
      </w:pPr>
      <w:bookmarkStart w:id="11" w:name="_Toc128518635"/>
      <w:r w:rsidRPr="009A29A6">
        <w:t>1.5. MOBILNO RECIKLAŽNO DVORIŠTE</w:t>
      </w:r>
      <w:bookmarkEnd w:id="11"/>
    </w:p>
    <w:p w14:paraId="21B97B48" w14:textId="77777777" w:rsidR="003F5984" w:rsidRPr="009A29A6" w:rsidRDefault="003F5984" w:rsidP="003F5984">
      <w:pPr>
        <w:autoSpaceDE w:val="0"/>
        <w:autoSpaceDN w:val="0"/>
        <w:adjustRightInd w:val="0"/>
        <w:spacing w:after="0" w:line="240" w:lineRule="auto"/>
        <w:jc w:val="left"/>
      </w:pPr>
    </w:p>
    <w:p w14:paraId="63BB3147" w14:textId="3FD6375C" w:rsidR="003F5984" w:rsidRPr="009A29A6" w:rsidRDefault="003F5984" w:rsidP="009928E1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9A29A6">
        <w:rPr>
          <w:rFonts w:ascii="Calibri" w:hAnsi="Calibri" w:cs="Calibri"/>
          <w:szCs w:val="24"/>
        </w:rPr>
        <w:t xml:space="preserve">Za područje Općine Sirač nabavljeno je mobilno </w:t>
      </w:r>
      <w:proofErr w:type="spellStart"/>
      <w:r w:rsidRPr="009A29A6">
        <w:rPr>
          <w:rFonts w:ascii="Calibri" w:hAnsi="Calibri" w:cs="Calibri"/>
          <w:szCs w:val="24"/>
        </w:rPr>
        <w:t>reciklažno</w:t>
      </w:r>
      <w:proofErr w:type="spellEnd"/>
      <w:r w:rsidRPr="009A29A6">
        <w:rPr>
          <w:rFonts w:ascii="Calibri" w:hAnsi="Calibri" w:cs="Calibri"/>
          <w:szCs w:val="24"/>
        </w:rPr>
        <w:t xml:space="preserve"> dvorište koje je upisano u očevidnik </w:t>
      </w:r>
      <w:proofErr w:type="spellStart"/>
      <w:r w:rsidRPr="009A29A6">
        <w:rPr>
          <w:rFonts w:ascii="Calibri" w:hAnsi="Calibri" w:cs="Calibri"/>
          <w:szCs w:val="24"/>
        </w:rPr>
        <w:t>reciklažnih</w:t>
      </w:r>
      <w:proofErr w:type="spellEnd"/>
      <w:r w:rsidRPr="009A29A6">
        <w:rPr>
          <w:rFonts w:ascii="Calibri" w:hAnsi="Calibri" w:cs="Calibri"/>
          <w:szCs w:val="24"/>
        </w:rPr>
        <w:t xml:space="preserve"> dvorišta pod rednim brojem REC-59 (M), a kojim upravlja komunalno poduzeće Darkom d.o.o. iz Daruvara.</w:t>
      </w:r>
    </w:p>
    <w:p w14:paraId="181694D3" w14:textId="77777777" w:rsidR="007B584D" w:rsidRPr="009A29A6" w:rsidRDefault="007B584D" w:rsidP="009928E1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highlight w:val="yellow"/>
        </w:rPr>
      </w:pPr>
    </w:p>
    <w:p w14:paraId="1F5E4C82" w14:textId="77777777" w:rsidR="009A1018" w:rsidRPr="009A29A6" w:rsidRDefault="009A1018" w:rsidP="009928E1">
      <w:pPr>
        <w:pStyle w:val="Naslov1"/>
        <w:spacing w:before="0"/>
      </w:pPr>
      <w:bookmarkStart w:id="12" w:name="_Toc32561113"/>
      <w:bookmarkStart w:id="13" w:name="_Toc128518636"/>
      <w:r w:rsidRPr="009A29A6">
        <w:t>2. OBAVEZE JEDINICE LOKALNE SAMOUPRAVE</w:t>
      </w:r>
      <w:bookmarkEnd w:id="12"/>
      <w:bookmarkEnd w:id="13"/>
      <w:r w:rsidRPr="009A29A6">
        <w:t xml:space="preserve"> </w:t>
      </w:r>
    </w:p>
    <w:p w14:paraId="7FA9D749" w14:textId="77777777" w:rsidR="009A1018" w:rsidRPr="009A29A6" w:rsidRDefault="009A1018" w:rsidP="009928E1">
      <w:pPr>
        <w:spacing w:after="0"/>
        <w:rPr>
          <w:rFonts w:ascii="Calibri" w:hAnsi="Calibri" w:cs="Calibri"/>
          <w:szCs w:val="24"/>
        </w:rPr>
      </w:pPr>
    </w:p>
    <w:p w14:paraId="31B51756" w14:textId="77777777" w:rsidR="009A1018" w:rsidRPr="009A29A6" w:rsidRDefault="009A1018" w:rsidP="009A1018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Jedinica lokalne samouprave dužna je na svom području osigurati:</w:t>
      </w:r>
    </w:p>
    <w:p w14:paraId="0B4D15FD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javnu uslugu prikupljanja miješanog komunalnog otpada, i biorazgradivog komunalnog otpada,</w:t>
      </w:r>
    </w:p>
    <w:p w14:paraId="275132EC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odvojeno prikupljanje otpadnog papira, metala, stakla, plastike i tekstila te krupnog (glomaznog) komunalnog otpada,</w:t>
      </w:r>
    </w:p>
    <w:p w14:paraId="711B616C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sprječavanje odbacivanja otpada na način suprotan ovom Zakonu te uklanjanje tako odbačenog otpada,</w:t>
      </w:r>
    </w:p>
    <w:p w14:paraId="42755655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provedbu Plana,</w:t>
      </w:r>
    </w:p>
    <w:p w14:paraId="2A7DDC83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donošenje i provedbu Plana gospodarenja otpadom jedinice lokalne samouprave,</w:t>
      </w:r>
    </w:p>
    <w:p w14:paraId="39815B11" w14:textId="77777777" w:rsidR="009A1018" w:rsidRPr="009A29A6" w:rsidRDefault="009A1018" w:rsidP="009A1018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 xml:space="preserve">provođenje </w:t>
      </w:r>
      <w:proofErr w:type="spellStart"/>
      <w:r w:rsidRPr="009A29A6">
        <w:rPr>
          <w:rFonts w:asciiTheme="minorHAnsi" w:hAnsiTheme="minorHAnsi" w:cstheme="minorHAnsi"/>
        </w:rPr>
        <w:t>izobrazno</w:t>
      </w:r>
      <w:proofErr w:type="spellEnd"/>
      <w:r w:rsidRPr="009A29A6">
        <w:rPr>
          <w:rFonts w:asciiTheme="minorHAnsi" w:hAnsiTheme="minorHAnsi" w:cstheme="minorHAnsi"/>
        </w:rPr>
        <w:t xml:space="preserve">-informativnih aktivnosti na svom području, </w:t>
      </w:r>
    </w:p>
    <w:p w14:paraId="437AB848" w14:textId="63DF56D0" w:rsidR="009A1018" w:rsidRPr="009A29A6" w:rsidRDefault="009A1018" w:rsidP="009928E1">
      <w:pPr>
        <w:pStyle w:val="t-9-8"/>
        <w:numPr>
          <w:ilvl w:val="0"/>
          <w:numId w:val="3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lastRenderedPageBreak/>
        <w:t>mogućnost provedbe akcija prikupljanja otpada.</w:t>
      </w:r>
    </w:p>
    <w:p w14:paraId="55FC7F4B" w14:textId="36948FAB" w:rsidR="009A1018" w:rsidRPr="009A29A6" w:rsidRDefault="009A1018" w:rsidP="009928E1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kvalitetan, postojan i ekonomski učinkovit način u skladu s načelima održivog razvoja, zaštite okoliša i gospodarenja otpadom osiguravajući pri tom javnost rada.</w:t>
      </w:r>
    </w:p>
    <w:p w14:paraId="7C586A56" w14:textId="77777777" w:rsidR="003E05CA" w:rsidRPr="009A29A6" w:rsidRDefault="003E05CA" w:rsidP="00163EC6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52AC319E" w14:textId="77777777" w:rsidR="00AD273B" w:rsidRPr="009A29A6" w:rsidRDefault="00163EC6" w:rsidP="009928E1">
      <w:pPr>
        <w:pStyle w:val="Naslov1"/>
        <w:spacing w:before="0"/>
      </w:pPr>
      <w:bookmarkStart w:id="14" w:name="_Toc128518637"/>
      <w:r w:rsidRPr="009A29A6">
        <w:t>3. DOKUMENTI PROSTORNOG UREĐENJA</w:t>
      </w:r>
      <w:bookmarkEnd w:id="14"/>
    </w:p>
    <w:p w14:paraId="32F85E47" w14:textId="77777777" w:rsidR="00227D8A" w:rsidRPr="009A29A6" w:rsidRDefault="00227D8A" w:rsidP="00227D8A">
      <w:pPr>
        <w:spacing w:after="0"/>
        <w:rPr>
          <w:rFonts w:cstheme="minorHAnsi"/>
          <w:szCs w:val="24"/>
        </w:rPr>
      </w:pPr>
    </w:p>
    <w:p w14:paraId="745E271D" w14:textId="5BF0735A" w:rsidR="00D56818" w:rsidRPr="009A29A6" w:rsidRDefault="00227D8A" w:rsidP="009928E1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Sukladno Prostornom planu Općine Sirač, mora se uspostaviti cjeloviti sustav gospodarenja otpadom kojim se osigurava izbjegavanje i smanjivanje nastajanja otpada, vrednovanje neizbježivog otpada i kontrolirano sakupljanje, skladištenje i odlaganje ostatka otpada.</w:t>
      </w:r>
    </w:p>
    <w:p w14:paraId="7D493AE3" w14:textId="7010FD33" w:rsidR="00C350A7" w:rsidRPr="009A29A6" w:rsidRDefault="00227D8A" w:rsidP="009928E1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Sva eventualna “divlja” odlagališta treba sanirati u skladu s odredbama posebnih propisa.</w:t>
      </w:r>
    </w:p>
    <w:p w14:paraId="28A52125" w14:textId="4EB2A378" w:rsidR="00C350A7" w:rsidRPr="009A29A6" w:rsidRDefault="00C350A7" w:rsidP="009928E1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 xml:space="preserve">Prostornim planom Općine Sirač planirana je izgradnja </w:t>
      </w:r>
      <w:proofErr w:type="spellStart"/>
      <w:r w:rsidRPr="009A29A6">
        <w:rPr>
          <w:rFonts w:cstheme="minorHAnsi"/>
          <w:szCs w:val="24"/>
        </w:rPr>
        <w:t>reciklažnog</w:t>
      </w:r>
      <w:proofErr w:type="spellEnd"/>
      <w:r w:rsidRPr="009A29A6">
        <w:rPr>
          <w:rFonts w:cstheme="minorHAnsi"/>
          <w:szCs w:val="24"/>
        </w:rPr>
        <w:t xml:space="preserve"> dvorišta. </w:t>
      </w:r>
    </w:p>
    <w:p w14:paraId="61F5547E" w14:textId="77777777" w:rsidR="00C350A7" w:rsidRPr="009A29A6" w:rsidRDefault="00C350A7" w:rsidP="00C350A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Formiranje građevnih čestica i građenje ostalih građevina za postupanje s neopasnim otpadom se temeljem odredbi, smjernica i kriterija ovog Plana i posebnih propisa, a ovisno o namjeni, može odobriti:</w:t>
      </w:r>
    </w:p>
    <w:p w14:paraId="6229C385" w14:textId="79131B4A" w:rsidR="00C350A7" w:rsidRPr="009A29A6" w:rsidRDefault="00C350A7" w:rsidP="009928E1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theme="minorHAnsi"/>
          <w:sz w:val="24"/>
          <w:szCs w:val="24"/>
          <w:lang w:val="hr-HR"/>
        </w:rPr>
      </w:pPr>
      <w:r w:rsidRPr="009A29A6">
        <w:rPr>
          <w:rFonts w:cstheme="minorHAnsi"/>
          <w:sz w:val="24"/>
          <w:szCs w:val="24"/>
          <w:lang w:val="hr-HR"/>
        </w:rPr>
        <w:t xml:space="preserve">za sakupljanje, </w:t>
      </w:r>
      <w:proofErr w:type="spellStart"/>
      <w:r w:rsidRPr="009A29A6">
        <w:rPr>
          <w:rFonts w:cstheme="minorHAnsi"/>
          <w:sz w:val="24"/>
          <w:szCs w:val="24"/>
          <w:lang w:val="hr-HR"/>
        </w:rPr>
        <w:t>predobradu</w:t>
      </w:r>
      <w:proofErr w:type="spellEnd"/>
      <w:r w:rsidRPr="009A29A6">
        <w:rPr>
          <w:rFonts w:cstheme="minorHAnsi"/>
          <w:sz w:val="24"/>
          <w:szCs w:val="24"/>
          <w:lang w:val="hr-HR"/>
        </w:rPr>
        <w:t xml:space="preserve"> i skladištenje korisnog otpada unutar ovim Planom utvrđenih površina mješovite namjene - pretežito poljoprivredna gospodarstva i gospodarske namjene proizvodne, u kompleksu eventualnog bioplinskog postrojenja.</w:t>
      </w:r>
    </w:p>
    <w:p w14:paraId="773EC1B2" w14:textId="77777777" w:rsidR="00C350A7" w:rsidRPr="009A29A6" w:rsidRDefault="00C350A7" w:rsidP="00C350A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U naseljima na području Općine i bez formiranja posebne građevne čestice mogu se postaviti</w:t>
      </w:r>
    </w:p>
    <w:p w14:paraId="3D99B796" w14:textId="77777777" w:rsidR="00C350A7" w:rsidRPr="009A29A6" w:rsidRDefault="00C350A7" w:rsidP="00C350A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„zeleni otoci“ koji moraju biti smješteni tako da omogućavaju pristup do posuda/kontejnera i</w:t>
      </w:r>
    </w:p>
    <w:p w14:paraId="5BA90C55" w14:textId="0EC32842" w:rsidR="0019447E" w:rsidRPr="009A29A6" w:rsidRDefault="00C350A7" w:rsidP="007B584D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manipulaciju istima, ali ne ometaju promet na javnoj prometnoj površini.</w:t>
      </w:r>
    </w:p>
    <w:p w14:paraId="6FEC315C" w14:textId="77777777" w:rsidR="007B584D" w:rsidRPr="009A29A6" w:rsidRDefault="007B584D" w:rsidP="007B584D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4367955A" w14:textId="3EF05C1B" w:rsidR="001817B0" w:rsidRPr="009A29A6" w:rsidRDefault="001817B0" w:rsidP="00C350A7">
      <w:pPr>
        <w:pStyle w:val="Naslov1"/>
        <w:spacing w:before="0"/>
      </w:pPr>
      <w:bookmarkStart w:id="15" w:name="_Toc128518638"/>
      <w:r w:rsidRPr="009A29A6">
        <w:t>4. PLAN GOSPODARENJA OTPADOM OPĆINE SIRAČ</w:t>
      </w:r>
      <w:bookmarkEnd w:id="15"/>
    </w:p>
    <w:p w14:paraId="77D9791B" w14:textId="77777777" w:rsidR="001817B0" w:rsidRPr="009A29A6" w:rsidRDefault="001817B0" w:rsidP="001817B0">
      <w:pPr>
        <w:autoSpaceDE w:val="0"/>
        <w:autoSpaceDN w:val="0"/>
        <w:adjustRightInd w:val="0"/>
        <w:spacing w:after="0"/>
      </w:pPr>
    </w:p>
    <w:p w14:paraId="64D13C38" w14:textId="1DBDB3E5" w:rsidR="00120A14" w:rsidRPr="009A29A6" w:rsidRDefault="001817B0" w:rsidP="009928E1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 xml:space="preserve">Na temelju članka 21. stavak 4. Zakona o održivom gospodarenju otpadom („Narodne Novine“, broj 94/13, 73/17) i članka 32. Statuta Općine Sirač („Županijski glasnik Bjelovarsko – bilogorske županije“, broj 19/09, 06/10, 03/13, 01/18), Općinsko vijeće Općine Sirač na 6. sjednici održanoj dana 10. svibnja 2018. godine, donosi Odluku o donošenju Plana gospodarenja otpadom Općine Sirač za razdoblje 2017. do 2022.god. (KLASA: 351-01/17-01/4, URBROJ: 2111/04-01-18-41). </w:t>
      </w:r>
    </w:p>
    <w:p w14:paraId="79FCEF83" w14:textId="08FFC99F" w:rsidR="009A62DC" w:rsidRPr="009A29A6" w:rsidRDefault="009A62DC" w:rsidP="009A62DC">
      <w:pPr>
        <w:pStyle w:val="Naslov2"/>
      </w:pPr>
      <w:bookmarkStart w:id="16" w:name="_Toc32561116"/>
      <w:bookmarkStart w:id="17" w:name="_Toc128518639"/>
      <w:r w:rsidRPr="009A29A6">
        <w:t>4.1. CILJEVI I MJERE IZ PLANA GOSPODARENJA OTPADOM OPĆINE</w:t>
      </w:r>
      <w:bookmarkEnd w:id="16"/>
      <w:bookmarkEnd w:id="17"/>
    </w:p>
    <w:p w14:paraId="777D6C3F" w14:textId="77777777" w:rsidR="009A62DC" w:rsidRPr="009A29A6" w:rsidRDefault="009A62DC" w:rsidP="00227D8A">
      <w:pPr>
        <w:autoSpaceDE w:val="0"/>
        <w:autoSpaceDN w:val="0"/>
        <w:adjustRightInd w:val="0"/>
        <w:spacing w:after="0"/>
      </w:pPr>
    </w:p>
    <w:p w14:paraId="21AEB03D" w14:textId="77777777" w:rsidR="009A62DC" w:rsidRPr="009A29A6" w:rsidRDefault="009A62DC" w:rsidP="009A62DC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 xml:space="preserve">Ciljevi i prioriteti u sprječavanju nastanka otpada </w:t>
      </w:r>
    </w:p>
    <w:p w14:paraId="45ABD7AC" w14:textId="77777777" w:rsidR="009A62DC" w:rsidRPr="009A29A6" w:rsidRDefault="009A62DC" w:rsidP="009A62DC">
      <w:pPr>
        <w:autoSpaceDE w:val="0"/>
        <w:autoSpaceDN w:val="0"/>
        <w:adjustRightInd w:val="0"/>
        <w:spacing w:after="0"/>
        <w:rPr>
          <w:szCs w:val="24"/>
        </w:rPr>
      </w:pPr>
      <w:r w:rsidRPr="009A29A6">
        <w:rPr>
          <w:szCs w:val="24"/>
        </w:rPr>
        <w:t>Sprječavanje nastanka otpada pridonosi ostvarenju sljedećih općih ciljeva gospodarenja otpadom:</w:t>
      </w:r>
    </w:p>
    <w:p w14:paraId="6C7DAE35" w14:textId="77777777" w:rsidR="009A62DC" w:rsidRPr="009A29A6" w:rsidRDefault="009A62DC" w:rsidP="009A62D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odvajanje gospodarskog rasta od porasta količina nastalog otpada,</w:t>
      </w:r>
    </w:p>
    <w:p w14:paraId="2C912775" w14:textId="77777777" w:rsidR="009A62DC" w:rsidRPr="009A29A6" w:rsidRDefault="009A62DC" w:rsidP="009A62D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lastRenderedPageBreak/>
        <w:t>očuvanje prirodnih resursa,</w:t>
      </w:r>
    </w:p>
    <w:p w14:paraId="57A38540" w14:textId="77777777" w:rsidR="009A62DC" w:rsidRPr="009A29A6" w:rsidRDefault="009A62DC" w:rsidP="009A62D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smanjenje ukupne mase otpada koja se odlaže na odlagališta,</w:t>
      </w:r>
    </w:p>
    <w:p w14:paraId="373BC89C" w14:textId="77777777" w:rsidR="009A62DC" w:rsidRPr="009A29A6" w:rsidRDefault="009A62DC" w:rsidP="009A62D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smanjenje emisija onečišćujućih tvari u okoliš,</w:t>
      </w:r>
    </w:p>
    <w:p w14:paraId="0B8BD2C8" w14:textId="77777777" w:rsidR="009A62DC" w:rsidRPr="009A29A6" w:rsidRDefault="009A62DC" w:rsidP="009A62D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 xml:space="preserve">smanjenje opasnosti za zdravlje ljudi i okoliš. </w:t>
      </w:r>
    </w:p>
    <w:p w14:paraId="0E21E86C" w14:textId="77777777" w:rsidR="009A62DC" w:rsidRPr="009A29A6" w:rsidRDefault="009A62DC" w:rsidP="009A62DC">
      <w:pPr>
        <w:autoSpaceDE w:val="0"/>
        <w:autoSpaceDN w:val="0"/>
        <w:adjustRightInd w:val="0"/>
        <w:spacing w:after="0"/>
        <w:rPr>
          <w:szCs w:val="24"/>
        </w:rPr>
      </w:pPr>
    </w:p>
    <w:p w14:paraId="45DE3FB1" w14:textId="77777777" w:rsidR="009A62DC" w:rsidRPr="009A29A6" w:rsidRDefault="009A62DC" w:rsidP="009A62DC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Mjere sprječavanja nastanka otpada</w:t>
      </w:r>
    </w:p>
    <w:p w14:paraId="7A3E3593" w14:textId="77777777" w:rsidR="009A62DC" w:rsidRPr="009A29A6" w:rsidRDefault="009A62DC" w:rsidP="009A62DC">
      <w:pPr>
        <w:autoSpaceDE w:val="0"/>
        <w:autoSpaceDN w:val="0"/>
        <w:adjustRightInd w:val="0"/>
        <w:spacing w:after="0"/>
        <w:rPr>
          <w:szCs w:val="24"/>
        </w:rPr>
      </w:pPr>
      <w:r w:rsidRPr="009A29A6">
        <w:rPr>
          <w:szCs w:val="24"/>
        </w:rPr>
        <w:t>Mjere sprječavanja nastanka otpada u svrhu postizanja definiranih specifičnih ciljeva sprječavanja nastanka otpada su sljedeće:</w:t>
      </w:r>
    </w:p>
    <w:p w14:paraId="3F9A4529" w14:textId="77777777" w:rsidR="009A62DC" w:rsidRPr="009A29A6" w:rsidRDefault="009A62DC" w:rsidP="009625C0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organizacija komunikacijske kampanje za građane,</w:t>
      </w:r>
    </w:p>
    <w:p w14:paraId="1C5BFA02" w14:textId="77777777" w:rsidR="009A62DC" w:rsidRPr="009A29A6" w:rsidRDefault="009A62DC" w:rsidP="009625C0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poticanje razmjene i ponovne upotrebe isluženih proizvoda, odnosno doniranja hrane,</w:t>
      </w:r>
    </w:p>
    <w:p w14:paraId="0F92D67A" w14:textId="77777777" w:rsidR="009A62DC" w:rsidRPr="009A29A6" w:rsidRDefault="009A62DC" w:rsidP="009625C0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promicanje kućnog kompostiranja,</w:t>
      </w:r>
    </w:p>
    <w:p w14:paraId="0F3ABF32" w14:textId="77777777" w:rsidR="009A62DC" w:rsidRPr="009A29A6" w:rsidRDefault="009A62DC" w:rsidP="009625C0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poticanje da se što više kupuju proizvodi koji se mogu reciklirati,</w:t>
      </w:r>
    </w:p>
    <w:p w14:paraId="5BC58F78" w14:textId="77777777" w:rsidR="009625C0" w:rsidRPr="009A29A6" w:rsidRDefault="009A62DC" w:rsidP="009625C0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>poticanje da se pri kupovini izbjegava roba u jednokratnoj ambalaži,</w:t>
      </w:r>
    </w:p>
    <w:p w14:paraId="2414CB30" w14:textId="3D16A1D1" w:rsidR="00C350A7" w:rsidRPr="009A29A6" w:rsidRDefault="009625C0" w:rsidP="0049152F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  <w:lang w:val="hr-HR"/>
        </w:rPr>
      </w:pPr>
      <w:r w:rsidRPr="009A29A6">
        <w:rPr>
          <w:sz w:val="24"/>
          <w:szCs w:val="24"/>
          <w:lang w:val="hr-HR"/>
        </w:rPr>
        <w:t xml:space="preserve">poticanje sprječavanja korištenja i nastanka otpadnih plastičnih vrećica i slične ambalaže. </w:t>
      </w:r>
      <w:r w:rsidR="009A62DC" w:rsidRPr="009A29A6">
        <w:rPr>
          <w:sz w:val="24"/>
          <w:szCs w:val="24"/>
          <w:lang w:val="hr-HR"/>
        </w:rPr>
        <w:t xml:space="preserve"> </w:t>
      </w:r>
    </w:p>
    <w:p w14:paraId="0F44C491" w14:textId="77777777" w:rsidR="009928E1" w:rsidRPr="009A29A6" w:rsidRDefault="009928E1" w:rsidP="0049152F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08969822" w14:textId="0CDEE486" w:rsidR="001817B0" w:rsidRPr="009A29A6" w:rsidRDefault="001817B0" w:rsidP="0049152F">
      <w:pPr>
        <w:pStyle w:val="Naslov1"/>
        <w:spacing w:before="0"/>
      </w:pPr>
      <w:bookmarkStart w:id="18" w:name="_Toc32561117"/>
      <w:bookmarkStart w:id="19" w:name="_Toc128518640"/>
      <w:r w:rsidRPr="009A29A6">
        <w:t>5. ANALIZA STANJA I POTREBA U GOSPODARENJU OTPADOM NA PODRUČJU OPĆINE SIRAČ</w:t>
      </w:r>
      <w:bookmarkEnd w:id="18"/>
      <w:bookmarkEnd w:id="19"/>
    </w:p>
    <w:p w14:paraId="1456F84B" w14:textId="77777777" w:rsidR="001817B0" w:rsidRPr="009A29A6" w:rsidRDefault="001817B0" w:rsidP="001817B0">
      <w:pPr>
        <w:pStyle w:val="Naslov2"/>
      </w:pPr>
      <w:bookmarkStart w:id="20" w:name="_Toc32561118"/>
      <w:bookmarkStart w:id="21" w:name="_Toc128518641"/>
      <w:r w:rsidRPr="009A29A6">
        <w:t>5.1. POSTOJEĆE STANJE SUSTAVA GOSPODARENJA OTPADOM</w:t>
      </w:r>
      <w:bookmarkEnd w:id="20"/>
      <w:bookmarkEnd w:id="21"/>
    </w:p>
    <w:p w14:paraId="6780019A" w14:textId="77777777" w:rsidR="00C350A7" w:rsidRPr="009A29A6" w:rsidRDefault="00C350A7" w:rsidP="0029283A">
      <w:pPr>
        <w:autoSpaceDE w:val="0"/>
        <w:autoSpaceDN w:val="0"/>
        <w:adjustRightInd w:val="0"/>
        <w:spacing w:after="0"/>
      </w:pPr>
    </w:p>
    <w:p w14:paraId="52614749" w14:textId="049A4CBB" w:rsidR="0019447E" w:rsidRPr="009A29A6" w:rsidRDefault="0029283A" w:rsidP="009928E1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Na području Općine Sirač poslovi organiziranog sakupljanja, skladištenja i zbrinjavanja neopasnog otpada odlaganjem odgovornost su komunalnog poduzeća "Darkom" d.o.o. iz Daruvara.</w:t>
      </w:r>
    </w:p>
    <w:p w14:paraId="2E7E4D9E" w14:textId="41317598" w:rsidR="0019447E" w:rsidRPr="009A29A6" w:rsidRDefault="0019447E" w:rsidP="0019447E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>Broj korisnika usluge:</w:t>
      </w:r>
    </w:p>
    <w:p w14:paraId="21792069" w14:textId="57FD19B3" w:rsidR="0019447E" w:rsidRPr="009A29A6" w:rsidRDefault="0019447E" w:rsidP="0019447E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hr-HR"/>
        </w:rPr>
      </w:pPr>
      <w:r w:rsidRPr="009A29A6">
        <w:rPr>
          <w:rFonts w:cstheme="minorHAnsi"/>
          <w:sz w:val="24"/>
          <w:szCs w:val="24"/>
          <w:lang w:val="hr-HR"/>
        </w:rPr>
        <w:t>kućanstva</w:t>
      </w:r>
      <w:r w:rsidR="009E0B54" w:rsidRPr="009A29A6">
        <w:rPr>
          <w:rFonts w:cstheme="minorHAnsi"/>
          <w:sz w:val="24"/>
          <w:szCs w:val="24"/>
          <w:lang w:val="hr-HR"/>
        </w:rPr>
        <w:t xml:space="preserve"> - 7</w:t>
      </w:r>
      <w:r w:rsidR="00600510">
        <w:rPr>
          <w:rFonts w:cstheme="minorHAnsi"/>
          <w:sz w:val="24"/>
          <w:szCs w:val="24"/>
          <w:lang w:val="hr-HR"/>
        </w:rPr>
        <w:t>08</w:t>
      </w:r>
    </w:p>
    <w:p w14:paraId="181A4F81" w14:textId="3664AE9A" w:rsidR="0019447E" w:rsidRPr="009A29A6" w:rsidRDefault="0019447E" w:rsidP="0019447E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hr-HR"/>
        </w:rPr>
      </w:pPr>
      <w:r w:rsidRPr="009A29A6">
        <w:rPr>
          <w:rFonts w:cstheme="minorHAnsi"/>
          <w:sz w:val="24"/>
          <w:szCs w:val="24"/>
          <w:lang w:val="hr-HR"/>
        </w:rPr>
        <w:t xml:space="preserve">pravne osobe – </w:t>
      </w:r>
      <w:r w:rsidR="009E0B54" w:rsidRPr="009A29A6">
        <w:rPr>
          <w:rFonts w:cstheme="minorHAnsi"/>
          <w:sz w:val="24"/>
          <w:szCs w:val="24"/>
          <w:lang w:val="hr-HR"/>
        </w:rPr>
        <w:t>27</w:t>
      </w:r>
      <w:r w:rsidRPr="009A29A6">
        <w:rPr>
          <w:rFonts w:cstheme="minorHAnsi"/>
          <w:sz w:val="24"/>
          <w:szCs w:val="24"/>
          <w:lang w:val="hr-HR"/>
        </w:rPr>
        <w:t>,</w:t>
      </w:r>
    </w:p>
    <w:p w14:paraId="2A6FDD80" w14:textId="216B3508" w:rsidR="00BA3DF6" w:rsidRPr="009A29A6" w:rsidRDefault="0019447E" w:rsidP="00BA3DF6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hr-HR"/>
        </w:rPr>
      </w:pPr>
      <w:r w:rsidRPr="009A29A6">
        <w:rPr>
          <w:rFonts w:cstheme="minorHAnsi"/>
          <w:sz w:val="24"/>
          <w:szCs w:val="24"/>
          <w:lang w:val="hr-HR"/>
        </w:rPr>
        <w:t xml:space="preserve">ukupno korisnika – </w:t>
      </w:r>
      <w:r w:rsidR="009E0B54" w:rsidRPr="009A29A6">
        <w:rPr>
          <w:rFonts w:cstheme="minorHAnsi"/>
          <w:sz w:val="24"/>
          <w:szCs w:val="24"/>
          <w:lang w:val="hr-HR"/>
        </w:rPr>
        <w:t>7</w:t>
      </w:r>
      <w:r w:rsidR="00600510">
        <w:rPr>
          <w:rFonts w:cstheme="minorHAnsi"/>
          <w:sz w:val="24"/>
          <w:szCs w:val="24"/>
          <w:lang w:val="hr-HR"/>
        </w:rPr>
        <w:t>35</w:t>
      </w:r>
      <w:r w:rsidRPr="009A29A6">
        <w:rPr>
          <w:rFonts w:cstheme="minorHAnsi"/>
          <w:sz w:val="24"/>
          <w:szCs w:val="24"/>
          <w:lang w:val="hr-HR"/>
        </w:rPr>
        <w:t>.</w:t>
      </w:r>
    </w:p>
    <w:p w14:paraId="62CAC8D0" w14:textId="076EEA40" w:rsidR="009E0B54" w:rsidRPr="009A29A6" w:rsidRDefault="009E0B54" w:rsidP="007231A1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 xml:space="preserve">Korisnici usluge svoj otpad predaju u spremnicima volumena 120 l, </w:t>
      </w:r>
      <w:r w:rsidR="00E31A6D">
        <w:rPr>
          <w:rFonts w:asciiTheme="minorHAnsi" w:hAnsiTheme="minorHAnsi" w:cstheme="minorHAnsi"/>
        </w:rPr>
        <w:t xml:space="preserve">240 l, </w:t>
      </w:r>
      <w:r w:rsidRPr="009A29A6">
        <w:rPr>
          <w:rFonts w:asciiTheme="minorHAnsi" w:hAnsiTheme="minorHAnsi" w:cstheme="minorHAnsi"/>
        </w:rPr>
        <w:t>1100 l i dop</w:t>
      </w:r>
      <w:r w:rsidR="00E31A6D">
        <w:rPr>
          <w:rFonts w:asciiTheme="minorHAnsi" w:hAnsiTheme="minorHAnsi" w:cstheme="minorHAnsi"/>
        </w:rPr>
        <w:t>latnim</w:t>
      </w:r>
      <w:r w:rsidRPr="009A29A6">
        <w:rPr>
          <w:rFonts w:asciiTheme="minorHAnsi" w:hAnsiTheme="minorHAnsi" w:cstheme="minorHAnsi"/>
        </w:rPr>
        <w:t xml:space="preserve"> vrećama od 120 l.</w:t>
      </w:r>
    </w:p>
    <w:p w14:paraId="361D627C" w14:textId="79E1EFE5" w:rsidR="009E0B54" w:rsidRPr="009A29A6" w:rsidRDefault="009E0B54" w:rsidP="007231A1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D5C727F" w14:textId="1F2D07CD" w:rsidR="009E0B54" w:rsidRPr="009A29A6" w:rsidRDefault="009E0B54" w:rsidP="007231A1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9A29A6">
        <w:rPr>
          <w:rFonts w:asciiTheme="minorHAnsi" w:hAnsiTheme="minorHAnsi"/>
        </w:rPr>
        <w:t xml:space="preserve">Prema članku 7. Odluke o načinu pružanja javne usluge sakupljanja komunalnog otpada na području Općine Sirač, najmanja učestalost odvoza miješanog komunalnog otpada je svakih 14 dana, </w:t>
      </w:r>
      <w:proofErr w:type="spellStart"/>
      <w:r w:rsidRPr="009A29A6">
        <w:rPr>
          <w:rFonts w:asciiTheme="minorHAnsi" w:hAnsiTheme="minorHAnsi"/>
        </w:rPr>
        <w:t>recikla</w:t>
      </w:r>
      <w:r w:rsidR="00E31A6D">
        <w:rPr>
          <w:rFonts w:asciiTheme="minorHAnsi" w:hAnsiTheme="minorHAnsi"/>
        </w:rPr>
        <w:t>bilnog</w:t>
      </w:r>
      <w:proofErr w:type="spellEnd"/>
      <w:r w:rsidRPr="009A29A6">
        <w:rPr>
          <w:rFonts w:asciiTheme="minorHAnsi" w:hAnsiTheme="minorHAnsi"/>
        </w:rPr>
        <w:t xml:space="preserve"> otpada </w:t>
      </w:r>
      <w:r w:rsidR="00E31A6D">
        <w:rPr>
          <w:rFonts w:asciiTheme="minorHAnsi" w:hAnsiTheme="minorHAnsi"/>
        </w:rPr>
        <w:t xml:space="preserve">(papir/plastika) </w:t>
      </w:r>
      <w:r w:rsidRPr="009A29A6">
        <w:rPr>
          <w:rFonts w:asciiTheme="minorHAnsi" w:hAnsiTheme="minorHAnsi"/>
        </w:rPr>
        <w:t>najmanje jednom mjesečno za kategoriju korisnika kućanstvo</w:t>
      </w:r>
      <w:r w:rsidR="00035EB2" w:rsidRPr="009A29A6">
        <w:rPr>
          <w:rFonts w:asciiTheme="minorHAnsi" w:hAnsiTheme="minorHAnsi"/>
        </w:rPr>
        <w:t xml:space="preserve">. </w:t>
      </w:r>
    </w:p>
    <w:p w14:paraId="7BA7CDD7" w14:textId="6793A646" w:rsidR="00035EB2" w:rsidRPr="009A29A6" w:rsidRDefault="00035EB2" w:rsidP="007231A1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9A29A6">
        <w:rPr>
          <w:rFonts w:asciiTheme="minorHAnsi" w:hAnsiTheme="minorHAnsi"/>
        </w:rPr>
        <w:t>Sukladno Zakonu o gospodarenju otpadom</w:t>
      </w:r>
      <w:r w:rsidR="00E31A6D">
        <w:rPr>
          <w:rFonts w:asciiTheme="minorHAnsi" w:hAnsiTheme="minorHAnsi"/>
        </w:rPr>
        <w:t xml:space="preserve"> </w:t>
      </w:r>
      <w:r w:rsidRPr="009A29A6">
        <w:rPr>
          <w:rFonts w:asciiTheme="minorHAnsi" w:hAnsiTheme="minorHAnsi"/>
        </w:rPr>
        <w:t>(„Narodne novine“ broj 84/21), članku 85., stavku 1., Darkom d.o.o. kao davatelj javne usluge jednom u kalendarskoj godini</w:t>
      </w:r>
      <w:r w:rsidR="00E31A6D">
        <w:rPr>
          <w:rFonts w:asciiTheme="minorHAnsi" w:hAnsiTheme="minorHAnsi"/>
        </w:rPr>
        <w:t>, na temelju ispunjenog zahtjeva korisnika,</w:t>
      </w:r>
      <w:r w:rsidRPr="009A29A6">
        <w:rPr>
          <w:rFonts w:asciiTheme="minorHAnsi" w:hAnsiTheme="minorHAnsi"/>
        </w:rPr>
        <w:t xml:space="preserve"> preuzima glomazni otpad (KB 20 03 07) od korisnika usluge koji je kućanstvo na obračunskom mjestu korisnika usluge bez naknade</w:t>
      </w:r>
      <w:r w:rsidR="00E31A6D">
        <w:rPr>
          <w:rFonts w:asciiTheme="minorHAnsi" w:hAnsiTheme="minorHAnsi"/>
        </w:rPr>
        <w:t xml:space="preserve"> do maksimalno 5m</w:t>
      </w:r>
      <w:r w:rsidR="00E31A6D">
        <w:rPr>
          <w:rFonts w:asciiTheme="minorHAnsi" w:hAnsiTheme="minorHAnsi"/>
          <w:vertAlign w:val="superscript"/>
        </w:rPr>
        <w:t xml:space="preserve">3 </w:t>
      </w:r>
      <w:r w:rsidR="00E31A6D">
        <w:rPr>
          <w:rFonts w:asciiTheme="minorHAnsi" w:hAnsiTheme="minorHAnsi"/>
        </w:rPr>
        <w:t>godišnje</w:t>
      </w:r>
      <w:r w:rsidRPr="009A29A6">
        <w:rPr>
          <w:rFonts w:asciiTheme="minorHAnsi" w:hAnsiTheme="minorHAnsi"/>
        </w:rPr>
        <w:t xml:space="preserve">. </w:t>
      </w:r>
      <w:r w:rsidR="00600510">
        <w:rPr>
          <w:rFonts w:asciiTheme="minorHAnsi" w:hAnsiTheme="minorHAnsi"/>
        </w:rPr>
        <w:t>U 2023. godini s obračunskog mjesta korisnika usluge prikupljeno je 500 kg glomaznog otpada.</w:t>
      </w:r>
    </w:p>
    <w:p w14:paraId="7ACA2937" w14:textId="33E79F88" w:rsidR="00602DB0" w:rsidRPr="009A29A6" w:rsidRDefault="00602DB0" w:rsidP="00602DB0">
      <w:pPr>
        <w:pStyle w:val="Opisslike"/>
        <w:spacing w:line="240" w:lineRule="auto"/>
        <w:jc w:val="center"/>
        <w:rPr>
          <w:rFonts w:asciiTheme="minorHAnsi" w:hAnsiTheme="minorHAnsi" w:cstheme="minorHAnsi"/>
        </w:rPr>
      </w:pPr>
      <w:bookmarkStart w:id="22" w:name="_Toc128518655"/>
      <w:r w:rsidRPr="009A29A6">
        <w:rPr>
          <w:rFonts w:asciiTheme="minorHAnsi" w:hAnsiTheme="minorHAnsi" w:cstheme="minorHAnsi"/>
        </w:rPr>
        <w:lastRenderedPageBreak/>
        <w:t xml:space="preserve">Tablica </w:t>
      </w:r>
      <w:r w:rsidRPr="009A29A6">
        <w:rPr>
          <w:rFonts w:asciiTheme="minorHAnsi" w:hAnsiTheme="minorHAnsi" w:cstheme="minorHAnsi"/>
        </w:rPr>
        <w:fldChar w:fldCharType="begin"/>
      </w:r>
      <w:r w:rsidRPr="009A29A6">
        <w:rPr>
          <w:rFonts w:asciiTheme="minorHAnsi" w:hAnsiTheme="minorHAnsi" w:cstheme="minorHAnsi"/>
        </w:rPr>
        <w:instrText xml:space="preserve"> SEQ Tablica \* ARABIC </w:instrText>
      </w:r>
      <w:r w:rsidRPr="009A29A6">
        <w:rPr>
          <w:rFonts w:asciiTheme="minorHAnsi" w:hAnsiTheme="minorHAnsi" w:cstheme="minorHAnsi"/>
        </w:rPr>
        <w:fldChar w:fldCharType="separate"/>
      </w:r>
      <w:r w:rsidR="00BD35E8">
        <w:rPr>
          <w:rFonts w:asciiTheme="minorHAnsi" w:hAnsiTheme="minorHAnsi" w:cstheme="minorHAnsi"/>
          <w:noProof/>
        </w:rPr>
        <w:t>2</w:t>
      </w:r>
      <w:r w:rsidRPr="009A29A6">
        <w:rPr>
          <w:rFonts w:asciiTheme="minorHAnsi" w:hAnsiTheme="minorHAnsi" w:cstheme="minorHAnsi"/>
        </w:rPr>
        <w:fldChar w:fldCharType="end"/>
      </w:r>
      <w:r w:rsidRPr="009A29A6">
        <w:rPr>
          <w:rFonts w:asciiTheme="minorHAnsi" w:hAnsiTheme="minorHAnsi" w:cstheme="minorHAnsi"/>
        </w:rPr>
        <w:t>: Pregled lokacija zelenih otoka na području Općine Sirač</w:t>
      </w:r>
      <w:bookmarkEnd w:id="22"/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4196"/>
        <w:gridCol w:w="1122"/>
        <w:gridCol w:w="864"/>
        <w:gridCol w:w="1133"/>
        <w:gridCol w:w="1133"/>
      </w:tblGrid>
      <w:tr w:rsidR="00600510" w:rsidRPr="009A29A6" w14:paraId="6DF308B2" w14:textId="77777777" w:rsidTr="00600510">
        <w:tc>
          <w:tcPr>
            <w:tcW w:w="619" w:type="dxa"/>
            <w:vAlign w:val="center"/>
          </w:tcPr>
          <w:p w14:paraId="2AE228E1" w14:textId="15A925D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4196" w:type="dxa"/>
            <w:vAlign w:val="center"/>
          </w:tcPr>
          <w:p w14:paraId="4147177B" w14:textId="6C7FD4C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Naselje i lokacija</w:t>
            </w:r>
          </w:p>
        </w:tc>
        <w:tc>
          <w:tcPr>
            <w:tcW w:w="1122" w:type="dxa"/>
            <w:vAlign w:val="center"/>
          </w:tcPr>
          <w:p w14:paraId="7E425123" w14:textId="5EBC2A49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Papir</w:t>
            </w:r>
          </w:p>
        </w:tc>
        <w:tc>
          <w:tcPr>
            <w:tcW w:w="864" w:type="dxa"/>
            <w:vAlign w:val="center"/>
          </w:tcPr>
          <w:p w14:paraId="512F95D0" w14:textId="7DBD0B04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Plastika</w:t>
            </w:r>
          </w:p>
        </w:tc>
        <w:tc>
          <w:tcPr>
            <w:tcW w:w="1133" w:type="dxa"/>
            <w:vAlign w:val="center"/>
          </w:tcPr>
          <w:p w14:paraId="0E6001A5" w14:textId="51838D66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Tekstil</w:t>
            </w:r>
          </w:p>
        </w:tc>
        <w:tc>
          <w:tcPr>
            <w:tcW w:w="1133" w:type="dxa"/>
            <w:vAlign w:val="center"/>
          </w:tcPr>
          <w:p w14:paraId="142BC360" w14:textId="45A9938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Zvono za staklo</w:t>
            </w:r>
          </w:p>
        </w:tc>
      </w:tr>
      <w:tr w:rsidR="00600510" w:rsidRPr="009A29A6" w14:paraId="34C049F6" w14:textId="77777777" w:rsidTr="00600510">
        <w:tc>
          <w:tcPr>
            <w:tcW w:w="619" w:type="dxa"/>
            <w:vAlign w:val="center"/>
          </w:tcPr>
          <w:p w14:paraId="1FA1982A" w14:textId="6A5AB6C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96" w:type="dxa"/>
            <w:vAlign w:val="center"/>
          </w:tcPr>
          <w:p w14:paraId="155754B5" w14:textId="04FEB4D9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Sirač – Lanara, Matije Gupca 12, Sirač</w:t>
            </w:r>
          </w:p>
        </w:tc>
        <w:tc>
          <w:tcPr>
            <w:tcW w:w="1122" w:type="dxa"/>
            <w:vAlign w:val="center"/>
          </w:tcPr>
          <w:p w14:paraId="4B00C6C0" w14:textId="3A6C8A0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77D57E60" w14:textId="70F7F3E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3ADC3BB4" w14:textId="38CA8FB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2DEB3E43" w14:textId="6846406F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646608C9" w14:textId="77777777" w:rsidTr="00600510">
        <w:tc>
          <w:tcPr>
            <w:tcW w:w="619" w:type="dxa"/>
            <w:vAlign w:val="center"/>
          </w:tcPr>
          <w:p w14:paraId="4FE22FFE" w14:textId="3523441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96" w:type="dxa"/>
            <w:vAlign w:val="center"/>
          </w:tcPr>
          <w:p w14:paraId="33580402" w14:textId="61CB61D1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Sirač – Orašje, Tomislavova bb, Sirač</w:t>
            </w:r>
          </w:p>
        </w:tc>
        <w:tc>
          <w:tcPr>
            <w:tcW w:w="1122" w:type="dxa"/>
            <w:vAlign w:val="center"/>
          </w:tcPr>
          <w:p w14:paraId="26B9BF96" w14:textId="3448003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3EF7A7D2" w14:textId="493DCB0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6F28A03E" w14:textId="32FDB539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04985E4B" w14:textId="39AE426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0A423A66" w14:textId="77777777" w:rsidTr="00600510">
        <w:tc>
          <w:tcPr>
            <w:tcW w:w="619" w:type="dxa"/>
            <w:vAlign w:val="center"/>
          </w:tcPr>
          <w:p w14:paraId="396BE0EF" w14:textId="3919C85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4196" w:type="dxa"/>
            <w:vAlign w:val="center"/>
          </w:tcPr>
          <w:p w14:paraId="7AA10976" w14:textId="14FAFC82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Sirač - Bond</w:t>
            </w:r>
          </w:p>
        </w:tc>
        <w:tc>
          <w:tcPr>
            <w:tcW w:w="1122" w:type="dxa"/>
            <w:vAlign w:val="center"/>
          </w:tcPr>
          <w:p w14:paraId="6594D03F" w14:textId="7BB5C7E3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1905FD6C" w14:textId="07C2464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12081E4B" w14:textId="516F648B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5C7EDF1D" w14:textId="04CD21A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15C9E868" w14:textId="77777777" w:rsidTr="00600510">
        <w:tc>
          <w:tcPr>
            <w:tcW w:w="619" w:type="dxa"/>
            <w:vAlign w:val="center"/>
          </w:tcPr>
          <w:p w14:paraId="29C70CE2" w14:textId="0A6F8A2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96" w:type="dxa"/>
            <w:vAlign w:val="center"/>
          </w:tcPr>
          <w:p w14:paraId="54460BEC" w14:textId="75FBF792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 xml:space="preserve">Sirač – </w:t>
            </w:r>
            <w:proofErr w:type="spellStart"/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Vrbak</w:t>
            </w:r>
            <w:proofErr w:type="spellEnd"/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, Ivana Gundulića bb, Sirač</w:t>
            </w:r>
          </w:p>
        </w:tc>
        <w:tc>
          <w:tcPr>
            <w:tcW w:w="1122" w:type="dxa"/>
            <w:vAlign w:val="center"/>
          </w:tcPr>
          <w:p w14:paraId="3BF3DFCC" w14:textId="5E55945F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15DD619D" w14:textId="4143A74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X+X</w:t>
            </w:r>
          </w:p>
        </w:tc>
        <w:tc>
          <w:tcPr>
            <w:tcW w:w="1133" w:type="dxa"/>
            <w:vAlign w:val="center"/>
          </w:tcPr>
          <w:p w14:paraId="54F17021" w14:textId="5CCF5FF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4D677A41" w14:textId="72D9018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74C406B8" w14:textId="77777777" w:rsidTr="00600510">
        <w:tc>
          <w:tcPr>
            <w:tcW w:w="619" w:type="dxa"/>
            <w:vAlign w:val="center"/>
          </w:tcPr>
          <w:p w14:paraId="7DE59A9F" w14:textId="4CDAEF02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96" w:type="dxa"/>
            <w:vAlign w:val="center"/>
          </w:tcPr>
          <w:p w14:paraId="6C69B27B" w14:textId="4AA96299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Barica</w:t>
            </w:r>
          </w:p>
        </w:tc>
        <w:tc>
          <w:tcPr>
            <w:tcW w:w="1122" w:type="dxa"/>
            <w:vAlign w:val="center"/>
          </w:tcPr>
          <w:p w14:paraId="12D0AB2F" w14:textId="416D5CA1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6A43E677" w14:textId="6949707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2F9CD292" w14:textId="1AA15FE6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2E46FF7C" w14:textId="0A9819E4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429C829A" w14:textId="77777777" w:rsidTr="00600510">
        <w:tc>
          <w:tcPr>
            <w:tcW w:w="619" w:type="dxa"/>
            <w:vAlign w:val="center"/>
          </w:tcPr>
          <w:p w14:paraId="1F42B669" w14:textId="2CDD8D3F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96" w:type="dxa"/>
            <w:vAlign w:val="center"/>
          </w:tcPr>
          <w:p w14:paraId="5D5C8D78" w14:textId="3D9298A6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Kip</w:t>
            </w:r>
          </w:p>
        </w:tc>
        <w:tc>
          <w:tcPr>
            <w:tcW w:w="1122" w:type="dxa"/>
            <w:vAlign w:val="center"/>
          </w:tcPr>
          <w:p w14:paraId="60224DEE" w14:textId="2127D70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1F14974D" w14:textId="107160C5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54514F64" w14:textId="1EAEFA42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4E5F8C77" w14:textId="0280D05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29A3597C" w14:textId="77777777" w:rsidTr="00600510">
        <w:tc>
          <w:tcPr>
            <w:tcW w:w="619" w:type="dxa"/>
            <w:vAlign w:val="center"/>
          </w:tcPr>
          <w:p w14:paraId="094B31D4" w14:textId="3E8C90C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96" w:type="dxa"/>
            <w:vAlign w:val="center"/>
          </w:tcPr>
          <w:p w14:paraId="24C34A5D" w14:textId="072574F4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Miljanovac</w:t>
            </w:r>
            <w:proofErr w:type="spellEnd"/>
          </w:p>
        </w:tc>
        <w:tc>
          <w:tcPr>
            <w:tcW w:w="1122" w:type="dxa"/>
            <w:vAlign w:val="center"/>
          </w:tcPr>
          <w:p w14:paraId="2C5705B3" w14:textId="1001690D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21826465" w14:textId="689A19A4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4553A35A" w14:textId="72508F8C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34AE9BFF" w14:textId="5EE0DAEB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1AF2ADA6" w14:textId="77777777" w:rsidTr="00600510">
        <w:tc>
          <w:tcPr>
            <w:tcW w:w="619" w:type="dxa"/>
            <w:vAlign w:val="center"/>
          </w:tcPr>
          <w:p w14:paraId="105332FF" w14:textId="223A70D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96" w:type="dxa"/>
            <w:vAlign w:val="center"/>
          </w:tcPr>
          <w:p w14:paraId="62D826CE" w14:textId="3CE4DBBF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1122" w:type="dxa"/>
            <w:vAlign w:val="center"/>
          </w:tcPr>
          <w:p w14:paraId="0498F455" w14:textId="470117F8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7AE202D1" w14:textId="7AD68BA1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64E5ECE8" w14:textId="4BEDFF1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63BE69EE" w14:textId="733B623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21BD77CD" w14:textId="77777777" w:rsidTr="00600510">
        <w:tc>
          <w:tcPr>
            <w:tcW w:w="619" w:type="dxa"/>
            <w:vAlign w:val="center"/>
          </w:tcPr>
          <w:p w14:paraId="6AFC7924" w14:textId="4F214060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96" w:type="dxa"/>
            <w:vAlign w:val="center"/>
          </w:tcPr>
          <w:p w14:paraId="72C050FD" w14:textId="3FC90FE4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Pakrani</w:t>
            </w:r>
            <w:proofErr w:type="spellEnd"/>
          </w:p>
        </w:tc>
        <w:tc>
          <w:tcPr>
            <w:tcW w:w="1122" w:type="dxa"/>
            <w:vAlign w:val="center"/>
          </w:tcPr>
          <w:p w14:paraId="4B222CE8" w14:textId="0E30C6F9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921AF9F" w14:textId="13B7A4A4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791128E8" w14:textId="7141AB82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225B4046" w14:textId="7CF3C76A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30B271DA" w14:textId="77777777" w:rsidTr="00600510">
        <w:tc>
          <w:tcPr>
            <w:tcW w:w="619" w:type="dxa"/>
            <w:vAlign w:val="center"/>
          </w:tcPr>
          <w:p w14:paraId="7CA9BA0D" w14:textId="41B94DBF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196" w:type="dxa"/>
            <w:vAlign w:val="center"/>
          </w:tcPr>
          <w:p w14:paraId="165388F9" w14:textId="3E52EC4C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Bijela</w:t>
            </w:r>
          </w:p>
        </w:tc>
        <w:tc>
          <w:tcPr>
            <w:tcW w:w="1122" w:type="dxa"/>
            <w:vAlign w:val="center"/>
          </w:tcPr>
          <w:p w14:paraId="173B19ED" w14:textId="777E1E48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64" w:type="dxa"/>
            <w:vAlign w:val="center"/>
          </w:tcPr>
          <w:p w14:paraId="515E5112" w14:textId="0733D284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309504BC" w14:textId="754167E5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5FE35EA3" w14:textId="765A2DEF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00510" w:rsidRPr="009A29A6" w14:paraId="2CD8DDDA" w14:textId="77777777" w:rsidTr="00600510">
        <w:tc>
          <w:tcPr>
            <w:tcW w:w="619" w:type="dxa"/>
            <w:vAlign w:val="center"/>
          </w:tcPr>
          <w:p w14:paraId="48C67B7B" w14:textId="7613FE2E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196" w:type="dxa"/>
            <w:vAlign w:val="center"/>
          </w:tcPr>
          <w:p w14:paraId="017BFBDF" w14:textId="2429C470" w:rsidR="00600510" w:rsidRPr="009A29A6" w:rsidRDefault="00600510" w:rsidP="00602DB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Borki</w:t>
            </w:r>
          </w:p>
        </w:tc>
        <w:tc>
          <w:tcPr>
            <w:tcW w:w="1122" w:type="dxa"/>
            <w:vAlign w:val="center"/>
          </w:tcPr>
          <w:p w14:paraId="4CD5D0BE" w14:textId="7777777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1B5F87B" w14:textId="6A1FC880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center"/>
          </w:tcPr>
          <w:p w14:paraId="105CBAEB" w14:textId="334BF45B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A6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133" w:type="dxa"/>
            <w:vAlign w:val="center"/>
          </w:tcPr>
          <w:p w14:paraId="507B7F8B" w14:textId="03DD1767" w:rsidR="00600510" w:rsidRPr="009A29A6" w:rsidRDefault="00600510" w:rsidP="00602DB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32AE128C" w14:textId="1C8C55BC" w:rsidR="00D947EC" w:rsidRPr="009A29A6" w:rsidRDefault="00D947EC" w:rsidP="00D538D3">
      <w:pPr>
        <w:pStyle w:val="Standard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4EC1C844" w14:textId="0D9290D6" w:rsidR="00D538D3" w:rsidRPr="009A29A6" w:rsidRDefault="00D538D3" w:rsidP="00D538D3">
      <w:pPr>
        <w:pStyle w:val="Naslov2"/>
        <w:spacing w:before="0"/>
      </w:pPr>
      <w:bookmarkStart w:id="23" w:name="_Toc128518642"/>
      <w:r w:rsidRPr="009A29A6">
        <w:t>5.2. PROVEDBA IZOBRAZNO – INFORMATIVNIH AKTIVNOSTI</w:t>
      </w:r>
      <w:bookmarkEnd w:id="23"/>
    </w:p>
    <w:p w14:paraId="4ACB149E" w14:textId="3E8667A6" w:rsidR="00D538D3" w:rsidRPr="009A29A6" w:rsidRDefault="00D538D3" w:rsidP="008472D1">
      <w:pPr>
        <w:spacing w:after="0"/>
      </w:pPr>
    </w:p>
    <w:p w14:paraId="70377947" w14:textId="5D248466" w:rsidR="00F10A88" w:rsidRPr="00D84535" w:rsidRDefault="00F10A88" w:rsidP="00D538D3">
      <w:r w:rsidRPr="00D84535">
        <w:t xml:space="preserve">U svibnju </w:t>
      </w:r>
      <w:r w:rsidR="008472D1" w:rsidRPr="00D84535">
        <w:t>202</w:t>
      </w:r>
      <w:r w:rsidR="00600510" w:rsidRPr="00D84535">
        <w:t>3</w:t>
      </w:r>
      <w:r w:rsidR="008472D1" w:rsidRPr="00D84535">
        <w:t xml:space="preserve">. godine </w:t>
      </w:r>
      <w:r w:rsidRPr="00D84535">
        <w:t xml:space="preserve">Općina Sirač je uz sufinanciranje Fonda za zaštitu okoliša i energetsku učinkovitost </w:t>
      </w:r>
      <w:r w:rsidR="004E7680" w:rsidRPr="00D84535">
        <w:t>organizira</w:t>
      </w:r>
      <w:r w:rsidRPr="00D84535">
        <w:t>la</w:t>
      </w:r>
      <w:r w:rsidR="004E7680" w:rsidRPr="00D84535">
        <w:t xml:space="preserve"> tri </w:t>
      </w:r>
      <w:r w:rsidR="002B31D2" w:rsidRPr="00D84535">
        <w:t xml:space="preserve">edukativno-informativne </w:t>
      </w:r>
      <w:r w:rsidR="004E7680" w:rsidRPr="00D84535">
        <w:t>radionice</w:t>
      </w:r>
      <w:r w:rsidRPr="00D84535">
        <w:t xml:space="preserve"> za građanstvo, te jednu za vrti</w:t>
      </w:r>
      <w:r w:rsidR="002B31D2" w:rsidRPr="00D84535">
        <w:t>ć</w:t>
      </w:r>
      <w:r w:rsidRPr="00D84535">
        <w:t>k</w:t>
      </w:r>
      <w:r w:rsidR="002B31D2" w:rsidRPr="00D84535">
        <w:t>u</w:t>
      </w:r>
      <w:r w:rsidRPr="00D84535">
        <w:t xml:space="preserve"> i školsku djecu</w:t>
      </w:r>
      <w:r w:rsidR="002B31D2" w:rsidRPr="00D84535">
        <w:t xml:space="preserve"> na temu odvojenog sakupljanja komunalnog otpada</w:t>
      </w:r>
      <w:r w:rsidRPr="00D84535">
        <w:t>.</w:t>
      </w:r>
      <w:r w:rsidR="002B31D2" w:rsidRPr="00D84535">
        <w:t xml:space="preserve"> U prosincu iste godine također uz sufinanciranje Fonda održane su dvije javne tribine za građ</w:t>
      </w:r>
      <w:r w:rsidR="00D84535" w:rsidRPr="00D84535">
        <w:t>a</w:t>
      </w:r>
      <w:r w:rsidR="002B31D2" w:rsidRPr="00D84535">
        <w:t>n</w:t>
      </w:r>
      <w:r w:rsidR="00D84535" w:rsidRPr="00D84535">
        <w:t>e</w:t>
      </w:r>
      <w:r w:rsidR="002B31D2" w:rsidRPr="00D84535">
        <w:t xml:space="preserve">, jedna edukativno kreativna radionica za djecu u vrtiću i četiri radionice za učenike osnovnih škola na temu </w:t>
      </w:r>
      <w:r w:rsidR="002B31D2" w:rsidRPr="00D84535">
        <w:t>odvajanje otpada</w:t>
      </w:r>
      <w:r w:rsidR="002B6D79" w:rsidRPr="00D84535">
        <w:t>,</w:t>
      </w:r>
      <w:r w:rsidR="002B31D2" w:rsidRPr="00D84535">
        <w:t xml:space="preserve"> oporaba</w:t>
      </w:r>
      <w:r w:rsidR="002B6D79" w:rsidRPr="00D84535">
        <w:t xml:space="preserve"> i</w:t>
      </w:r>
      <w:r w:rsidR="002B31D2" w:rsidRPr="00D84535">
        <w:t xml:space="preserve"> sprječavanje nastanka otpada</w:t>
      </w:r>
      <w:r w:rsidR="002B31D2" w:rsidRPr="00D84535">
        <w:t>.</w:t>
      </w:r>
    </w:p>
    <w:p w14:paraId="45430EBD" w14:textId="6E5F4AC6" w:rsidR="00D538D3" w:rsidRPr="00D84535" w:rsidRDefault="002B31D2" w:rsidP="00D538D3">
      <w:r w:rsidRPr="00D84535">
        <w:t xml:space="preserve">Učesnicima radionica kao i kućanstvima </w:t>
      </w:r>
      <w:r w:rsidR="008472D1" w:rsidRPr="00D84535">
        <w:t>na području Općine Sirač podijeljeni su informativni letci</w:t>
      </w:r>
      <w:r w:rsidR="00E31A6D" w:rsidRPr="00D84535">
        <w:t xml:space="preserve">  </w:t>
      </w:r>
      <w:r w:rsidR="00E31A6D" w:rsidRPr="00D84535">
        <w:t>o važnosti pravilnog gospodarenja otpadom</w:t>
      </w:r>
      <w:r w:rsidR="002B6D79" w:rsidRPr="00D84535">
        <w:t>,</w:t>
      </w:r>
      <w:r w:rsidRPr="00D84535">
        <w:t xml:space="preserve"> kao i </w:t>
      </w:r>
      <w:r w:rsidR="00E31A6D" w:rsidRPr="00D84535">
        <w:t>brošur</w:t>
      </w:r>
      <w:r w:rsidR="004E7680" w:rsidRPr="00D84535">
        <w:t>e</w:t>
      </w:r>
      <w:r w:rsidR="00E31A6D" w:rsidRPr="00D84535">
        <w:t xml:space="preserve"> o recikliranju i ulozi spremnika za odvojeno prikupljanje otpada</w:t>
      </w:r>
      <w:r w:rsidRPr="00D84535">
        <w:t xml:space="preserve">, </w:t>
      </w:r>
      <w:r w:rsidR="00D84535" w:rsidRPr="00D84535">
        <w:t xml:space="preserve">te </w:t>
      </w:r>
      <w:r w:rsidRPr="00D84535">
        <w:t>platnene vrećice. Izrađen je i l</w:t>
      </w:r>
      <w:r w:rsidRPr="00D84535">
        <w:t>etak jednostavan za čitanje i razumijevanje za osobe sa intelektualnim poteškoćama</w:t>
      </w:r>
      <w:r w:rsidR="008472D1" w:rsidRPr="00D84535">
        <w:t xml:space="preserve">. </w:t>
      </w:r>
      <w:r w:rsidR="004E7680" w:rsidRPr="00D84535">
        <w:t>Djeci u škol</w:t>
      </w:r>
      <w:r w:rsidR="00D84535" w:rsidRPr="00D84535">
        <w:t>i</w:t>
      </w:r>
      <w:r w:rsidR="004E7680" w:rsidRPr="00D84535">
        <w:t xml:space="preserve"> i vrtiću </w:t>
      </w:r>
      <w:r w:rsidRPr="00D84535">
        <w:t xml:space="preserve">osiguran </w:t>
      </w:r>
      <w:r w:rsidR="002B6D79" w:rsidRPr="00D84535">
        <w:t xml:space="preserve">je </w:t>
      </w:r>
      <w:r w:rsidRPr="00D84535">
        <w:t>p</w:t>
      </w:r>
      <w:r w:rsidRPr="00D84535">
        <w:t>rezentacijski materijal (kantice za odvojeno prikupljanje otpada, plakati, uzorci za razvrstavanje otpada</w:t>
      </w:r>
      <w:r w:rsidRPr="00D84535">
        <w:t>)</w:t>
      </w:r>
      <w:r w:rsidR="002B6D79" w:rsidRPr="00D84535">
        <w:t xml:space="preserve"> i</w:t>
      </w:r>
      <w:r w:rsidRPr="00D84535">
        <w:t xml:space="preserve"> po</w:t>
      </w:r>
      <w:r w:rsidR="004E7680" w:rsidRPr="00D84535">
        <w:t>dijeljene</w:t>
      </w:r>
      <w:r w:rsidR="002B6D79" w:rsidRPr="00D84535">
        <w:t xml:space="preserve"> su im</w:t>
      </w:r>
      <w:r w:rsidR="004E7680" w:rsidRPr="00D84535">
        <w:t xml:space="preserve"> prigodne bojanke. </w:t>
      </w:r>
    </w:p>
    <w:p w14:paraId="22A76C49" w14:textId="0232ED4C" w:rsidR="00035EB2" w:rsidRPr="009A29A6" w:rsidRDefault="00035EB2" w:rsidP="008472D1">
      <w:pPr>
        <w:spacing w:after="0"/>
      </w:pPr>
      <w:r w:rsidRPr="009A29A6">
        <w:t>Obavijest o sakupljanju glomaznog otpada postavljena je na Internet stranicu Darkom d.o.o.</w:t>
      </w:r>
      <w:r w:rsidR="0078390B" w:rsidRPr="009A29A6">
        <w:t xml:space="preserve">, </w:t>
      </w:r>
      <w:r w:rsidRPr="009A29A6">
        <w:t xml:space="preserve"> te je oglašena putem Radio Daruvara. Također, datum odvoza bio je naveden i na Obavijesti o prikupljanju miješanog komunalnog otpada, biorazgradivog komunalnog otpada i </w:t>
      </w:r>
      <w:proofErr w:type="spellStart"/>
      <w:r w:rsidRPr="009A29A6">
        <w:t>reciklabilnog</w:t>
      </w:r>
      <w:proofErr w:type="spellEnd"/>
      <w:r w:rsidRPr="009A29A6">
        <w:t xml:space="preserve"> komunalnog otpada, odnosno rasporedu odvoza pojedinih vrsta otpada za 202</w:t>
      </w:r>
      <w:r w:rsidR="00600510">
        <w:t>3</w:t>
      </w:r>
      <w:r w:rsidRPr="009A29A6">
        <w:t xml:space="preserve">. godinu na području Općine Sirač, koji su dobivali svi korisnicu usluge uz račune. </w:t>
      </w:r>
    </w:p>
    <w:p w14:paraId="1567CB13" w14:textId="77777777" w:rsidR="008472D1" w:rsidRPr="009A29A6" w:rsidRDefault="008472D1" w:rsidP="008472D1">
      <w:pPr>
        <w:spacing w:after="0"/>
        <w:rPr>
          <w:highlight w:val="yellow"/>
        </w:rPr>
      </w:pPr>
    </w:p>
    <w:p w14:paraId="0EE1E1F5" w14:textId="143719ED" w:rsidR="00F15DD6" w:rsidRPr="009A29A6" w:rsidRDefault="0029283A" w:rsidP="00CE4E5F">
      <w:pPr>
        <w:pStyle w:val="Naslov1"/>
        <w:spacing w:before="0"/>
      </w:pPr>
      <w:bookmarkStart w:id="24" w:name="_Toc32561119"/>
      <w:bookmarkStart w:id="25" w:name="_Toc128518643"/>
      <w:r w:rsidRPr="009A29A6">
        <w:t xml:space="preserve">6. PODACI O VRSTAMA I KOLIČINAMA SKUPLJENOG KOMUNALNOG, BIORAZGRADIVOG I DRUGOG ODVOJENO SKUPLJENOG OTPADA TE PODACI O ODLAGANJU NA PODRUČJU OPĆINE </w:t>
      </w:r>
      <w:bookmarkEnd w:id="24"/>
      <w:r w:rsidRPr="009A29A6">
        <w:t>SIRA</w:t>
      </w:r>
      <w:r w:rsidR="00F15DD6" w:rsidRPr="009A29A6">
        <w:t>Č</w:t>
      </w:r>
      <w:bookmarkEnd w:id="25"/>
    </w:p>
    <w:p w14:paraId="20EA46A8" w14:textId="56A55F4A" w:rsidR="009E0B54" w:rsidRPr="009A29A6" w:rsidRDefault="009E0B54" w:rsidP="009E0B54">
      <w:pPr>
        <w:spacing w:after="0"/>
      </w:pPr>
    </w:p>
    <w:p w14:paraId="214585EE" w14:textId="07AA3ECF" w:rsidR="009E0B54" w:rsidRPr="009A29A6" w:rsidRDefault="009E0B54" w:rsidP="009E0B54">
      <w:r w:rsidRPr="009A29A6">
        <w:t>U 202</w:t>
      </w:r>
      <w:r w:rsidR="00600510">
        <w:t>3</w:t>
      </w:r>
      <w:r w:rsidRPr="009A29A6">
        <w:t xml:space="preserve">. godini, s područja Općine Sirač sakupljeno je </w:t>
      </w:r>
      <w:r w:rsidR="00600510">
        <w:t>175</w:t>
      </w:r>
      <w:r w:rsidRPr="009A29A6">
        <w:t>.</w:t>
      </w:r>
      <w:r w:rsidR="00600510">
        <w:t>180</w:t>
      </w:r>
      <w:r w:rsidRPr="009A29A6">
        <w:t xml:space="preserve"> kg miješanog komunalnog otpada (KBO 20 03 01), što je u odnosu na 202</w:t>
      </w:r>
      <w:r w:rsidR="00600510">
        <w:t>2</w:t>
      </w:r>
      <w:r w:rsidRPr="009A29A6">
        <w:t>. godinu (</w:t>
      </w:r>
      <w:r w:rsidR="00600510">
        <w:t>245.340</w:t>
      </w:r>
      <w:r w:rsidRPr="009A29A6">
        <w:t xml:space="preserve"> kg), smanjenje od </w:t>
      </w:r>
      <w:r w:rsidR="00600510">
        <w:t>70.160</w:t>
      </w:r>
      <w:r w:rsidRPr="009A29A6">
        <w:t xml:space="preserve"> kg. </w:t>
      </w:r>
    </w:p>
    <w:p w14:paraId="6A1CF56C" w14:textId="1B5BABFF" w:rsidR="009E0B54" w:rsidRPr="009A29A6" w:rsidRDefault="00926714" w:rsidP="00035EB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E220DE" wp14:editId="4BA73960">
            <wp:extent cx="5759450" cy="3764280"/>
            <wp:effectExtent l="0" t="0" r="0" b="7620"/>
            <wp:docPr id="890217467" name="Slika 1" descr="Slika na kojoj se prikazuje tekst, crta, snimka zaslona, radn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217467" name="Slika 1" descr="Slika na kojoj se prikazuje tekst, crta, snimka zaslona, radnja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AC5F" w14:textId="04486770" w:rsidR="009E0B54" w:rsidRPr="009A29A6" w:rsidRDefault="00035EB2" w:rsidP="00035EB2">
      <w:pPr>
        <w:pStyle w:val="Opisslike"/>
        <w:spacing w:line="240" w:lineRule="auto"/>
      </w:pPr>
      <w:bookmarkStart w:id="26" w:name="_Toc128518661"/>
      <w:r w:rsidRPr="009A29A6">
        <w:t xml:space="preserve">Grafikon </w:t>
      </w:r>
      <w:r w:rsidR="00000000">
        <w:fldChar w:fldCharType="begin"/>
      </w:r>
      <w:r w:rsidR="00000000">
        <w:instrText xml:space="preserve"> SEQ Grafikon \* ARABIC </w:instrText>
      </w:r>
      <w:r w:rsidR="00000000">
        <w:fldChar w:fldCharType="separate"/>
      </w:r>
      <w:r w:rsidR="00BD35E8">
        <w:rPr>
          <w:noProof/>
        </w:rPr>
        <w:t>1</w:t>
      </w:r>
      <w:r w:rsidR="00000000">
        <w:rPr>
          <w:noProof/>
        </w:rPr>
        <w:fldChar w:fldCharType="end"/>
      </w:r>
      <w:r w:rsidRPr="009A29A6">
        <w:t>: Usporedba količine prikupljenog miješanog komunalnog otpada na području Općine Sirač u</w:t>
      </w:r>
      <w:r w:rsidR="00D84535">
        <w:t xml:space="preserve"> razdoblju od </w:t>
      </w:r>
      <w:r w:rsidRPr="009A29A6">
        <w:t>20</w:t>
      </w:r>
      <w:r w:rsidR="00926714">
        <w:t>19</w:t>
      </w:r>
      <w:r w:rsidRPr="009A29A6">
        <w:t>.</w:t>
      </w:r>
      <w:r w:rsidR="00D84535">
        <w:t xml:space="preserve"> do</w:t>
      </w:r>
      <w:r w:rsidRPr="009A29A6">
        <w:t xml:space="preserve"> 202</w:t>
      </w:r>
      <w:r w:rsidR="00D84535">
        <w:t>3</w:t>
      </w:r>
      <w:r w:rsidRPr="009A29A6">
        <w:t>. godin</w:t>
      </w:r>
      <w:r w:rsidR="00BD35E8">
        <w:t>e</w:t>
      </w:r>
      <w:bookmarkEnd w:id="26"/>
    </w:p>
    <w:p w14:paraId="7BA685A7" w14:textId="6D3EE64D" w:rsidR="00035EB2" w:rsidRPr="009A29A6" w:rsidRDefault="00035EB2" w:rsidP="00035EB2">
      <w:pPr>
        <w:spacing w:after="0" w:line="240" w:lineRule="auto"/>
        <w:rPr>
          <w:sz w:val="20"/>
          <w:szCs w:val="20"/>
        </w:rPr>
      </w:pPr>
      <w:r w:rsidRPr="009A29A6">
        <w:rPr>
          <w:sz w:val="20"/>
          <w:szCs w:val="20"/>
        </w:rPr>
        <w:t>Izvor: Darkom d.o.o. za komunalnu djelatnost, veljača 202</w:t>
      </w:r>
      <w:r w:rsidR="00926714">
        <w:rPr>
          <w:sz w:val="20"/>
          <w:szCs w:val="20"/>
        </w:rPr>
        <w:t>4</w:t>
      </w:r>
      <w:r w:rsidRPr="009A29A6">
        <w:rPr>
          <w:sz w:val="20"/>
          <w:szCs w:val="20"/>
        </w:rPr>
        <w:t>.god.</w:t>
      </w:r>
    </w:p>
    <w:p w14:paraId="33443561" w14:textId="77777777" w:rsidR="00035EB2" w:rsidRPr="009A29A6" w:rsidRDefault="00035EB2" w:rsidP="00035EB2">
      <w:pPr>
        <w:spacing w:after="0" w:line="240" w:lineRule="auto"/>
        <w:rPr>
          <w:szCs w:val="24"/>
        </w:rPr>
      </w:pPr>
    </w:p>
    <w:p w14:paraId="0AA633EC" w14:textId="7F09DBEE" w:rsidR="00F15DD6" w:rsidRPr="009A29A6" w:rsidRDefault="00F15DD6" w:rsidP="00F15DD6">
      <w:pPr>
        <w:pStyle w:val="Naslov2"/>
      </w:pPr>
      <w:bookmarkStart w:id="27" w:name="_Toc128518644"/>
      <w:r w:rsidRPr="009A29A6">
        <w:t>6.1. ODVOJENO PRIKUPLJENI OTPAD S "KUĆNOG PRAGA" I IZ SPREMNIKA NA JAVNIM POVRŠINAMA "ZELENI OTOCI"</w:t>
      </w:r>
      <w:bookmarkEnd w:id="27"/>
      <w:r w:rsidR="00602DB0" w:rsidRPr="009A29A6">
        <w:t xml:space="preserve"> </w:t>
      </w:r>
    </w:p>
    <w:p w14:paraId="252295E4" w14:textId="77777777" w:rsidR="00F15DD6" w:rsidRPr="009A29A6" w:rsidRDefault="00F15DD6" w:rsidP="00F15DD6">
      <w:pPr>
        <w:spacing w:after="0"/>
      </w:pPr>
    </w:p>
    <w:p w14:paraId="3ADD054C" w14:textId="289005B3" w:rsidR="00B92627" w:rsidRPr="009A29A6" w:rsidRDefault="00F15DD6" w:rsidP="00602DB0">
      <w:pPr>
        <w:pStyle w:val="Opisslike"/>
        <w:spacing w:line="240" w:lineRule="auto"/>
        <w:jc w:val="center"/>
        <w:rPr>
          <w:rFonts w:asciiTheme="minorHAnsi" w:hAnsiTheme="minorHAnsi" w:cstheme="minorHAnsi"/>
        </w:rPr>
      </w:pPr>
      <w:bookmarkStart w:id="28" w:name="_Toc128518656"/>
      <w:r w:rsidRPr="009A29A6">
        <w:rPr>
          <w:rFonts w:asciiTheme="minorHAnsi" w:hAnsiTheme="minorHAnsi" w:cstheme="minorHAnsi"/>
        </w:rPr>
        <w:t xml:space="preserve">Tablica </w:t>
      </w:r>
      <w:r w:rsidR="004D1F6A" w:rsidRPr="009A29A6">
        <w:rPr>
          <w:rFonts w:asciiTheme="minorHAnsi" w:hAnsiTheme="minorHAnsi" w:cstheme="minorHAnsi"/>
        </w:rPr>
        <w:fldChar w:fldCharType="begin"/>
      </w:r>
      <w:r w:rsidR="004D1F6A" w:rsidRPr="009A29A6">
        <w:rPr>
          <w:rFonts w:asciiTheme="minorHAnsi" w:hAnsiTheme="minorHAnsi" w:cstheme="minorHAnsi"/>
        </w:rPr>
        <w:instrText xml:space="preserve"> SEQ Tablica \* ARABIC </w:instrText>
      </w:r>
      <w:r w:rsidR="004D1F6A" w:rsidRPr="009A29A6">
        <w:rPr>
          <w:rFonts w:asciiTheme="minorHAnsi" w:hAnsiTheme="minorHAnsi" w:cstheme="minorHAnsi"/>
        </w:rPr>
        <w:fldChar w:fldCharType="separate"/>
      </w:r>
      <w:r w:rsidR="00BD35E8">
        <w:rPr>
          <w:rFonts w:asciiTheme="minorHAnsi" w:hAnsiTheme="minorHAnsi" w:cstheme="minorHAnsi"/>
          <w:noProof/>
        </w:rPr>
        <w:t>3</w:t>
      </w:r>
      <w:r w:rsidR="004D1F6A" w:rsidRPr="009A29A6">
        <w:rPr>
          <w:rFonts w:asciiTheme="minorHAnsi" w:hAnsiTheme="minorHAnsi" w:cstheme="minorHAnsi"/>
          <w:noProof/>
        </w:rPr>
        <w:fldChar w:fldCharType="end"/>
      </w:r>
      <w:r w:rsidRPr="009A29A6">
        <w:rPr>
          <w:rFonts w:asciiTheme="minorHAnsi" w:hAnsiTheme="minorHAnsi" w:cstheme="minorHAnsi"/>
        </w:rPr>
        <w:t>: Prikaz količina odvojeno prikupljenog otpada s "kućnog praga" i iz spremnika na javnim površinama "zeleni otoci" na području Općine Sirač u 20</w:t>
      </w:r>
      <w:r w:rsidR="00687F20" w:rsidRPr="009A29A6">
        <w:rPr>
          <w:rFonts w:asciiTheme="minorHAnsi" w:hAnsiTheme="minorHAnsi" w:cstheme="minorHAnsi"/>
        </w:rPr>
        <w:t>2</w:t>
      </w:r>
      <w:r w:rsidR="00D84535">
        <w:rPr>
          <w:rFonts w:asciiTheme="minorHAnsi" w:hAnsiTheme="minorHAnsi" w:cstheme="minorHAnsi"/>
        </w:rPr>
        <w:t>3</w:t>
      </w:r>
      <w:r w:rsidRPr="009A29A6">
        <w:rPr>
          <w:rFonts w:asciiTheme="minorHAnsi" w:hAnsiTheme="minorHAnsi" w:cstheme="minorHAnsi"/>
        </w:rPr>
        <w:t>.god.</w:t>
      </w:r>
      <w:bookmarkEnd w:id="2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2D129E" w:rsidRPr="009A29A6" w14:paraId="04BB8139" w14:textId="77777777" w:rsidTr="002D7DB5">
        <w:tc>
          <w:tcPr>
            <w:tcW w:w="1294" w:type="dxa"/>
            <w:vAlign w:val="center"/>
          </w:tcPr>
          <w:p w14:paraId="2BCE5052" w14:textId="6B4669F8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Općina Sirač</w:t>
            </w:r>
          </w:p>
        </w:tc>
        <w:tc>
          <w:tcPr>
            <w:tcW w:w="1294" w:type="dxa"/>
            <w:vAlign w:val="center"/>
          </w:tcPr>
          <w:p w14:paraId="24EC2339" w14:textId="6971A732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Otpadni papir (kg)</w:t>
            </w:r>
          </w:p>
        </w:tc>
        <w:tc>
          <w:tcPr>
            <w:tcW w:w="2588" w:type="dxa"/>
            <w:gridSpan w:val="2"/>
            <w:vAlign w:val="center"/>
          </w:tcPr>
          <w:p w14:paraId="09495D3B" w14:textId="51CE0FE3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Otpadna plastika (kg)</w:t>
            </w:r>
          </w:p>
        </w:tc>
        <w:tc>
          <w:tcPr>
            <w:tcW w:w="1294" w:type="dxa"/>
            <w:vAlign w:val="center"/>
          </w:tcPr>
          <w:p w14:paraId="5E8A6956" w14:textId="481FC537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Otpadno staklo (kg)</w:t>
            </w:r>
          </w:p>
        </w:tc>
        <w:tc>
          <w:tcPr>
            <w:tcW w:w="1295" w:type="dxa"/>
            <w:vAlign w:val="center"/>
          </w:tcPr>
          <w:p w14:paraId="7EF7FE53" w14:textId="3560926F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Otpadna odjeća (kg)</w:t>
            </w:r>
          </w:p>
        </w:tc>
        <w:tc>
          <w:tcPr>
            <w:tcW w:w="1295" w:type="dxa"/>
            <w:vAlign w:val="center"/>
          </w:tcPr>
          <w:p w14:paraId="0AE4C08C" w14:textId="259B3B94" w:rsidR="002D129E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Glomazni otpad (kg)</w:t>
            </w:r>
          </w:p>
        </w:tc>
      </w:tr>
      <w:tr w:rsidR="00035EB2" w:rsidRPr="009A29A6" w14:paraId="2AEBA14B" w14:textId="77777777" w:rsidTr="00035EB2">
        <w:tc>
          <w:tcPr>
            <w:tcW w:w="1294" w:type="dxa"/>
            <w:vAlign w:val="center"/>
          </w:tcPr>
          <w:p w14:paraId="28590A53" w14:textId="4EB6098D" w:rsidR="00035EB2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Ključni broj otpada</w:t>
            </w:r>
          </w:p>
        </w:tc>
        <w:tc>
          <w:tcPr>
            <w:tcW w:w="1294" w:type="dxa"/>
            <w:vAlign w:val="center"/>
          </w:tcPr>
          <w:p w14:paraId="7AEDE8D7" w14:textId="41259B6D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15 01 01</w:t>
            </w:r>
          </w:p>
        </w:tc>
        <w:tc>
          <w:tcPr>
            <w:tcW w:w="1294" w:type="dxa"/>
            <w:vAlign w:val="center"/>
          </w:tcPr>
          <w:p w14:paraId="140A8661" w14:textId="55E405D1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15 01 02</w:t>
            </w:r>
          </w:p>
        </w:tc>
        <w:tc>
          <w:tcPr>
            <w:tcW w:w="1294" w:type="dxa"/>
            <w:vAlign w:val="center"/>
          </w:tcPr>
          <w:p w14:paraId="72D1FDE5" w14:textId="41336307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20 01 39</w:t>
            </w:r>
          </w:p>
        </w:tc>
        <w:tc>
          <w:tcPr>
            <w:tcW w:w="1294" w:type="dxa"/>
            <w:vAlign w:val="center"/>
          </w:tcPr>
          <w:p w14:paraId="7D061F0B" w14:textId="4AB1A552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15 01 07</w:t>
            </w:r>
          </w:p>
        </w:tc>
        <w:tc>
          <w:tcPr>
            <w:tcW w:w="1295" w:type="dxa"/>
            <w:vAlign w:val="center"/>
          </w:tcPr>
          <w:p w14:paraId="6EE1D5B7" w14:textId="7B9C3845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20 01 10</w:t>
            </w:r>
          </w:p>
        </w:tc>
        <w:tc>
          <w:tcPr>
            <w:tcW w:w="1295" w:type="dxa"/>
            <w:vAlign w:val="center"/>
          </w:tcPr>
          <w:p w14:paraId="68D0BCE6" w14:textId="4025AF60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20 03 07</w:t>
            </w:r>
          </w:p>
        </w:tc>
      </w:tr>
      <w:tr w:rsidR="00035EB2" w:rsidRPr="009A29A6" w14:paraId="1F04864E" w14:textId="77777777" w:rsidTr="00035EB2">
        <w:tc>
          <w:tcPr>
            <w:tcW w:w="1294" w:type="dxa"/>
            <w:vAlign w:val="center"/>
          </w:tcPr>
          <w:p w14:paraId="2C9776A4" w14:textId="1BE2307D" w:rsidR="00035EB2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Obračunsko mjesto korisnika</w:t>
            </w:r>
          </w:p>
        </w:tc>
        <w:tc>
          <w:tcPr>
            <w:tcW w:w="1294" w:type="dxa"/>
            <w:vAlign w:val="center"/>
          </w:tcPr>
          <w:p w14:paraId="49AF347D" w14:textId="20CEA813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1</w:t>
            </w:r>
            <w:r w:rsidR="00926714">
              <w:rPr>
                <w:sz w:val="20"/>
                <w:szCs w:val="20"/>
              </w:rPr>
              <w:t>5710</w:t>
            </w:r>
          </w:p>
        </w:tc>
        <w:tc>
          <w:tcPr>
            <w:tcW w:w="1294" w:type="dxa"/>
            <w:vAlign w:val="center"/>
          </w:tcPr>
          <w:p w14:paraId="617D811D" w14:textId="0CCA043C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vAlign w:val="center"/>
          </w:tcPr>
          <w:p w14:paraId="26CF3058" w14:textId="002DEDAF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1</w:t>
            </w:r>
            <w:r w:rsidR="00926714">
              <w:rPr>
                <w:sz w:val="20"/>
                <w:szCs w:val="20"/>
              </w:rPr>
              <w:t>6</w:t>
            </w:r>
            <w:r w:rsidRPr="009A29A6">
              <w:rPr>
                <w:sz w:val="20"/>
                <w:szCs w:val="20"/>
              </w:rPr>
              <w:t>.</w:t>
            </w:r>
            <w:r w:rsidR="00926714">
              <w:rPr>
                <w:sz w:val="20"/>
                <w:szCs w:val="20"/>
              </w:rPr>
              <w:t>100</w:t>
            </w:r>
          </w:p>
        </w:tc>
        <w:tc>
          <w:tcPr>
            <w:tcW w:w="1294" w:type="dxa"/>
            <w:vAlign w:val="center"/>
          </w:tcPr>
          <w:p w14:paraId="757E6EA4" w14:textId="53657A29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14:paraId="0E677F25" w14:textId="770C584C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14:paraId="338561C5" w14:textId="482459AC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D129E" w:rsidRPr="009A29A6">
              <w:rPr>
                <w:sz w:val="20"/>
                <w:szCs w:val="20"/>
              </w:rPr>
              <w:t>0</w:t>
            </w:r>
          </w:p>
        </w:tc>
      </w:tr>
      <w:tr w:rsidR="00035EB2" w:rsidRPr="009A29A6" w14:paraId="39041379" w14:textId="77777777" w:rsidTr="00035EB2">
        <w:tc>
          <w:tcPr>
            <w:tcW w:w="1294" w:type="dxa"/>
            <w:vAlign w:val="center"/>
          </w:tcPr>
          <w:p w14:paraId="0BA1199C" w14:textId="075C1603" w:rsidR="00035EB2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Spremnici na javnim površinama</w:t>
            </w:r>
          </w:p>
        </w:tc>
        <w:tc>
          <w:tcPr>
            <w:tcW w:w="1294" w:type="dxa"/>
            <w:vAlign w:val="center"/>
          </w:tcPr>
          <w:p w14:paraId="3E601CC9" w14:textId="5F0E178B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2.510</w:t>
            </w:r>
          </w:p>
        </w:tc>
        <w:tc>
          <w:tcPr>
            <w:tcW w:w="1294" w:type="dxa"/>
            <w:vAlign w:val="center"/>
          </w:tcPr>
          <w:p w14:paraId="083D1DD2" w14:textId="32409377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vAlign w:val="center"/>
          </w:tcPr>
          <w:p w14:paraId="2BADA9C0" w14:textId="72660CA0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D129E" w:rsidRPr="009A29A6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vAlign w:val="center"/>
          </w:tcPr>
          <w:p w14:paraId="405607E3" w14:textId="03292791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</w:t>
            </w:r>
          </w:p>
        </w:tc>
        <w:tc>
          <w:tcPr>
            <w:tcW w:w="1295" w:type="dxa"/>
            <w:vAlign w:val="center"/>
          </w:tcPr>
          <w:p w14:paraId="3F7960D6" w14:textId="166874CC" w:rsidR="00035EB2" w:rsidRPr="009A29A6" w:rsidRDefault="00926714" w:rsidP="008472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  <w:tc>
          <w:tcPr>
            <w:tcW w:w="1295" w:type="dxa"/>
            <w:vAlign w:val="center"/>
          </w:tcPr>
          <w:p w14:paraId="2E84D59F" w14:textId="778D36A9" w:rsidR="00035EB2" w:rsidRPr="009A29A6" w:rsidRDefault="002D129E" w:rsidP="008472D1">
            <w:pPr>
              <w:spacing w:after="0"/>
              <w:jc w:val="center"/>
              <w:rPr>
                <w:sz w:val="20"/>
                <w:szCs w:val="20"/>
              </w:rPr>
            </w:pPr>
            <w:r w:rsidRPr="009A29A6">
              <w:rPr>
                <w:sz w:val="20"/>
                <w:szCs w:val="20"/>
              </w:rPr>
              <w:t>0</w:t>
            </w:r>
          </w:p>
        </w:tc>
      </w:tr>
      <w:tr w:rsidR="00035EB2" w:rsidRPr="009A29A6" w14:paraId="68DCB237" w14:textId="77777777" w:rsidTr="00035EB2">
        <w:tc>
          <w:tcPr>
            <w:tcW w:w="1294" w:type="dxa"/>
            <w:vAlign w:val="center"/>
          </w:tcPr>
          <w:p w14:paraId="254193FD" w14:textId="70D90230" w:rsidR="00035EB2" w:rsidRPr="009A29A6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29A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94" w:type="dxa"/>
            <w:vAlign w:val="center"/>
          </w:tcPr>
          <w:p w14:paraId="5FD72966" w14:textId="4614A36F" w:rsidR="00035EB2" w:rsidRPr="004D57E8" w:rsidRDefault="004D57E8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18220</w:t>
            </w:r>
          </w:p>
        </w:tc>
        <w:tc>
          <w:tcPr>
            <w:tcW w:w="1294" w:type="dxa"/>
            <w:vAlign w:val="center"/>
          </w:tcPr>
          <w:p w14:paraId="5C5C1BC0" w14:textId="286DF761" w:rsidR="00035EB2" w:rsidRPr="004D57E8" w:rsidRDefault="004D57E8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4" w:type="dxa"/>
            <w:vAlign w:val="center"/>
          </w:tcPr>
          <w:p w14:paraId="54A16B97" w14:textId="7FAF1AF7" w:rsidR="00035EB2" w:rsidRPr="004D57E8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1</w:t>
            </w:r>
            <w:r w:rsidR="004D57E8" w:rsidRPr="004D57E8">
              <w:rPr>
                <w:b/>
                <w:bCs/>
                <w:sz w:val="20"/>
                <w:szCs w:val="20"/>
              </w:rPr>
              <w:t>6360</w:t>
            </w:r>
          </w:p>
        </w:tc>
        <w:tc>
          <w:tcPr>
            <w:tcW w:w="1294" w:type="dxa"/>
            <w:vAlign w:val="center"/>
          </w:tcPr>
          <w:p w14:paraId="4FA96DB3" w14:textId="5E18B2BF" w:rsidR="00035EB2" w:rsidRPr="004D57E8" w:rsidRDefault="004D57E8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6410</w:t>
            </w:r>
          </w:p>
        </w:tc>
        <w:tc>
          <w:tcPr>
            <w:tcW w:w="1295" w:type="dxa"/>
            <w:vAlign w:val="center"/>
          </w:tcPr>
          <w:p w14:paraId="31E250CF" w14:textId="57F78284" w:rsidR="00035EB2" w:rsidRPr="004D57E8" w:rsidRDefault="002D129E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2</w:t>
            </w:r>
            <w:r w:rsidR="004D57E8" w:rsidRPr="004D57E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295" w:type="dxa"/>
            <w:vAlign w:val="center"/>
          </w:tcPr>
          <w:p w14:paraId="5242D470" w14:textId="2605CC99" w:rsidR="00035EB2" w:rsidRPr="004D57E8" w:rsidRDefault="004D57E8" w:rsidP="008472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57E8">
              <w:rPr>
                <w:b/>
                <w:bCs/>
                <w:sz w:val="20"/>
                <w:szCs w:val="20"/>
              </w:rPr>
              <w:t>500</w:t>
            </w:r>
          </w:p>
        </w:tc>
      </w:tr>
    </w:tbl>
    <w:p w14:paraId="359D7CD4" w14:textId="77777777" w:rsidR="002E0DA1" w:rsidRPr="009A29A6" w:rsidRDefault="002E0DA1" w:rsidP="008472D1">
      <w:pPr>
        <w:spacing w:after="0"/>
        <w:jc w:val="center"/>
        <w:rPr>
          <w:highlight w:val="yellow"/>
        </w:rPr>
      </w:pPr>
    </w:p>
    <w:p w14:paraId="660A2447" w14:textId="716995B7" w:rsidR="007960C3" w:rsidRPr="009A29A6" w:rsidRDefault="001334F0" w:rsidP="008472D1">
      <w:pPr>
        <w:pStyle w:val="Naslov2"/>
        <w:spacing w:before="0"/>
      </w:pPr>
      <w:bookmarkStart w:id="29" w:name="_Toc128518645"/>
      <w:r w:rsidRPr="009A29A6">
        <w:t xml:space="preserve">6.2. OTPAD </w:t>
      </w:r>
      <w:r w:rsidR="002D129E" w:rsidRPr="009A29A6">
        <w:t xml:space="preserve">S PODRUČJA OPĆINE SIRAČ </w:t>
      </w:r>
      <w:r w:rsidR="002754D0" w:rsidRPr="009A29A6">
        <w:t>ZBRINUT</w:t>
      </w:r>
      <w:r w:rsidRPr="009A29A6">
        <w:rPr>
          <w:color w:val="FF0000"/>
        </w:rPr>
        <w:t xml:space="preserve"> </w:t>
      </w:r>
      <w:r w:rsidR="002D129E" w:rsidRPr="009A29A6">
        <w:t>NA ODLAGALIŠTU OTPADA CERIK</w:t>
      </w:r>
      <w:bookmarkEnd w:id="29"/>
    </w:p>
    <w:p w14:paraId="0D4733B6" w14:textId="7ADCA293" w:rsidR="00DC1AC8" w:rsidRPr="009A29A6" w:rsidRDefault="00DC1AC8" w:rsidP="00DC1AC8">
      <w:pPr>
        <w:spacing w:after="0" w:line="240" w:lineRule="auto"/>
      </w:pPr>
    </w:p>
    <w:p w14:paraId="7D55E8DF" w14:textId="15A67C56" w:rsidR="002D129E" w:rsidRPr="009A29A6" w:rsidRDefault="002D129E" w:rsidP="00DC1AC8">
      <w:pPr>
        <w:spacing w:after="0" w:line="240" w:lineRule="auto"/>
      </w:pPr>
      <w:r w:rsidRPr="009A29A6">
        <w:t xml:space="preserve">Na odlagalištu otpada </w:t>
      </w:r>
      <w:proofErr w:type="spellStart"/>
      <w:r w:rsidRPr="009A29A6">
        <w:t>Cerik</w:t>
      </w:r>
      <w:proofErr w:type="spellEnd"/>
      <w:r w:rsidRPr="009A29A6">
        <w:t xml:space="preserve"> s područja Općine Sirač zbrinuto je</w:t>
      </w:r>
      <w:r w:rsidR="0078390B" w:rsidRPr="009A29A6">
        <w:t xml:space="preserve"> </w:t>
      </w:r>
      <w:r w:rsidR="00926714">
        <w:t>175.180</w:t>
      </w:r>
      <w:r w:rsidR="0078390B" w:rsidRPr="009A29A6">
        <w:t xml:space="preserve"> kg miješanog komunalnog otpada i </w:t>
      </w:r>
      <w:r w:rsidR="00926714">
        <w:t>4.620</w:t>
      </w:r>
      <w:r w:rsidRPr="009A29A6">
        <w:t xml:space="preserve"> kg otpada s groblja</w:t>
      </w:r>
      <w:r w:rsidR="00CE4D8D" w:rsidRPr="009A29A6">
        <w:t xml:space="preserve"> (</w:t>
      </w:r>
      <w:r w:rsidRPr="009A29A6">
        <w:t xml:space="preserve">ostali otpad </w:t>
      </w:r>
      <w:r w:rsidR="00CE4D8D" w:rsidRPr="009A29A6">
        <w:t xml:space="preserve">koji </w:t>
      </w:r>
      <w:r w:rsidRPr="009A29A6">
        <w:t>nije biorazgradiv</w:t>
      </w:r>
      <w:r w:rsidR="00CE4D8D" w:rsidRPr="009A29A6">
        <w:t xml:space="preserve"> KB 20 02 03)</w:t>
      </w:r>
      <w:r w:rsidRPr="009A29A6">
        <w:t xml:space="preserve">. </w:t>
      </w:r>
    </w:p>
    <w:p w14:paraId="537DC1DD" w14:textId="4EE26C7E" w:rsidR="001334F0" w:rsidRPr="009A29A6" w:rsidRDefault="006F2C43" w:rsidP="00DC1AC8">
      <w:pPr>
        <w:pStyle w:val="Opisslike"/>
        <w:spacing w:line="240" w:lineRule="auto"/>
        <w:jc w:val="center"/>
      </w:pPr>
      <w:bookmarkStart w:id="30" w:name="_Toc128518657"/>
      <w:r w:rsidRPr="009A29A6">
        <w:lastRenderedPageBreak/>
        <w:t xml:space="preserve">Tablica </w:t>
      </w:r>
      <w:r w:rsidR="00000000">
        <w:fldChar w:fldCharType="begin"/>
      </w:r>
      <w:r w:rsidR="00000000">
        <w:instrText xml:space="preserve"> SEQ Tablica \* ARABIC </w:instrText>
      </w:r>
      <w:r w:rsidR="00000000">
        <w:fldChar w:fldCharType="separate"/>
      </w:r>
      <w:r w:rsidR="00BD35E8">
        <w:rPr>
          <w:noProof/>
        </w:rPr>
        <w:t>4</w:t>
      </w:r>
      <w:r w:rsidR="00000000">
        <w:rPr>
          <w:noProof/>
        </w:rPr>
        <w:fldChar w:fldCharType="end"/>
      </w:r>
      <w:r w:rsidRPr="009A29A6">
        <w:t xml:space="preserve">: Prikaz količina i vrsta otpada prikupljenog </w:t>
      </w:r>
      <w:r w:rsidR="002D129E" w:rsidRPr="009A29A6">
        <w:t xml:space="preserve">na odlagalištu otpada </w:t>
      </w:r>
      <w:proofErr w:type="spellStart"/>
      <w:r w:rsidR="002D129E" w:rsidRPr="009A29A6">
        <w:t>Cerik</w:t>
      </w:r>
      <w:proofErr w:type="spellEnd"/>
      <w:r w:rsidR="002D129E" w:rsidRPr="009A29A6">
        <w:t xml:space="preserve"> s područja </w:t>
      </w:r>
      <w:r w:rsidRPr="009A29A6">
        <w:t>Općine Sirač u 202</w:t>
      </w:r>
      <w:r w:rsidR="00147B15">
        <w:t>3</w:t>
      </w:r>
      <w:r w:rsidRPr="009A29A6">
        <w:t>. godini</w:t>
      </w:r>
      <w:bookmarkEnd w:id="30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2146"/>
        <w:gridCol w:w="2527"/>
        <w:gridCol w:w="1985"/>
        <w:gridCol w:w="2402"/>
      </w:tblGrid>
      <w:tr w:rsidR="00147B15" w:rsidRPr="009A29A6" w14:paraId="56B0BF01" w14:textId="77777777" w:rsidTr="00147B15">
        <w:tc>
          <w:tcPr>
            <w:tcW w:w="2146" w:type="dxa"/>
            <w:vAlign w:val="center"/>
          </w:tcPr>
          <w:p w14:paraId="0905875E" w14:textId="521E90DC" w:rsidR="00147B15" w:rsidRPr="009A29A6" w:rsidRDefault="00147B15" w:rsidP="00147B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9A6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A29A6">
              <w:rPr>
                <w:rFonts w:cstheme="minorHAnsi"/>
                <w:b/>
                <w:bCs/>
                <w:sz w:val="20"/>
                <w:szCs w:val="20"/>
              </w:rPr>
              <w:t>.god.</w:t>
            </w:r>
          </w:p>
        </w:tc>
        <w:tc>
          <w:tcPr>
            <w:tcW w:w="2527" w:type="dxa"/>
            <w:vAlign w:val="center"/>
          </w:tcPr>
          <w:p w14:paraId="3426C8B6" w14:textId="709864C6" w:rsidR="00147B15" w:rsidRPr="009A29A6" w:rsidRDefault="00147B15" w:rsidP="00147B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9A6">
              <w:rPr>
                <w:rFonts w:cstheme="minorHAnsi"/>
                <w:b/>
                <w:bCs/>
                <w:sz w:val="20"/>
                <w:szCs w:val="20"/>
              </w:rPr>
              <w:t>Miješani komunalni otpad (KB 20 03 01) (kg)</w:t>
            </w:r>
          </w:p>
        </w:tc>
        <w:tc>
          <w:tcPr>
            <w:tcW w:w="1985" w:type="dxa"/>
            <w:vAlign w:val="center"/>
          </w:tcPr>
          <w:p w14:paraId="40E371FA" w14:textId="77777777" w:rsidR="00147B15" w:rsidRDefault="00147B15" w:rsidP="00147B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Glomazni</w:t>
            </w:r>
            <w:r w:rsidRPr="009A29A6">
              <w:rPr>
                <w:rFonts w:cstheme="minorHAnsi"/>
                <w:b/>
                <w:bCs/>
                <w:sz w:val="20"/>
                <w:szCs w:val="20"/>
              </w:rPr>
              <w:t xml:space="preserve"> otpad </w:t>
            </w:r>
          </w:p>
          <w:p w14:paraId="0C5F2F98" w14:textId="69F2BB08" w:rsidR="00147B15" w:rsidRPr="009A29A6" w:rsidRDefault="00147B15" w:rsidP="00147B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9A6">
              <w:rPr>
                <w:rFonts w:cstheme="minorHAnsi"/>
                <w:b/>
                <w:bCs/>
                <w:sz w:val="20"/>
                <w:szCs w:val="20"/>
              </w:rPr>
              <w:t>(KB 20 03 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9A29A6">
              <w:rPr>
                <w:rFonts w:cstheme="minorHAnsi"/>
                <w:b/>
                <w:bCs/>
                <w:sz w:val="20"/>
                <w:szCs w:val="20"/>
              </w:rPr>
              <w:t>) (kg)</w:t>
            </w:r>
          </w:p>
        </w:tc>
        <w:tc>
          <w:tcPr>
            <w:tcW w:w="2402" w:type="dxa"/>
            <w:vAlign w:val="center"/>
          </w:tcPr>
          <w:p w14:paraId="4EEEC45C" w14:textId="0E0D400C" w:rsidR="00147B15" w:rsidRPr="009A29A6" w:rsidRDefault="00147B15" w:rsidP="00147B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9A6">
              <w:rPr>
                <w:rFonts w:cstheme="minorHAnsi"/>
                <w:b/>
                <w:bCs/>
                <w:sz w:val="20"/>
                <w:szCs w:val="20"/>
              </w:rPr>
              <w:t>Ostali otpad koji nije biorazgradiv (otpad s groblja KB 20 02 03)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(kg)</w:t>
            </w:r>
          </w:p>
        </w:tc>
      </w:tr>
      <w:tr w:rsidR="00147B15" w:rsidRPr="009A29A6" w14:paraId="71245987" w14:textId="77777777" w:rsidTr="00147B15">
        <w:tc>
          <w:tcPr>
            <w:tcW w:w="2146" w:type="dxa"/>
            <w:vAlign w:val="center"/>
          </w:tcPr>
          <w:p w14:paraId="559C7350" w14:textId="60EF2560" w:rsidR="00147B15" w:rsidRPr="009A29A6" w:rsidRDefault="00147B15" w:rsidP="00DC1AC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29A6">
              <w:rPr>
                <w:rFonts w:cstheme="minorHAnsi"/>
                <w:sz w:val="20"/>
                <w:szCs w:val="20"/>
              </w:rPr>
              <w:t>Općina Sirač</w:t>
            </w:r>
          </w:p>
        </w:tc>
        <w:tc>
          <w:tcPr>
            <w:tcW w:w="2527" w:type="dxa"/>
            <w:vAlign w:val="center"/>
          </w:tcPr>
          <w:p w14:paraId="6E0097C1" w14:textId="4C0ECA89" w:rsidR="00147B15" w:rsidRPr="009A29A6" w:rsidRDefault="00147B15" w:rsidP="00DC1AC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</w:t>
            </w:r>
            <w:r w:rsidRPr="009A29A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985" w:type="dxa"/>
          </w:tcPr>
          <w:p w14:paraId="4A4D838C" w14:textId="67008FE2" w:rsidR="00147B15" w:rsidRDefault="00147B15" w:rsidP="002D12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2402" w:type="dxa"/>
            <w:vAlign w:val="center"/>
          </w:tcPr>
          <w:p w14:paraId="27CAC332" w14:textId="3AB19929" w:rsidR="00147B15" w:rsidRPr="009A29A6" w:rsidRDefault="00147B15" w:rsidP="002D12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4.620</w:t>
            </w:r>
          </w:p>
        </w:tc>
      </w:tr>
    </w:tbl>
    <w:p w14:paraId="7DD48EEF" w14:textId="1A6DD575" w:rsidR="00C90085" w:rsidRPr="009A29A6" w:rsidRDefault="00C90085" w:rsidP="00C90085">
      <w:pPr>
        <w:pStyle w:val="Naslov2"/>
        <w:rPr>
          <w:highlight w:val="yellow"/>
        </w:rPr>
      </w:pPr>
      <w:bookmarkStart w:id="31" w:name="_Toc32561120"/>
    </w:p>
    <w:p w14:paraId="498D4325" w14:textId="0C78D569" w:rsidR="00C90085" w:rsidRPr="009A29A6" w:rsidRDefault="00C90085" w:rsidP="00C90085">
      <w:pPr>
        <w:pStyle w:val="Naslov2"/>
        <w:spacing w:before="0"/>
      </w:pPr>
      <w:bookmarkStart w:id="32" w:name="_Toc128518646"/>
      <w:r w:rsidRPr="009A29A6">
        <w:t>6.3. OTPAD S PODRUČJA OPĆINE SIRAČ PRIKUPLJEN NA MOBILNOM RECIKLAŽNOM DVORIŠTU</w:t>
      </w:r>
      <w:bookmarkEnd w:id="32"/>
    </w:p>
    <w:p w14:paraId="30AC4F88" w14:textId="5D73DC90" w:rsidR="00C90085" w:rsidRPr="009A29A6" w:rsidRDefault="00C90085" w:rsidP="00C90085">
      <w:pPr>
        <w:spacing w:after="0"/>
      </w:pPr>
    </w:p>
    <w:p w14:paraId="40E15714" w14:textId="102A43A1" w:rsidR="00C90085" w:rsidRPr="009A29A6" w:rsidRDefault="00C90085" w:rsidP="00C90085">
      <w:r w:rsidRPr="009A29A6">
        <w:t xml:space="preserve">U Mobilnom </w:t>
      </w:r>
      <w:proofErr w:type="spellStart"/>
      <w:r w:rsidRPr="009A29A6">
        <w:t>reciklažnom</w:t>
      </w:r>
      <w:proofErr w:type="spellEnd"/>
      <w:r w:rsidRPr="009A29A6">
        <w:t xml:space="preserve"> dvorištu na području Općine Sirač u 202</w:t>
      </w:r>
      <w:r w:rsidR="00926714">
        <w:t>3</w:t>
      </w:r>
      <w:r w:rsidRPr="009A29A6">
        <w:t xml:space="preserve">. godini, ukupno je zaprimljeno </w:t>
      </w:r>
      <w:r w:rsidR="00926714">
        <w:t>442</w:t>
      </w:r>
      <w:r w:rsidRPr="009A29A6">
        <w:t xml:space="preserve"> kg otpada. </w:t>
      </w:r>
    </w:p>
    <w:p w14:paraId="53F920A4" w14:textId="332C678C" w:rsidR="00C350A7" w:rsidRPr="009A29A6" w:rsidRDefault="00C350A7" w:rsidP="00C350A7">
      <w:pPr>
        <w:pStyle w:val="Naslov1"/>
      </w:pPr>
      <w:bookmarkStart w:id="33" w:name="_Toc128518647"/>
      <w:r w:rsidRPr="009A29A6">
        <w:t>7. PODACI O POSTOJEĆIM I PLANIRANIM GRAĐEVINAMA I UREĐAJIMA ZA GOSPODARENJE OTPADOM TE STATUS SANACIJE NEUSKLAĐENIH ODLAGALIŠTA I LOKACIJA ONEČIŠĆENIH OTPADOM</w:t>
      </w:r>
      <w:bookmarkEnd w:id="31"/>
      <w:bookmarkEnd w:id="33"/>
    </w:p>
    <w:p w14:paraId="17661A15" w14:textId="77777777" w:rsidR="00C350A7" w:rsidRPr="009A29A6" w:rsidRDefault="00C350A7" w:rsidP="00227D8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43035DB0" w14:textId="22D9D1C0" w:rsidR="00C350A7" w:rsidRPr="009A29A6" w:rsidRDefault="00C350A7" w:rsidP="00C350A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 xml:space="preserve">Lokacija građevine za gospodarenje otpadom - </w:t>
      </w:r>
      <w:proofErr w:type="spellStart"/>
      <w:r w:rsidRPr="009A29A6">
        <w:rPr>
          <w:rFonts w:cstheme="minorHAnsi"/>
          <w:szCs w:val="24"/>
        </w:rPr>
        <w:t>reciklažnog</w:t>
      </w:r>
      <w:proofErr w:type="spellEnd"/>
      <w:r w:rsidRPr="009A29A6">
        <w:rPr>
          <w:rFonts w:cstheme="minorHAnsi"/>
          <w:szCs w:val="24"/>
        </w:rPr>
        <w:t xml:space="preserve"> dvorišta, planirana </w:t>
      </w:r>
      <w:r w:rsidR="0049152F" w:rsidRPr="009A29A6">
        <w:rPr>
          <w:rFonts w:cstheme="minorHAnsi"/>
          <w:szCs w:val="24"/>
        </w:rPr>
        <w:t xml:space="preserve">je </w:t>
      </w:r>
      <w:r w:rsidRPr="009A29A6">
        <w:rPr>
          <w:rFonts w:cstheme="minorHAnsi"/>
          <w:szCs w:val="24"/>
        </w:rPr>
        <w:t>Planom gospodarenja otpadom Općine Sirač</w:t>
      </w:r>
      <w:r w:rsidR="00F92F61" w:rsidRPr="009A29A6">
        <w:rPr>
          <w:rFonts w:cstheme="minorHAnsi"/>
          <w:szCs w:val="24"/>
        </w:rPr>
        <w:t xml:space="preserve"> </w:t>
      </w:r>
      <w:r w:rsidR="00D82B1D" w:rsidRPr="009A29A6">
        <w:rPr>
          <w:rFonts w:cstheme="minorHAnsi"/>
          <w:szCs w:val="24"/>
        </w:rPr>
        <w:t>–</w:t>
      </w:r>
      <w:r w:rsidR="00F92F61" w:rsidRPr="009A29A6">
        <w:rPr>
          <w:rFonts w:cstheme="minorHAnsi"/>
          <w:szCs w:val="24"/>
        </w:rPr>
        <w:t xml:space="preserve"> </w:t>
      </w:r>
      <w:r w:rsidR="00D82B1D" w:rsidRPr="009A29A6">
        <w:rPr>
          <w:rFonts w:cstheme="minorHAnsi"/>
          <w:i/>
          <w:iCs/>
          <w:szCs w:val="24"/>
        </w:rPr>
        <w:t>označeno crvenom strelicom</w:t>
      </w:r>
      <w:r w:rsidR="00C90824" w:rsidRPr="009A29A6">
        <w:rPr>
          <w:rFonts w:cstheme="minorHAnsi"/>
          <w:i/>
          <w:iCs/>
          <w:szCs w:val="24"/>
        </w:rPr>
        <w:t xml:space="preserve"> na slici 1</w:t>
      </w:r>
      <w:r w:rsidR="0049152F" w:rsidRPr="009A29A6">
        <w:rPr>
          <w:rFonts w:cstheme="minorHAnsi"/>
          <w:szCs w:val="24"/>
        </w:rPr>
        <w:t>.</w:t>
      </w:r>
    </w:p>
    <w:p w14:paraId="1950833A" w14:textId="1AC7C935" w:rsidR="00C90824" w:rsidRPr="009A29A6" w:rsidRDefault="00C90824" w:rsidP="00C350A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7FE0557D" w14:textId="77777777" w:rsidR="00C90824" w:rsidRPr="009A29A6" w:rsidRDefault="00C90824" w:rsidP="00C90824">
      <w:pPr>
        <w:autoSpaceDE w:val="0"/>
        <w:autoSpaceDN w:val="0"/>
        <w:adjustRightInd w:val="0"/>
        <w:rPr>
          <w:rFonts w:cstheme="minorHAnsi"/>
          <w:color w:val="FF0000"/>
          <w:szCs w:val="24"/>
        </w:rPr>
      </w:pPr>
      <w:r w:rsidRPr="009A29A6">
        <w:rPr>
          <w:rFonts w:cstheme="minorHAnsi"/>
          <w:szCs w:val="24"/>
        </w:rPr>
        <w:t>Općina Sirač</w:t>
      </w:r>
      <w:r w:rsidRPr="009A29A6">
        <w:rPr>
          <w:rFonts w:cstheme="minorHAnsi"/>
          <w:color w:val="FF0000"/>
          <w:szCs w:val="24"/>
        </w:rPr>
        <w:t xml:space="preserve"> </w:t>
      </w:r>
      <w:r w:rsidRPr="009A29A6">
        <w:rPr>
          <w:rFonts w:cstheme="minorHAnsi"/>
          <w:color w:val="000000"/>
          <w:szCs w:val="24"/>
        </w:rPr>
        <w:t xml:space="preserve">je putem </w:t>
      </w:r>
      <w:r w:rsidRPr="009A29A6">
        <w:rPr>
          <w:rStyle w:val="FontStyle38"/>
          <w:rFonts w:asciiTheme="minorHAnsi" w:hAnsiTheme="minorHAnsi" w:cstheme="minorHAnsi"/>
          <w:sz w:val="24"/>
          <w:szCs w:val="24"/>
        </w:rPr>
        <w:t xml:space="preserve">Fonda za zaštitu okoliša i energetsku učinkovitost nabavila mobilno </w:t>
      </w:r>
      <w:proofErr w:type="spellStart"/>
      <w:r w:rsidRPr="009A29A6">
        <w:rPr>
          <w:rStyle w:val="FontStyle38"/>
          <w:rFonts w:asciiTheme="minorHAnsi" w:hAnsiTheme="minorHAnsi" w:cstheme="minorHAnsi"/>
          <w:sz w:val="24"/>
          <w:szCs w:val="24"/>
        </w:rPr>
        <w:t>reciklažno</w:t>
      </w:r>
      <w:proofErr w:type="spellEnd"/>
      <w:r w:rsidRPr="009A29A6">
        <w:rPr>
          <w:rStyle w:val="FontStyle38"/>
          <w:rFonts w:asciiTheme="minorHAnsi" w:hAnsiTheme="minorHAnsi" w:cstheme="minorHAnsi"/>
          <w:sz w:val="24"/>
          <w:szCs w:val="24"/>
        </w:rPr>
        <w:t xml:space="preserve"> dvorište te s Gradom Daruvarom i ostalim okolnim Općinama potpisala Sporazum o izgradnji zajedničkog </w:t>
      </w:r>
      <w:proofErr w:type="spellStart"/>
      <w:r w:rsidRPr="009A29A6">
        <w:rPr>
          <w:rStyle w:val="FontStyle38"/>
          <w:rFonts w:asciiTheme="minorHAnsi" w:hAnsiTheme="minorHAnsi" w:cstheme="minorHAnsi"/>
          <w:sz w:val="24"/>
          <w:szCs w:val="24"/>
        </w:rPr>
        <w:t>reciklažnog</w:t>
      </w:r>
      <w:proofErr w:type="spellEnd"/>
      <w:r w:rsidRPr="009A29A6">
        <w:rPr>
          <w:rStyle w:val="FontStyle38"/>
          <w:rFonts w:asciiTheme="minorHAnsi" w:hAnsiTheme="minorHAnsi" w:cstheme="minorHAnsi"/>
          <w:sz w:val="24"/>
          <w:szCs w:val="24"/>
        </w:rPr>
        <w:t xml:space="preserve"> dvorišta u Daruvaru. </w:t>
      </w:r>
    </w:p>
    <w:p w14:paraId="5C3C9FC2" w14:textId="77777777" w:rsidR="00C90824" w:rsidRPr="009A29A6" w:rsidRDefault="00C90824" w:rsidP="00C90824">
      <w:pPr>
        <w:autoSpaceDE w:val="0"/>
        <w:autoSpaceDN w:val="0"/>
        <w:adjustRightInd w:val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 xml:space="preserve">Na području Općine Sirač nema odlagališta komunalnog otpada. Sav komunalni otpad  koji se prikupi na području Općine Sirač odlaže se na odlagalište komunalnog otpada </w:t>
      </w:r>
      <w:proofErr w:type="spellStart"/>
      <w:r w:rsidRPr="009A29A6">
        <w:rPr>
          <w:rFonts w:cstheme="minorHAnsi"/>
          <w:szCs w:val="24"/>
        </w:rPr>
        <w:t>Cerik</w:t>
      </w:r>
      <w:proofErr w:type="spellEnd"/>
      <w:r w:rsidRPr="009A29A6">
        <w:rPr>
          <w:rFonts w:cstheme="minorHAnsi"/>
          <w:szCs w:val="24"/>
        </w:rPr>
        <w:t xml:space="preserve">  u Daruvaru.</w:t>
      </w:r>
    </w:p>
    <w:p w14:paraId="7D7EADD9" w14:textId="77777777" w:rsidR="00C90824" w:rsidRPr="009A29A6" w:rsidRDefault="00C90824" w:rsidP="00C350A7">
      <w:pPr>
        <w:autoSpaceDE w:val="0"/>
        <w:autoSpaceDN w:val="0"/>
        <w:adjustRightInd w:val="0"/>
        <w:spacing w:after="0"/>
        <w:rPr>
          <w:rFonts w:cstheme="minorHAnsi"/>
          <w:szCs w:val="24"/>
          <w:highlight w:val="yellow"/>
        </w:rPr>
      </w:pPr>
    </w:p>
    <w:p w14:paraId="732DFC68" w14:textId="4CE53620" w:rsidR="00C350A7" w:rsidRPr="009A29A6" w:rsidRDefault="00F92F61" w:rsidP="00F92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9A29A6">
        <w:rPr>
          <w:rFonts w:cstheme="minorHAnsi"/>
          <w:noProof/>
          <w:szCs w:val="24"/>
        </w:rPr>
        <w:lastRenderedPageBreak/>
        <w:drawing>
          <wp:inline distT="0" distB="0" distL="0" distR="0" wp14:anchorId="105A4411" wp14:editId="4BB72AB4">
            <wp:extent cx="5581937" cy="43529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504" cy="43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908F5" w14:textId="66AAFCFA" w:rsidR="00C350A7" w:rsidRPr="009A29A6" w:rsidRDefault="00C350A7" w:rsidP="00F92F61">
      <w:pPr>
        <w:pStyle w:val="Opisslike"/>
        <w:spacing w:line="240" w:lineRule="auto"/>
      </w:pPr>
      <w:bookmarkStart w:id="34" w:name="_Toc128518660"/>
      <w:r w:rsidRPr="009A29A6">
        <w:t xml:space="preserve">Slika </w:t>
      </w:r>
      <w:r w:rsidR="00000000">
        <w:fldChar w:fldCharType="begin"/>
      </w:r>
      <w:r w:rsidR="00000000">
        <w:instrText xml:space="preserve"> SEQ Slika \* ARABIC </w:instrText>
      </w:r>
      <w:r w:rsidR="00000000">
        <w:fldChar w:fldCharType="separate"/>
      </w:r>
      <w:r w:rsidR="00BD35E8">
        <w:rPr>
          <w:noProof/>
        </w:rPr>
        <w:t>1</w:t>
      </w:r>
      <w:r w:rsidR="00000000">
        <w:rPr>
          <w:noProof/>
        </w:rPr>
        <w:fldChar w:fldCharType="end"/>
      </w:r>
      <w:r w:rsidRPr="009A29A6">
        <w:t xml:space="preserve">: Izvod iz Grafičkog dijela PPU-a I. izmjene i dopune Općine Sirač - 2.c Infrastrukturni sustavi - </w:t>
      </w:r>
      <w:proofErr w:type="spellStart"/>
      <w:r w:rsidRPr="009A29A6">
        <w:t>Vodnogospodarski</w:t>
      </w:r>
      <w:proofErr w:type="spellEnd"/>
      <w:r w:rsidRPr="009A29A6">
        <w:t xml:space="preserve"> sustav i otpad – prikaz lokacije </w:t>
      </w:r>
      <w:proofErr w:type="spellStart"/>
      <w:r w:rsidRPr="009A29A6">
        <w:t>reciklažnog</w:t>
      </w:r>
      <w:proofErr w:type="spellEnd"/>
      <w:r w:rsidRPr="009A29A6">
        <w:t xml:space="preserve"> dvorišta</w:t>
      </w:r>
      <w:bookmarkEnd w:id="34"/>
    </w:p>
    <w:p w14:paraId="15197D7E" w14:textId="514131DD" w:rsidR="00C350A7" w:rsidRPr="009A29A6" w:rsidRDefault="00C350A7" w:rsidP="00F92F61">
      <w:pPr>
        <w:spacing w:after="0" w:line="240" w:lineRule="auto"/>
        <w:rPr>
          <w:sz w:val="20"/>
          <w:szCs w:val="20"/>
        </w:rPr>
      </w:pPr>
      <w:r w:rsidRPr="009A29A6">
        <w:rPr>
          <w:sz w:val="20"/>
          <w:szCs w:val="20"/>
        </w:rPr>
        <w:t xml:space="preserve">Izvor: PPU I. izmjene i dopune Općine Sirač – Grafički dio – 2.c Infrastrukturni sustavi – </w:t>
      </w:r>
      <w:proofErr w:type="spellStart"/>
      <w:r w:rsidRPr="009A29A6">
        <w:rPr>
          <w:sz w:val="20"/>
          <w:szCs w:val="20"/>
        </w:rPr>
        <w:t>Vodnogospodarski</w:t>
      </w:r>
      <w:proofErr w:type="spellEnd"/>
      <w:r w:rsidRPr="009A29A6">
        <w:rPr>
          <w:sz w:val="20"/>
          <w:szCs w:val="20"/>
        </w:rPr>
        <w:t xml:space="preserve"> sustav i otpad</w:t>
      </w:r>
    </w:p>
    <w:p w14:paraId="4D22BAA2" w14:textId="77777777" w:rsidR="00207F8B" w:rsidRPr="009A29A6" w:rsidRDefault="00207F8B" w:rsidP="00C350A7">
      <w:pPr>
        <w:spacing w:after="0" w:line="240" w:lineRule="auto"/>
        <w:rPr>
          <w:sz w:val="20"/>
          <w:szCs w:val="20"/>
          <w:highlight w:val="yellow"/>
        </w:rPr>
      </w:pPr>
    </w:p>
    <w:p w14:paraId="2C98C464" w14:textId="77777777" w:rsidR="00C350A7" w:rsidRPr="009A29A6" w:rsidRDefault="00C350A7" w:rsidP="00C350A7">
      <w:pPr>
        <w:pStyle w:val="Naslov1"/>
        <w:spacing w:before="0"/>
      </w:pPr>
      <w:bookmarkStart w:id="35" w:name="_Toc32561121"/>
      <w:bookmarkStart w:id="36" w:name="_Toc128518648"/>
      <w:r w:rsidRPr="009A29A6">
        <w:t>8. PODACI O LOKACIJAMA ONEČIŠĆENIM OTPADOM I NJIHOVOM UKLANJANJU</w:t>
      </w:r>
      <w:bookmarkEnd w:id="35"/>
      <w:bookmarkEnd w:id="36"/>
    </w:p>
    <w:p w14:paraId="7BB307EA" w14:textId="77777777" w:rsidR="00C350A7" w:rsidRPr="009A29A6" w:rsidRDefault="00C350A7" w:rsidP="00C350A7">
      <w:pPr>
        <w:spacing w:after="0"/>
        <w:rPr>
          <w:highlight w:val="yellow"/>
        </w:rPr>
      </w:pPr>
    </w:p>
    <w:p w14:paraId="1E43A92D" w14:textId="3F31FC7A" w:rsidR="001445E4" w:rsidRPr="009A29A6" w:rsidRDefault="00C350A7" w:rsidP="00207F8B">
      <w:pPr>
        <w:spacing w:after="0"/>
        <w:rPr>
          <w:rFonts w:cstheme="minorHAnsi"/>
          <w:szCs w:val="24"/>
        </w:rPr>
      </w:pPr>
      <w:r w:rsidRPr="009A29A6">
        <w:rPr>
          <w:rFonts w:cstheme="minorHAnsi"/>
          <w:szCs w:val="24"/>
        </w:rPr>
        <w:t xml:space="preserve">Na području Općine Sirač </w:t>
      </w:r>
      <w:r w:rsidR="001445E4" w:rsidRPr="009A29A6">
        <w:rPr>
          <w:rFonts w:cstheme="minorHAnsi"/>
          <w:szCs w:val="24"/>
        </w:rPr>
        <w:t>u 20</w:t>
      </w:r>
      <w:r w:rsidR="00207F8B" w:rsidRPr="009A29A6">
        <w:rPr>
          <w:rFonts w:cstheme="minorHAnsi"/>
          <w:szCs w:val="24"/>
        </w:rPr>
        <w:t>2</w:t>
      </w:r>
      <w:r w:rsidR="00926714">
        <w:rPr>
          <w:rFonts w:cstheme="minorHAnsi"/>
          <w:szCs w:val="24"/>
        </w:rPr>
        <w:t>3</w:t>
      </w:r>
      <w:r w:rsidR="001445E4" w:rsidRPr="009A29A6">
        <w:rPr>
          <w:rFonts w:cstheme="minorHAnsi"/>
          <w:szCs w:val="24"/>
        </w:rPr>
        <w:t xml:space="preserve">.god. nisu evidentirana „divlja“ odlagališta. </w:t>
      </w:r>
    </w:p>
    <w:p w14:paraId="21A4095E" w14:textId="77777777" w:rsidR="00207F8B" w:rsidRPr="009A29A6" w:rsidRDefault="00207F8B" w:rsidP="00207F8B">
      <w:pPr>
        <w:spacing w:after="0"/>
        <w:rPr>
          <w:rFonts w:cstheme="minorHAnsi"/>
          <w:color w:val="000000"/>
          <w:szCs w:val="24"/>
          <w:highlight w:val="yellow"/>
        </w:rPr>
      </w:pPr>
    </w:p>
    <w:p w14:paraId="24BDDEEB" w14:textId="77777777" w:rsidR="001445E4" w:rsidRPr="009A29A6" w:rsidRDefault="001445E4" w:rsidP="00207F8B">
      <w:pPr>
        <w:pStyle w:val="Naslov1"/>
        <w:spacing w:before="0"/>
      </w:pPr>
      <w:bookmarkStart w:id="37" w:name="_Toc32561122"/>
      <w:bookmarkStart w:id="38" w:name="_Toc128518649"/>
      <w:r w:rsidRPr="009A29A6">
        <w:t>9. MJERE POTREBNE ZA OSTVARIVANJE CILJEVA SMANJIVANJA ILI SPRJEČAVANJA NASTANKA OTPADA, UKLJUČUJUĆI IZOBRAZNO – INFORMATIVNE AKTIVNOSTI I AKCIJE PRIKUPLJANJA OTPADA</w:t>
      </w:r>
      <w:bookmarkEnd w:id="37"/>
      <w:bookmarkEnd w:id="38"/>
      <w:r w:rsidRPr="009A29A6">
        <w:t xml:space="preserve"> </w:t>
      </w:r>
    </w:p>
    <w:p w14:paraId="231DA05C" w14:textId="77777777" w:rsidR="001445E4" w:rsidRPr="009A29A6" w:rsidRDefault="001445E4" w:rsidP="001445E4">
      <w:pPr>
        <w:pStyle w:val="Style5"/>
        <w:widowControl/>
        <w:spacing w:line="276" w:lineRule="auto"/>
        <w:rPr>
          <w:rStyle w:val="FontStyle38"/>
          <w:rFonts w:asciiTheme="minorHAnsi" w:eastAsiaTheme="majorEastAsia" w:hAnsiTheme="minorHAnsi" w:cstheme="minorHAnsi"/>
          <w:sz w:val="24"/>
          <w:szCs w:val="24"/>
        </w:rPr>
      </w:pPr>
    </w:p>
    <w:p w14:paraId="35D21B9F" w14:textId="256CE556" w:rsidR="001445E4" w:rsidRPr="009A29A6" w:rsidRDefault="001445E4" w:rsidP="00207F8B">
      <w:pPr>
        <w:pStyle w:val="Style5"/>
        <w:widowControl/>
        <w:spacing w:after="120" w:line="276" w:lineRule="auto"/>
        <w:rPr>
          <w:rStyle w:val="FontStyle38"/>
          <w:rFonts w:asciiTheme="minorHAnsi" w:eastAsiaTheme="majorEastAsia" w:hAnsiTheme="minorHAnsi" w:cstheme="minorHAnsi"/>
          <w:sz w:val="24"/>
          <w:szCs w:val="24"/>
        </w:rPr>
      </w:pPr>
      <w:r w:rsidRPr="009A29A6">
        <w:rPr>
          <w:rStyle w:val="FontStyle38"/>
          <w:rFonts w:asciiTheme="minorHAnsi" w:eastAsiaTheme="majorEastAsia" w:hAnsiTheme="minorHAnsi" w:cstheme="minorHAnsi"/>
          <w:sz w:val="24"/>
          <w:szCs w:val="24"/>
        </w:rPr>
        <w:t xml:space="preserve">Preporučene mjere za izbjegavanje i smanjivanje nastajanja otpada su razvrstavanje i korištenje vrijednih sastojaka otpada. </w:t>
      </w:r>
    </w:p>
    <w:p w14:paraId="587A71CF" w14:textId="175ABD94" w:rsidR="001445E4" w:rsidRPr="009A29A6" w:rsidRDefault="001445E4" w:rsidP="001445E4">
      <w:pPr>
        <w:pStyle w:val="Style5"/>
        <w:widowControl/>
        <w:spacing w:line="276" w:lineRule="auto"/>
        <w:rPr>
          <w:rStyle w:val="FontStyle38"/>
          <w:rFonts w:asciiTheme="minorHAnsi" w:eastAsiaTheme="majorEastAsia" w:hAnsiTheme="minorHAnsi" w:cstheme="minorHAnsi"/>
          <w:sz w:val="24"/>
          <w:szCs w:val="24"/>
        </w:rPr>
      </w:pPr>
      <w:r w:rsidRPr="009A29A6">
        <w:rPr>
          <w:rStyle w:val="FontStyle38"/>
          <w:rFonts w:asciiTheme="minorHAnsi" w:eastAsiaTheme="majorEastAsia" w:hAnsiTheme="minorHAnsi" w:cstheme="minorHAnsi"/>
          <w:sz w:val="24"/>
          <w:szCs w:val="24"/>
        </w:rPr>
        <w:t>Općina Sirač sustavno provodi mjere za odvojeno prikupljanje otpada te tako pridonosi smanjenju komunalnog otpada, kao i recikliranju istog.</w:t>
      </w:r>
    </w:p>
    <w:p w14:paraId="0F279A21" w14:textId="77777777" w:rsidR="00207F8B" w:rsidRPr="009A29A6" w:rsidRDefault="00207F8B" w:rsidP="001445E4">
      <w:pPr>
        <w:pStyle w:val="Style5"/>
        <w:widowControl/>
        <w:spacing w:line="276" w:lineRule="auto"/>
        <w:rPr>
          <w:rStyle w:val="FontStyle38"/>
          <w:rFonts w:asciiTheme="minorHAnsi" w:eastAsiaTheme="majorEastAsia" w:hAnsiTheme="minorHAnsi" w:cstheme="minorHAnsi"/>
          <w:sz w:val="24"/>
          <w:szCs w:val="24"/>
          <w:highlight w:val="yellow"/>
        </w:rPr>
      </w:pPr>
    </w:p>
    <w:p w14:paraId="51EADD7C" w14:textId="59BBF3A7" w:rsidR="001F2D9C" w:rsidRPr="009A29A6" w:rsidRDefault="001F2D9C" w:rsidP="00CE4E5F">
      <w:pPr>
        <w:pStyle w:val="Naslov1"/>
        <w:spacing w:before="0"/>
        <w:rPr>
          <w:lang w:eastAsia="hr-HR"/>
        </w:rPr>
      </w:pPr>
      <w:bookmarkStart w:id="39" w:name="_Toc32561126"/>
      <w:bookmarkStart w:id="40" w:name="_Toc128518650"/>
      <w:r w:rsidRPr="009A29A6">
        <w:rPr>
          <w:lang w:eastAsia="hr-HR"/>
        </w:rPr>
        <w:lastRenderedPageBreak/>
        <w:t>1</w:t>
      </w:r>
      <w:r w:rsidR="00B55A79" w:rsidRPr="009A29A6">
        <w:rPr>
          <w:lang w:eastAsia="hr-HR"/>
        </w:rPr>
        <w:t>0</w:t>
      </w:r>
      <w:r w:rsidRPr="009A29A6">
        <w:rPr>
          <w:lang w:eastAsia="hr-HR"/>
        </w:rPr>
        <w:t>. MJERE PRIKUPLJANJA MIJEŠANOG KOMUNALNOG OTPADA I BIORAZGRADIVOG KOMUNALNOG OTPADA TE MJERE ODVOJENOG PRIKUPLJANJA OTPADNOG PAPIRA, METALA, STAKLA I PLASTIKE TE KRUPNOG (GLOMAZNOG) KOMUNALNOG OTPADA</w:t>
      </w:r>
      <w:bookmarkEnd w:id="39"/>
      <w:bookmarkEnd w:id="40"/>
    </w:p>
    <w:p w14:paraId="3A3FB929" w14:textId="3AF2D294" w:rsidR="001F2D9C" w:rsidRPr="009A29A6" w:rsidRDefault="001F2D9C" w:rsidP="001F2D9C">
      <w:pPr>
        <w:autoSpaceDE w:val="0"/>
        <w:autoSpaceDN w:val="0"/>
        <w:adjustRightInd w:val="0"/>
        <w:spacing w:after="0"/>
      </w:pPr>
    </w:p>
    <w:p w14:paraId="1589F7A3" w14:textId="42A13297" w:rsidR="00E90368" w:rsidRPr="009A29A6" w:rsidRDefault="00E90368" w:rsidP="001F2D9C">
      <w:pPr>
        <w:autoSpaceDE w:val="0"/>
        <w:autoSpaceDN w:val="0"/>
        <w:adjustRightInd w:val="0"/>
        <w:spacing w:after="0"/>
      </w:pPr>
      <w:r w:rsidRPr="009A29A6">
        <w:t xml:space="preserve">Svi korisnici moraju miješani komunalni otpad u obračunskom razdoblju predati barem jedanput. Ukoliko korisnici ne predaju miješani komunalni otpad barem jedanput u obračunskom razdoblju davatelj usluge ima pravo naplatiti jednu primopredaju miješanog komunalnog otpada u obračunskom razdoblju. Korisnik može prema potrebi i na svoj zahtjev naručiti odvoz svih vrsta otpada obuhvaćenih javnom uslugom i izvan termina redovnog odvoza (odvoz po pozivu). U tom slučaju </w:t>
      </w:r>
      <w:r w:rsidR="00BF6F97" w:rsidRPr="009A29A6">
        <w:t xml:space="preserve">odvoz se dodatno naplaćuje. </w:t>
      </w:r>
    </w:p>
    <w:p w14:paraId="3D1EAEBC" w14:textId="77777777" w:rsidR="006D19CE" w:rsidRPr="009A29A6" w:rsidRDefault="006D19CE" w:rsidP="001F2D9C">
      <w:pPr>
        <w:autoSpaceDE w:val="0"/>
        <w:autoSpaceDN w:val="0"/>
        <w:adjustRightInd w:val="0"/>
        <w:spacing w:after="0"/>
      </w:pPr>
    </w:p>
    <w:p w14:paraId="59068590" w14:textId="0624B3FC" w:rsidR="00BF6F97" w:rsidRPr="009A29A6" w:rsidRDefault="00BF6F97" w:rsidP="001F2D9C">
      <w:pPr>
        <w:autoSpaceDE w:val="0"/>
        <w:autoSpaceDN w:val="0"/>
        <w:adjustRightInd w:val="0"/>
        <w:spacing w:after="0"/>
      </w:pPr>
      <w:r w:rsidRPr="009A29A6">
        <w:t>Svakom korisniku usluge osigurana je mogućnost odvojene predaje otpada na njegovom obračunskom mjestu (na adresi korisnika)</w:t>
      </w:r>
      <w:r w:rsidR="006D19CE" w:rsidRPr="009A29A6">
        <w:t xml:space="preserve"> te korištenje </w:t>
      </w:r>
      <w:proofErr w:type="spellStart"/>
      <w:r w:rsidR="006D19CE" w:rsidRPr="009A29A6">
        <w:t>reciklažnog</w:t>
      </w:r>
      <w:proofErr w:type="spellEnd"/>
      <w:r w:rsidR="006D19CE" w:rsidRPr="009A29A6">
        <w:t xml:space="preserve"> dvorišta i odvoz glomaznog otpada. </w:t>
      </w:r>
    </w:p>
    <w:p w14:paraId="2AFFEDBA" w14:textId="6D39AD3E" w:rsidR="006D19CE" w:rsidRPr="009A29A6" w:rsidRDefault="006D19CE" w:rsidP="001F2D9C">
      <w:pPr>
        <w:autoSpaceDE w:val="0"/>
        <w:autoSpaceDN w:val="0"/>
        <w:adjustRightInd w:val="0"/>
        <w:spacing w:after="0"/>
      </w:pPr>
      <w:r w:rsidRPr="009A29A6">
        <w:t xml:space="preserve">Odvojena predaja miješanog komunalnog otpada i biorazgradivog komunalnog otpada obavlja se putem standardnih spremnika kod korisnika usluge, na način da se otpadni papir i karton prikuplja odvojeno od biorazgradivog komunalnog otpada. Korisnicima koji su se odlučili za kućno kompostiranje Općina Sirač i Darkom d.o.o. osigurali su </w:t>
      </w:r>
      <w:proofErr w:type="spellStart"/>
      <w:r w:rsidRPr="009A29A6">
        <w:t>kompostere</w:t>
      </w:r>
      <w:proofErr w:type="spellEnd"/>
      <w:r w:rsidRPr="009A29A6">
        <w:t xml:space="preserve">. </w:t>
      </w:r>
    </w:p>
    <w:p w14:paraId="58B81F14" w14:textId="2A8D3056" w:rsidR="006D19CE" w:rsidRPr="009A29A6" w:rsidRDefault="006D19CE" w:rsidP="001F2D9C">
      <w:pPr>
        <w:autoSpaceDE w:val="0"/>
        <w:autoSpaceDN w:val="0"/>
        <w:adjustRightInd w:val="0"/>
        <w:spacing w:after="0"/>
      </w:pPr>
    </w:p>
    <w:p w14:paraId="05842691" w14:textId="6821CA95" w:rsidR="006D19CE" w:rsidRPr="009A29A6" w:rsidRDefault="006D19CE" w:rsidP="001F2D9C">
      <w:pPr>
        <w:autoSpaceDE w:val="0"/>
        <w:autoSpaceDN w:val="0"/>
        <w:adjustRightInd w:val="0"/>
        <w:spacing w:after="0"/>
      </w:pPr>
      <w:r w:rsidRPr="009A29A6">
        <w:t xml:space="preserve">Svakom korisniku omogućeno je sakupljanje </w:t>
      </w:r>
      <w:proofErr w:type="spellStart"/>
      <w:r w:rsidRPr="009A29A6">
        <w:t>reciklabilnog</w:t>
      </w:r>
      <w:proofErr w:type="spellEnd"/>
      <w:r w:rsidRPr="009A29A6">
        <w:t xml:space="preserve"> komunalnog otpada (papir, plastika, tetrapak, metalna ambalaža, staklena ambalaža, tekstil)</w:t>
      </w:r>
      <w:r w:rsidR="00462AF8" w:rsidRPr="009A29A6">
        <w:t xml:space="preserve"> na obračunskom mjestu korisnika</w:t>
      </w:r>
      <w:r w:rsidR="0078390B" w:rsidRPr="009A29A6">
        <w:t>, odnosno putem spremnika na javnim površinama "zeleni otok"</w:t>
      </w:r>
      <w:r w:rsidR="00462AF8" w:rsidRPr="009A29A6">
        <w:t xml:space="preserve">. </w:t>
      </w:r>
    </w:p>
    <w:p w14:paraId="10402304" w14:textId="078C10AC" w:rsidR="00462AF8" w:rsidRPr="009A29A6" w:rsidRDefault="00462AF8" w:rsidP="001F2D9C">
      <w:pPr>
        <w:autoSpaceDE w:val="0"/>
        <w:autoSpaceDN w:val="0"/>
        <w:adjustRightInd w:val="0"/>
        <w:spacing w:after="0"/>
      </w:pPr>
    </w:p>
    <w:p w14:paraId="23683D26" w14:textId="7D8DCDBE" w:rsidR="00462AF8" w:rsidRPr="009A29A6" w:rsidRDefault="00462AF8" w:rsidP="001F2D9C">
      <w:pPr>
        <w:autoSpaceDE w:val="0"/>
        <w:autoSpaceDN w:val="0"/>
        <w:adjustRightInd w:val="0"/>
        <w:spacing w:after="0"/>
      </w:pPr>
      <w:r w:rsidRPr="009A29A6">
        <w:t xml:space="preserve">Svakom korisniku omogućeno je sakupljanje glomaznog otpada na obračunskom mjestu korisnika jednom godišnje i/ili u </w:t>
      </w:r>
      <w:proofErr w:type="spellStart"/>
      <w:r w:rsidRPr="009A29A6">
        <w:t>reciklažnom</w:t>
      </w:r>
      <w:proofErr w:type="spellEnd"/>
      <w:r w:rsidRPr="009A29A6">
        <w:t xml:space="preserve"> dvorištu.</w:t>
      </w:r>
    </w:p>
    <w:p w14:paraId="441AFB98" w14:textId="72D804EE" w:rsidR="00462AF8" w:rsidRPr="009A29A6" w:rsidRDefault="00462AF8" w:rsidP="001F2D9C">
      <w:pPr>
        <w:autoSpaceDE w:val="0"/>
        <w:autoSpaceDN w:val="0"/>
        <w:adjustRightInd w:val="0"/>
        <w:spacing w:after="0"/>
      </w:pPr>
      <w:r w:rsidRPr="009A29A6">
        <w:t xml:space="preserve">Korisnici usluge sakupljanja biorazgradivog komunalnog otpada imaju pravo na jedan dodatni besplatni odvoz godišnje za granje i lišće. </w:t>
      </w:r>
    </w:p>
    <w:p w14:paraId="644220C2" w14:textId="57EFADE2" w:rsidR="00462AF8" w:rsidRPr="009A29A6" w:rsidRDefault="00462AF8" w:rsidP="001F2D9C">
      <w:pPr>
        <w:autoSpaceDE w:val="0"/>
        <w:autoSpaceDN w:val="0"/>
        <w:adjustRightInd w:val="0"/>
        <w:spacing w:after="0"/>
      </w:pPr>
    </w:p>
    <w:p w14:paraId="0E6170E6" w14:textId="4B34F135" w:rsidR="00462AF8" w:rsidRPr="009A29A6" w:rsidRDefault="00462AF8" w:rsidP="001F2D9C">
      <w:pPr>
        <w:autoSpaceDE w:val="0"/>
        <w:autoSpaceDN w:val="0"/>
        <w:adjustRightInd w:val="0"/>
        <w:spacing w:after="0"/>
      </w:pPr>
      <w:r w:rsidRPr="009A29A6">
        <w:t xml:space="preserve">Svakom korisniku omogućeno je sakupljanje otpada određenog posebnim propisom koji uređuje gospodarenje otpadom u </w:t>
      </w:r>
      <w:proofErr w:type="spellStart"/>
      <w:r w:rsidRPr="009A29A6">
        <w:t>reciklažnom</w:t>
      </w:r>
      <w:proofErr w:type="spellEnd"/>
      <w:r w:rsidRPr="009A29A6">
        <w:t xml:space="preserve"> dvorištu. </w:t>
      </w:r>
    </w:p>
    <w:p w14:paraId="73926692" w14:textId="77777777" w:rsidR="00E73209" w:rsidRPr="009A29A6" w:rsidRDefault="00E73209" w:rsidP="001F2D9C">
      <w:pPr>
        <w:autoSpaceDE w:val="0"/>
        <w:autoSpaceDN w:val="0"/>
        <w:adjustRightInd w:val="0"/>
        <w:spacing w:after="0"/>
        <w:rPr>
          <w:highlight w:val="yellow"/>
        </w:rPr>
      </w:pPr>
    </w:p>
    <w:p w14:paraId="53F21C25" w14:textId="49166D4C" w:rsidR="00B55A79" w:rsidRPr="009A29A6" w:rsidRDefault="00B55A79" w:rsidP="00B55A79">
      <w:pPr>
        <w:pStyle w:val="Naslov1"/>
        <w:spacing w:before="0"/>
        <w:rPr>
          <w:lang w:eastAsia="hr-HR"/>
        </w:rPr>
      </w:pPr>
      <w:bookmarkStart w:id="41" w:name="_Toc32561125"/>
      <w:bookmarkStart w:id="42" w:name="_Toc128518651"/>
      <w:r w:rsidRPr="009A29A6">
        <w:rPr>
          <w:lang w:eastAsia="hr-HR"/>
        </w:rPr>
        <w:t>11. OPĆE MJERE ZA GOSPODARENJE OTPADOM, OPASNIM OTPADOM I POSEBNIM KATEGORIJAMA OTPADA</w:t>
      </w:r>
      <w:bookmarkEnd w:id="41"/>
      <w:bookmarkEnd w:id="42"/>
    </w:p>
    <w:p w14:paraId="7C6BDDCA" w14:textId="51287EC6" w:rsidR="00462AF8" w:rsidRPr="009A29A6" w:rsidRDefault="00462AF8" w:rsidP="00EB0022">
      <w:pPr>
        <w:spacing w:after="0"/>
        <w:rPr>
          <w:lang w:eastAsia="hr-HR"/>
        </w:rPr>
      </w:pPr>
    </w:p>
    <w:p w14:paraId="19945D74" w14:textId="20D0B224" w:rsidR="00462AF8" w:rsidRPr="009A29A6" w:rsidRDefault="00C60D5A" w:rsidP="00EB0022">
      <w:pPr>
        <w:pStyle w:val="Style5"/>
        <w:widowControl/>
        <w:spacing w:before="29" w:line="276" w:lineRule="auto"/>
        <w:rPr>
          <w:rFonts w:asciiTheme="minorHAnsi" w:eastAsiaTheme="majorEastAsia" w:hAnsiTheme="minorHAnsi" w:cstheme="minorHAnsi"/>
          <w:color w:val="000000"/>
        </w:rPr>
      </w:pPr>
      <w:r w:rsidRPr="009A29A6">
        <w:rPr>
          <w:rStyle w:val="FontStyle38"/>
          <w:rFonts w:asciiTheme="minorHAnsi" w:eastAsiaTheme="majorEastAsia" w:hAnsiTheme="minorHAnsi" w:cstheme="minorHAnsi"/>
          <w:sz w:val="24"/>
          <w:szCs w:val="24"/>
        </w:rPr>
        <w:t>Otpadne gume, otpadna vozila, ambalaža od zaštitnih sredstava, električni i elektronički otpad, otpadna ulja, baterije i akumulatori te medicinski otpad sakupljaju se po pozivu putem ovlaštenih sakupljača.</w:t>
      </w:r>
    </w:p>
    <w:p w14:paraId="72514E77" w14:textId="1955446D" w:rsidR="00EB0022" w:rsidRPr="009A29A6" w:rsidRDefault="00EB0022" w:rsidP="00EB0022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Stare baterije i lijekovi ne odlažu se uz komunalni otpad već ih treba odložiti na sljedeći način:</w:t>
      </w:r>
    </w:p>
    <w:p w14:paraId="343C15DB" w14:textId="3F834759" w:rsidR="00EB0022" w:rsidRPr="009A29A6" w:rsidRDefault="00EB0022" w:rsidP="00EB0022">
      <w:pPr>
        <w:pStyle w:val="StandardWeb"/>
        <w:numPr>
          <w:ilvl w:val="0"/>
          <w:numId w:val="3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baterije odložiti u posude smještene u prostoru robnih kuća „Lidl", "</w:t>
      </w:r>
      <w:r w:rsidR="009345E4" w:rsidRPr="009A29A6">
        <w:rPr>
          <w:rFonts w:asciiTheme="minorHAnsi" w:hAnsiTheme="minorHAnsi" w:cstheme="minorHAnsi"/>
        </w:rPr>
        <w:t>Spar</w:t>
      </w:r>
      <w:r w:rsidRPr="009A29A6">
        <w:rPr>
          <w:rFonts w:asciiTheme="minorHAnsi" w:hAnsiTheme="minorHAnsi" w:cstheme="minorHAnsi"/>
        </w:rPr>
        <w:t>" i nekih trgovina</w:t>
      </w:r>
    </w:p>
    <w:p w14:paraId="001F3852" w14:textId="4EE78AFD" w:rsidR="00EB0022" w:rsidRPr="009A29A6" w:rsidRDefault="00EB0022" w:rsidP="00EB0022">
      <w:pPr>
        <w:pStyle w:val="StandardWeb"/>
        <w:numPr>
          <w:ilvl w:val="0"/>
          <w:numId w:val="31"/>
        </w:numPr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9A29A6">
        <w:rPr>
          <w:rFonts w:asciiTheme="minorHAnsi" w:hAnsiTheme="minorHAnsi" w:cstheme="minorHAnsi"/>
        </w:rPr>
        <w:t>lijekove odložiti u posude smještene u „ljekarnama" u Daruvaru.</w:t>
      </w:r>
    </w:p>
    <w:p w14:paraId="3AC4301D" w14:textId="7AC2FE04" w:rsidR="001F2D9C" w:rsidRPr="008069D7" w:rsidRDefault="001F2D9C" w:rsidP="001F2D9C">
      <w:pPr>
        <w:pStyle w:val="Naslov1"/>
      </w:pPr>
      <w:bookmarkStart w:id="43" w:name="_Toc32561127"/>
      <w:bookmarkStart w:id="44" w:name="_Toc128518652"/>
      <w:r w:rsidRPr="008069D7">
        <w:lastRenderedPageBreak/>
        <w:t xml:space="preserve">12.  </w:t>
      </w:r>
      <w:r w:rsidR="00002F09" w:rsidRPr="008069D7">
        <w:t>PREGLED</w:t>
      </w:r>
      <w:r w:rsidRPr="008069D7">
        <w:t xml:space="preserve"> </w:t>
      </w:r>
      <w:r w:rsidR="00002F09" w:rsidRPr="008069D7">
        <w:t>NOSITELJA, IZVORA FINANCIRANJA AKTIVNOSTI  ZA</w:t>
      </w:r>
      <w:r w:rsidRPr="008069D7">
        <w:t xml:space="preserve"> PROVEDBU MJERA </w:t>
      </w:r>
      <w:r w:rsidR="00002F09" w:rsidRPr="008069D7">
        <w:t xml:space="preserve">PLANA </w:t>
      </w:r>
      <w:r w:rsidRPr="008069D7">
        <w:t>GOSPODARENJA OTPADOM</w:t>
      </w:r>
      <w:bookmarkEnd w:id="43"/>
      <w:r w:rsidR="00002F09" w:rsidRPr="008069D7">
        <w:t xml:space="preserve"> ZA 202</w:t>
      </w:r>
      <w:r w:rsidR="008069D7" w:rsidRPr="008069D7">
        <w:t>3</w:t>
      </w:r>
      <w:r w:rsidR="00002F09" w:rsidRPr="008069D7">
        <w:t>. GODINU</w:t>
      </w:r>
      <w:bookmarkEnd w:id="44"/>
    </w:p>
    <w:p w14:paraId="05A44F93" w14:textId="5E355FE5" w:rsidR="007B1C3C" w:rsidRPr="008069D7" w:rsidRDefault="007B1C3C" w:rsidP="00D538D3">
      <w:pPr>
        <w:spacing w:after="0"/>
      </w:pPr>
    </w:p>
    <w:p w14:paraId="40ACBAFE" w14:textId="26A45BA9" w:rsidR="00D538D3" w:rsidRPr="008069D7" w:rsidRDefault="00D538D3" w:rsidP="00D538D3">
      <w:pPr>
        <w:pStyle w:val="Opisslike"/>
        <w:spacing w:line="240" w:lineRule="auto"/>
        <w:jc w:val="center"/>
      </w:pPr>
      <w:bookmarkStart w:id="45" w:name="_Toc128518659"/>
      <w:r w:rsidRPr="008069D7">
        <w:t xml:space="preserve">Tablica </w:t>
      </w:r>
      <w:r w:rsidR="00000000" w:rsidRPr="008069D7">
        <w:fldChar w:fldCharType="begin"/>
      </w:r>
      <w:r w:rsidR="00000000" w:rsidRPr="008069D7">
        <w:instrText xml:space="preserve"> SEQ Tablica \* ARABIC </w:instrText>
      </w:r>
      <w:r w:rsidR="00000000" w:rsidRPr="008069D7">
        <w:fldChar w:fldCharType="separate"/>
      </w:r>
      <w:r w:rsidR="00BD35E8">
        <w:rPr>
          <w:noProof/>
        </w:rPr>
        <w:t>5</w:t>
      </w:r>
      <w:r w:rsidR="00000000" w:rsidRPr="008069D7">
        <w:rPr>
          <w:noProof/>
        </w:rPr>
        <w:fldChar w:fldCharType="end"/>
      </w:r>
      <w:r w:rsidRPr="008069D7">
        <w:t>: Prikaz provedbe aktivnosti PGO-a u 202</w:t>
      </w:r>
      <w:r w:rsidR="008069D7" w:rsidRPr="008069D7">
        <w:t>3</w:t>
      </w:r>
      <w:r w:rsidRPr="008069D7">
        <w:t>. godini za područje Općine Sirač</w:t>
      </w:r>
      <w:bookmarkEnd w:id="4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8"/>
        <w:gridCol w:w="1169"/>
        <w:gridCol w:w="1769"/>
        <w:gridCol w:w="2200"/>
        <w:gridCol w:w="1694"/>
      </w:tblGrid>
      <w:tr w:rsidR="008069D7" w:rsidRPr="008069D7" w14:paraId="042193D7" w14:textId="77777777" w:rsidTr="009A29A6">
        <w:tc>
          <w:tcPr>
            <w:tcW w:w="2228" w:type="dxa"/>
            <w:shd w:val="clear" w:color="auto" w:fill="auto"/>
            <w:vAlign w:val="center"/>
          </w:tcPr>
          <w:p w14:paraId="0B8D6E2E" w14:textId="77777777" w:rsidR="00120A14" w:rsidRPr="008069D7" w:rsidRDefault="00120A14" w:rsidP="00D53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9D7">
              <w:rPr>
                <w:rFonts w:cstheme="minorHAnsi"/>
                <w:b/>
                <w:bCs/>
                <w:sz w:val="20"/>
                <w:szCs w:val="20"/>
              </w:rPr>
              <w:t>Planirani objekti, oprema ili aktivnosti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BC8A1E4" w14:textId="77777777" w:rsidR="00120A14" w:rsidRPr="008069D7" w:rsidRDefault="00120A14" w:rsidP="00D53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9D7">
              <w:rPr>
                <w:rFonts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F79718" w14:textId="0082C8F5" w:rsidR="00120A14" w:rsidRPr="008069D7" w:rsidRDefault="004E733D" w:rsidP="00D53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9D7">
              <w:rPr>
                <w:rFonts w:cstheme="minorHAnsi"/>
                <w:b/>
                <w:bCs/>
                <w:sz w:val="20"/>
                <w:szCs w:val="20"/>
              </w:rPr>
              <w:t>Godina izvršenja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523E7DD" w14:textId="38F878A8" w:rsidR="00120A14" w:rsidRPr="008069D7" w:rsidRDefault="004E733D" w:rsidP="00D53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9D7">
              <w:rPr>
                <w:rFonts w:cstheme="minorHAnsi"/>
                <w:b/>
                <w:bCs/>
                <w:sz w:val="20"/>
                <w:szCs w:val="20"/>
              </w:rPr>
              <w:t>Utrošena sredstva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82F5EE" w14:textId="73A381DF" w:rsidR="00120A14" w:rsidRPr="008069D7" w:rsidRDefault="004E733D" w:rsidP="00D53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9D7">
              <w:rPr>
                <w:rFonts w:cstheme="minorHAnsi"/>
                <w:b/>
                <w:bCs/>
                <w:sz w:val="20"/>
                <w:szCs w:val="20"/>
              </w:rPr>
              <w:t>Izvršeno DA / NE</w:t>
            </w:r>
          </w:p>
        </w:tc>
      </w:tr>
      <w:tr w:rsidR="008069D7" w:rsidRPr="008069D7" w14:paraId="6633EACD" w14:textId="77777777" w:rsidTr="009A29A6">
        <w:tc>
          <w:tcPr>
            <w:tcW w:w="2228" w:type="dxa"/>
            <w:shd w:val="clear" w:color="auto" w:fill="auto"/>
            <w:vAlign w:val="center"/>
          </w:tcPr>
          <w:p w14:paraId="1731538F" w14:textId="47E6F7F6" w:rsidR="00120A14" w:rsidRPr="008069D7" w:rsidRDefault="00002F09" w:rsidP="00D538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Edukacija i nadzor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901B255" w14:textId="77777777" w:rsidR="00120A14" w:rsidRPr="008069D7" w:rsidRDefault="00002F09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1.1.3.,</w:t>
            </w:r>
          </w:p>
          <w:p w14:paraId="7FA1353E" w14:textId="77777777" w:rsidR="00002F09" w:rsidRPr="008069D7" w:rsidRDefault="00002F09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5.2.,</w:t>
            </w:r>
          </w:p>
          <w:p w14:paraId="5A5F4E1E" w14:textId="2A27C046" w:rsidR="00002F09" w:rsidRPr="008069D7" w:rsidRDefault="00002F09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7.1.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A575326" w14:textId="17AAAB2D" w:rsidR="00120A14" w:rsidRPr="008069D7" w:rsidRDefault="00002F09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202</w:t>
            </w:r>
            <w:r w:rsidR="008069D7" w:rsidRPr="008069D7">
              <w:rPr>
                <w:rFonts w:cstheme="minorHAnsi"/>
                <w:sz w:val="20"/>
                <w:szCs w:val="20"/>
              </w:rPr>
              <w:t>3</w:t>
            </w:r>
            <w:r w:rsidRPr="008069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31D9D23" w14:textId="6CDF5754" w:rsidR="00120A14" w:rsidRPr="008069D7" w:rsidRDefault="00120A14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2223ABB" w14:textId="1F72A83E" w:rsidR="00120A14" w:rsidRPr="008069D7" w:rsidRDefault="00D538D3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8069D7" w:rsidRPr="008069D7" w14:paraId="6B94CDBA" w14:textId="77777777" w:rsidTr="009A29A6">
        <w:tc>
          <w:tcPr>
            <w:tcW w:w="2228" w:type="dxa"/>
            <w:shd w:val="clear" w:color="auto" w:fill="auto"/>
            <w:vAlign w:val="center"/>
          </w:tcPr>
          <w:p w14:paraId="6D432A93" w14:textId="53B573CD" w:rsidR="00630012" w:rsidRPr="008069D7" w:rsidRDefault="00630012" w:rsidP="00D538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Projektno – tehnička dokumentacija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4C52903" w14:textId="732852B7" w:rsidR="00630012" w:rsidRPr="008069D7" w:rsidRDefault="00630012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C3293C" w14:textId="012FFE93" w:rsidR="00630012" w:rsidRPr="008069D7" w:rsidRDefault="00630012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202</w:t>
            </w:r>
            <w:r w:rsidR="008069D7" w:rsidRPr="008069D7">
              <w:rPr>
                <w:rFonts w:cstheme="minorHAnsi"/>
                <w:sz w:val="20"/>
                <w:szCs w:val="20"/>
              </w:rPr>
              <w:t>3</w:t>
            </w:r>
            <w:r w:rsidRPr="008069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C11D823" w14:textId="77777777" w:rsidR="00630012" w:rsidRPr="008069D7" w:rsidRDefault="00630012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39D7B6D" w14:textId="639218A3" w:rsidR="00630012" w:rsidRPr="008069D7" w:rsidRDefault="009A29A6" w:rsidP="00D538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69D7">
              <w:rPr>
                <w:rFonts w:cstheme="minorHAnsi"/>
                <w:sz w:val="20"/>
                <w:szCs w:val="20"/>
              </w:rPr>
              <w:t>NE</w:t>
            </w:r>
          </w:p>
        </w:tc>
      </w:tr>
    </w:tbl>
    <w:p w14:paraId="472B8D8D" w14:textId="77777777" w:rsidR="004E733D" w:rsidRPr="00926714" w:rsidRDefault="004E733D" w:rsidP="004E733D">
      <w:pPr>
        <w:spacing w:after="0"/>
        <w:rPr>
          <w:rFonts w:cstheme="minorHAnsi"/>
          <w:color w:val="FF0000"/>
          <w:szCs w:val="24"/>
          <w:highlight w:val="yellow"/>
        </w:rPr>
      </w:pPr>
    </w:p>
    <w:p w14:paraId="6A5CF1FD" w14:textId="01971850" w:rsidR="007B1C3C" w:rsidRPr="009A29A6" w:rsidRDefault="000D5467" w:rsidP="004E733D">
      <w:pPr>
        <w:pStyle w:val="Naslov1"/>
        <w:spacing w:before="0"/>
      </w:pPr>
      <w:bookmarkStart w:id="46" w:name="_Toc128518653"/>
      <w:r w:rsidRPr="009A29A6">
        <w:t>1</w:t>
      </w:r>
      <w:r w:rsidR="00D538D3" w:rsidRPr="009A29A6">
        <w:t>3</w:t>
      </w:r>
      <w:r w:rsidRPr="009A29A6">
        <w:t>. ZAKLJUČAK</w:t>
      </w:r>
      <w:bookmarkEnd w:id="46"/>
      <w:r w:rsidRPr="009A29A6">
        <w:t xml:space="preserve"> </w:t>
      </w:r>
    </w:p>
    <w:p w14:paraId="0ABC7518" w14:textId="77777777" w:rsidR="001F2D9C" w:rsidRPr="009A29A6" w:rsidRDefault="001F2D9C" w:rsidP="000D5467">
      <w:pPr>
        <w:autoSpaceDE w:val="0"/>
        <w:autoSpaceDN w:val="0"/>
        <w:adjustRightInd w:val="0"/>
        <w:spacing w:after="0"/>
      </w:pPr>
    </w:p>
    <w:p w14:paraId="7AE4C8B2" w14:textId="656A6CC3" w:rsidR="000D5467" w:rsidRPr="009A29A6" w:rsidRDefault="000D5467" w:rsidP="000D5467">
      <w:pPr>
        <w:autoSpaceDE w:val="0"/>
        <w:autoSpaceDN w:val="0"/>
        <w:adjustRightInd w:val="0"/>
      </w:pPr>
      <w:r w:rsidRPr="009A29A6">
        <w:t xml:space="preserve">Ciljevi iz Plana gospodarenja otpadom se ostvaruju. Realizacija i kvalitetno funkcioniranje cjelokupnog sustava gospodarenja otpadom zacrtanog Planom, zasnovano je na uključenosti i velikoj suradnji građana, gospodarskih subjekata te jedinice lokalne samouprave i </w:t>
      </w:r>
      <w:proofErr w:type="spellStart"/>
      <w:r w:rsidRPr="009A29A6">
        <w:t>Darkom</w:t>
      </w:r>
      <w:r w:rsidR="008069D7">
        <w:t>a</w:t>
      </w:r>
      <w:proofErr w:type="spellEnd"/>
      <w:r w:rsidRPr="009A29A6">
        <w:t xml:space="preserve"> d.o.o.. Tijekom 20</w:t>
      </w:r>
      <w:r w:rsidR="00061732" w:rsidRPr="009A29A6">
        <w:t>2</w:t>
      </w:r>
      <w:r w:rsidR="00926714">
        <w:t>3</w:t>
      </w:r>
      <w:r w:rsidRPr="009A29A6">
        <w:t xml:space="preserve">. godine suradnja se može ocijeniti zadovoljavajućom. </w:t>
      </w:r>
    </w:p>
    <w:p w14:paraId="35F45099" w14:textId="77777777" w:rsidR="00D75831" w:rsidRPr="009A29A6" w:rsidRDefault="000D5467" w:rsidP="000D5467">
      <w:pPr>
        <w:autoSpaceDE w:val="0"/>
        <w:autoSpaceDN w:val="0"/>
        <w:adjustRightInd w:val="0"/>
      </w:pPr>
      <w:r w:rsidRPr="009A29A6">
        <w:t>Općina Sirač u suradnji s Darkom d.o.o. i dalje će raditi na provedbi mjera kvalitetnog funkcioniranja sustava gospodarenje otpadom Općine Sirač.</w:t>
      </w:r>
    </w:p>
    <w:p w14:paraId="040B90DE" w14:textId="77777777" w:rsidR="009A29A6" w:rsidRPr="009A29A6" w:rsidRDefault="009A29A6" w:rsidP="009A29A6">
      <w:pPr>
        <w:autoSpaceDE w:val="0"/>
        <w:autoSpaceDN w:val="0"/>
        <w:adjustRightInd w:val="0"/>
        <w:spacing w:after="0"/>
      </w:pPr>
    </w:p>
    <w:p w14:paraId="680F5612" w14:textId="4926E6E4" w:rsidR="009A29A6" w:rsidRPr="009A29A6" w:rsidRDefault="009A29A6" w:rsidP="009A29A6">
      <w:pPr>
        <w:autoSpaceDE w:val="0"/>
        <w:autoSpaceDN w:val="0"/>
        <w:adjustRightInd w:val="0"/>
        <w:spacing w:after="0" w:line="240" w:lineRule="auto"/>
      </w:pPr>
      <w:r w:rsidRPr="009A29A6">
        <w:t xml:space="preserve">                                                                                                                                      Načelnik:</w:t>
      </w:r>
    </w:p>
    <w:p w14:paraId="2F65CEBA" w14:textId="77777777" w:rsidR="009A29A6" w:rsidRPr="009A29A6" w:rsidRDefault="009A29A6" w:rsidP="009A29A6">
      <w:pPr>
        <w:autoSpaceDE w:val="0"/>
        <w:autoSpaceDN w:val="0"/>
        <w:adjustRightInd w:val="0"/>
        <w:spacing w:after="0" w:line="240" w:lineRule="auto"/>
      </w:pPr>
    </w:p>
    <w:p w14:paraId="6FB87568" w14:textId="026CC2F6" w:rsidR="009A29A6" w:rsidRPr="009A29A6" w:rsidRDefault="009A29A6" w:rsidP="009A29A6">
      <w:pPr>
        <w:autoSpaceDE w:val="0"/>
        <w:autoSpaceDN w:val="0"/>
        <w:adjustRightInd w:val="0"/>
        <w:spacing w:after="0" w:line="240" w:lineRule="auto"/>
      </w:pPr>
      <w:r w:rsidRPr="009A29A6">
        <w:t xml:space="preserve">                                                                                                                          ____________________</w:t>
      </w:r>
    </w:p>
    <w:p w14:paraId="7283161B" w14:textId="17E39A64" w:rsidR="009A29A6" w:rsidRPr="009A29A6" w:rsidRDefault="009A29A6" w:rsidP="009A29A6">
      <w:pPr>
        <w:autoSpaceDE w:val="0"/>
        <w:autoSpaceDN w:val="0"/>
        <w:adjustRightInd w:val="0"/>
        <w:spacing w:after="0" w:line="240" w:lineRule="auto"/>
      </w:pPr>
      <w:r w:rsidRPr="009A29A6">
        <w:tab/>
      </w:r>
      <w:r w:rsidRPr="009A29A6">
        <w:tab/>
      </w:r>
      <w:r w:rsidRPr="009A29A6">
        <w:tab/>
      </w:r>
      <w:r w:rsidRPr="009A29A6">
        <w:tab/>
      </w:r>
      <w:r w:rsidRPr="009A29A6">
        <w:tab/>
      </w:r>
      <w:r w:rsidRPr="009A29A6">
        <w:tab/>
      </w:r>
      <w:r w:rsidRPr="009A29A6">
        <w:tab/>
      </w:r>
      <w:r w:rsidRPr="009A29A6">
        <w:tab/>
        <w:t xml:space="preserve">                    (Igor Supan, </w:t>
      </w:r>
      <w:proofErr w:type="spellStart"/>
      <w:r w:rsidRPr="009A29A6">
        <w:t>mag.oec</w:t>
      </w:r>
      <w:proofErr w:type="spellEnd"/>
      <w:r w:rsidRPr="009A29A6">
        <w:t xml:space="preserve">.)  </w:t>
      </w:r>
    </w:p>
    <w:p w14:paraId="11EBE9F2" w14:textId="77777777" w:rsidR="009A29A6" w:rsidRPr="009A29A6" w:rsidRDefault="009A29A6" w:rsidP="009A29A6">
      <w:pPr>
        <w:autoSpaceDE w:val="0"/>
        <w:autoSpaceDN w:val="0"/>
        <w:adjustRightInd w:val="0"/>
        <w:spacing w:after="0" w:line="240" w:lineRule="auto"/>
      </w:pPr>
    </w:p>
    <w:p w14:paraId="388FEBC2" w14:textId="77777777" w:rsidR="009A29A6" w:rsidRPr="009A29A6" w:rsidRDefault="009A29A6" w:rsidP="0046077E">
      <w:pPr>
        <w:autoSpaceDE w:val="0"/>
        <w:autoSpaceDN w:val="0"/>
        <w:adjustRightInd w:val="0"/>
        <w:spacing w:after="0"/>
      </w:pPr>
    </w:p>
    <w:p w14:paraId="7118CEEB" w14:textId="01C1B438" w:rsidR="009A29A6" w:rsidRPr="009A29A6" w:rsidRDefault="0046077E" w:rsidP="0046077E">
      <w:pPr>
        <w:autoSpaceDE w:val="0"/>
        <w:autoSpaceDN w:val="0"/>
        <w:adjustRightInd w:val="0"/>
        <w:spacing w:after="0"/>
      </w:pPr>
      <w:r w:rsidRPr="009A29A6">
        <w:t>KLASA:</w:t>
      </w:r>
      <w:r w:rsidR="009A29A6" w:rsidRPr="009A29A6">
        <w:t xml:space="preserve"> 351-03/2</w:t>
      </w:r>
      <w:r w:rsidR="008069D7">
        <w:t>4</w:t>
      </w:r>
      <w:r w:rsidR="009A29A6" w:rsidRPr="009A29A6">
        <w:t>-01/2</w:t>
      </w:r>
      <w:r w:rsidRPr="009A29A6">
        <w:t xml:space="preserve">                                                                                                              </w:t>
      </w:r>
    </w:p>
    <w:p w14:paraId="41C94C4F" w14:textId="5752316A" w:rsidR="0046077E" w:rsidRPr="009A29A6" w:rsidRDefault="0046077E" w:rsidP="0046077E">
      <w:pPr>
        <w:autoSpaceDE w:val="0"/>
        <w:autoSpaceDN w:val="0"/>
        <w:adjustRightInd w:val="0"/>
        <w:spacing w:after="0"/>
      </w:pPr>
      <w:r w:rsidRPr="009A29A6">
        <w:t>URBROJ:</w:t>
      </w:r>
      <w:r w:rsidR="009A29A6" w:rsidRPr="009A29A6">
        <w:t xml:space="preserve"> 2103-17-02-2</w:t>
      </w:r>
      <w:r w:rsidR="008069D7">
        <w:t>4</w:t>
      </w:r>
      <w:r w:rsidR="009A29A6" w:rsidRPr="009A29A6">
        <w:t>-</w:t>
      </w:r>
      <w:r w:rsidR="008069D7">
        <w:t>2</w:t>
      </w:r>
    </w:p>
    <w:p w14:paraId="6281560D" w14:textId="2AAA55D5" w:rsidR="0046077E" w:rsidRPr="009A29A6" w:rsidRDefault="0046077E" w:rsidP="0046077E">
      <w:pPr>
        <w:autoSpaceDE w:val="0"/>
        <w:autoSpaceDN w:val="0"/>
        <w:adjustRightInd w:val="0"/>
        <w:spacing w:after="0"/>
      </w:pPr>
      <w:r w:rsidRPr="009A29A6">
        <w:t>Sirač,</w:t>
      </w:r>
      <w:r w:rsidR="009A29A6" w:rsidRPr="009A29A6">
        <w:t xml:space="preserve"> </w:t>
      </w:r>
      <w:r w:rsidR="008069D7">
        <w:t>0</w:t>
      </w:r>
      <w:r w:rsidR="009A29A6" w:rsidRPr="009A29A6">
        <w:t>7.03.</w:t>
      </w:r>
      <w:r w:rsidRPr="009A29A6">
        <w:t>202</w:t>
      </w:r>
      <w:r w:rsidR="008069D7">
        <w:t>4</w:t>
      </w:r>
      <w:r w:rsidRPr="009A29A6">
        <w:t xml:space="preserve">.god. </w:t>
      </w:r>
    </w:p>
    <w:p w14:paraId="24C00F57" w14:textId="77777777" w:rsidR="00C350A7" w:rsidRPr="009A29A6" w:rsidRDefault="00C350A7" w:rsidP="00227D8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sectPr w:rsidR="00C350A7" w:rsidRPr="009A29A6" w:rsidSect="004E6ED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1B4D" w14:textId="77777777" w:rsidR="004E6ED5" w:rsidRDefault="004E6ED5" w:rsidP="001B70D9">
      <w:pPr>
        <w:spacing w:after="0" w:line="240" w:lineRule="auto"/>
      </w:pPr>
      <w:r>
        <w:separator/>
      </w:r>
    </w:p>
  </w:endnote>
  <w:endnote w:type="continuationSeparator" w:id="0">
    <w:p w14:paraId="3EE1A47B" w14:textId="77777777" w:rsidR="004E6ED5" w:rsidRDefault="004E6ED5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0B54" w14:paraId="3A4DDC83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569E57E" w14:textId="77777777" w:rsidR="009E0B54" w:rsidRPr="00A55543" w:rsidRDefault="009E0B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95FC20" w14:textId="77777777" w:rsidR="009E0B54" w:rsidRPr="00A55543" w:rsidRDefault="009E0B5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6F619EF" w14:textId="77777777" w:rsidR="009E0B54" w:rsidRPr="00A55543" w:rsidRDefault="009E0B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0B54" w14:paraId="340F138D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8115CA3" w14:textId="77777777" w:rsidR="009E0B54" w:rsidRPr="00A55543" w:rsidRDefault="009E0B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2D1BCB42" w14:textId="77777777" w:rsidR="009E0B54" w:rsidRPr="00A55543" w:rsidRDefault="009E0B5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E5167FD" w14:textId="77777777" w:rsidR="009E0B54" w:rsidRPr="00A55543" w:rsidRDefault="009E0B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416DDC5E" w14:textId="77777777" w:rsidR="009E0B54" w:rsidRDefault="009E0B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4998" w14:textId="77777777" w:rsidR="004E6ED5" w:rsidRDefault="004E6ED5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7C2C192B" w14:textId="77777777" w:rsidR="004E6ED5" w:rsidRDefault="004E6ED5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93DF" w14:textId="77777777" w:rsidR="009E0B54" w:rsidRDefault="009E0B54" w:rsidP="00463891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3F"/>
    <w:multiLevelType w:val="hybridMultilevel"/>
    <w:tmpl w:val="8E168DF0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B0623"/>
    <w:multiLevelType w:val="hybridMultilevel"/>
    <w:tmpl w:val="2D686F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56890"/>
    <w:multiLevelType w:val="hybridMultilevel"/>
    <w:tmpl w:val="5CAA6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56C"/>
    <w:multiLevelType w:val="hybridMultilevel"/>
    <w:tmpl w:val="C6D2DC3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5FF5"/>
    <w:multiLevelType w:val="hybridMultilevel"/>
    <w:tmpl w:val="2386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21DB"/>
    <w:multiLevelType w:val="hybridMultilevel"/>
    <w:tmpl w:val="B786494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B37"/>
    <w:multiLevelType w:val="hybridMultilevel"/>
    <w:tmpl w:val="8466A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438"/>
    <w:multiLevelType w:val="hybridMultilevel"/>
    <w:tmpl w:val="382A0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C2B1B"/>
    <w:multiLevelType w:val="hybridMultilevel"/>
    <w:tmpl w:val="BD8C208E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14149"/>
    <w:multiLevelType w:val="hybridMultilevel"/>
    <w:tmpl w:val="BAB2C6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8F2"/>
    <w:multiLevelType w:val="hybridMultilevel"/>
    <w:tmpl w:val="9670D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6329"/>
    <w:multiLevelType w:val="hybridMultilevel"/>
    <w:tmpl w:val="35E60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2166"/>
    <w:multiLevelType w:val="hybridMultilevel"/>
    <w:tmpl w:val="9B161AC2"/>
    <w:lvl w:ilvl="0" w:tplc="7EFC0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21C6"/>
    <w:multiLevelType w:val="hybridMultilevel"/>
    <w:tmpl w:val="D10A2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6241"/>
    <w:multiLevelType w:val="hybridMultilevel"/>
    <w:tmpl w:val="90C0AF3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4605"/>
    <w:multiLevelType w:val="hybridMultilevel"/>
    <w:tmpl w:val="CD4A45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56D"/>
    <w:multiLevelType w:val="hybridMultilevel"/>
    <w:tmpl w:val="9B8AA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47F0"/>
    <w:multiLevelType w:val="hybridMultilevel"/>
    <w:tmpl w:val="F7285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34DA7"/>
    <w:multiLevelType w:val="hybridMultilevel"/>
    <w:tmpl w:val="DAC20072"/>
    <w:lvl w:ilvl="0" w:tplc="B6DCC1B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171173"/>
    <w:multiLevelType w:val="hybridMultilevel"/>
    <w:tmpl w:val="52A277A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64EB8"/>
    <w:multiLevelType w:val="hybridMultilevel"/>
    <w:tmpl w:val="7E40BC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D1F"/>
    <w:multiLevelType w:val="hybridMultilevel"/>
    <w:tmpl w:val="1FF8D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C284F"/>
    <w:multiLevelType w:val="hybridMultilevel"/>
    <w:tmpl w:val="31EC9D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B0F41"/>
    <w:multiLevelType w:val="hybridMultilevel"/>
    <w:tmpl w:val="DACC5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53DA"/>
    <w:multiLevelType w:val="multilevel"/>
    <w:tmpl w:val="3D043E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5" w15:restartNumberingAfterBreak="0">
    <w:nsid w:val="5F12107D"/>
    <w:multiLevelType w:val="hybridMultilevel"/>
    <w:tmpl w:val="626AD3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20AD"/>
    <w:multiLevelType w:val="hybridMultilevel"/>
    <w:tmpl w:val="965CD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15C0"/>
    <w:multiLevelType w:val="hybridMultilevel"/>
    <w:tmpl w:val="39E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4B46"/>
    <w:multiLevelType w:val="hybridMultilevel"/>
    <w:tmpl w:val="C2469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50A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5393"/>
    <w:multiLevelType w:val="hybridMultilevel"/>
    <w:tmpl w:val="EF7C20DA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848E4"/>
    <w:multiLevelType w:val="hybridMultilevel"/>
    <w:tmpl w:val="C88E6312"/>
    <w:lvl w:ilvl="0" w:tplc="ED5EA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7655">
    <w:abstractNumId w:val="23"/>
  </w:num>
  <w:num w:numId="2" w16cid:durableId="1618755433">
    <w:abstractNumId w:val="21"/>
  </w:num>
  <w:num w:numId="3" w16cid:durableId="1926958162">
    <w:abstractNumId w:val="4"/>
  </w:num>
  <w:num w:numId="4" w16cid:durableId="677196699">
    <w:abstractNumId w:val="16"/>
  </w:num>
  <w:num w:numId="5" w16cid:durableId="1133131721">
    <w:abstractNumId w:val="1"/>
  </w:num>
  <w:num w:numId="6" w16cid:durableId="564219717">
    <w:abstractNumId w:val="6"/>
  </w:num>
  <w:num w:numId="7" w16cid:durableId="45954594">
    <w:abstractNumId w:val="2"/>
  </w:num>
  <w:num w:numId="8" w16cid:durableId="1089542372">
    <w:abstractNumId w:val="24"/>
  </w:num>
  <w:num w:numId="9" w16cid:durableId="963118539">
    <w:abstractNumId w:val="9"/>
  </w:num>
  <w:num w:numId="10" w16cid:durableId="115804839">
    <w:abstractNumId w:val="10"/>
  </w:num>
  <w:num w:numId="11" w16cid:durableId="68313800">
    <w:abstractNumId w:val="5"/>
  </w:num>
  <w:num w:numId="12" w16cid:durableId="1310553364">
    <w:abstractNumId w:val="27"/>
  </w:num>
  <w:num w:numId="13" w16cid:durableId="1328560528">
    <w:abstractNumId w:val="26"/>
  </w:num>
  <w:num w:numId="14" w16cid:durableId="774130127">
    <w:abstractNumId w:val="30"/>
  </w:num>
  <w:num w:numId="15" w16cid:durableId="835807835">
    <w:abstractNumId w:val="11"/>
  </w:num>
  <w:num w:numId="16" w16cid:durableId="1375038431">
    <w:abstractNumId w:val="15"/>
  </w:num>
  <w:num w:numId="17" w16cid:durableId="1470712298">
    <w:abstractNumId w:val="18"/>
  </w:num>
  <w:num w:numId="18" w16cid:durableId="296183624">
    <w:abstractNumId w:val="14"/>
  </w:num>
  <w:num w:numId="19" w16cid:durableId="2006544079">
    <w:abstractNumId w:val="12"/>
  </w:num>
  <w:num w:numId="20" w16cid:durableId="254368603">
    <w:abstractNumId w:val="28"/>
  </w:num>
  <w:num w:numId="21" w16cid:durableId="1397050233">
    <w:abstractNumId w:val="3"/>
  </w:num>
  <w:num w:numId="22" w16cid:durableId="1192499617">
    <w:abstractNumId w:val="19"/>
  </w:num>
  <w:num w:numId="23" w16cid:durableId="1263345808">
    <w:abstractNumId w:val="25"/>
  </w:num>
  <w:num w:numId="24" w16cid:durableId="1110204161">
    <w:abstractNumId w:val="7"/>
  </w:num>
  <w:num w:numId="25" w16cid:durableId="1746563316">
    <w:abstractNumId w:val="29"/>
  </w:num>
  <w:num w:numId="26" w16cid:durableId="2002998417">
    <w:abstractNumId w:val="0"/>
  </w:num>
  <w:num w:numId="27" w16cid:durableId="357005804">
    <w:abstractNumId w:val="8"/>
  </w:num>
  <w:num w:numId="28" w16cid:durableId="1647198276">
    <w:abstractNumId w:val="20"/>
  </w:num>
  <w:num w:numId="29" w16cid:durableId="770971203">
    <w:abstractNumId w:val="22"/>
  </w:num>
  <w:num w:numId="30" w16cid:durableId="238640787">
    <w:abstractNumId w:val="17"/>
  </w:num>
  <w:num w:numId="31" w16cid:durableId="160249425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2F09"/>
    <w:rsid w:val="0000450C"/>
    <w:rsid w:val="0000491F"/>
    <w:rsid w:val="0000521D"/>
    <w:rsid w:val="00005E91"/>
    <w:rsid w:val="00006160"/>
    <w:rsid w:val="000072A2"/>
    <w:rsid w:val="00007A3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2913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09C6"/>
    <w:rsid w:val="00031366"/>
    <w:rsid w:val="00031DC5"/>
    <w:rsid w:val="00032142"/>
    <w:rsid w:val="00032FDC"/>
    <w:rsid w:val="00034AD2"/>
    <w:rsid w:val="00035EB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732"/>
    <w:rsid w:val="00061A6C"/>
    <w:rsid w:val="00062F74"/>
    <w:rsid w:val="0006368B"/>
    <w:rsid w:val="00063F5D"/>
    <w:rsid w:val="0006572E"/>
    <w:rsid w:val="000658B7"/>
    <w:rsid w:val="000659C5"/>
    <w:rsid w:val="0006623D"/>
    <w:rsid w:val="0006700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24A"/>
    <w:rsid w:val="000736BF"/>
    <w:rsid w:val="00073CE6"/>
    <w:rsid w:val="00074F8B"/>
    <w:rsid w:val="00075CED"/>
    <w:rsid w:val="00076417"/>
    <w:rsid w:val="00076B2F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94E"/>
    <w:rsid w:val="000A1B94"/>
    <w:rsid w:val="000A2B33"/>
    <w:rsid w:val="000A2D80"/>
    <w:rsid w:val="000A3AC5"/>
    <w:rsid w:val="000A5FA0"/>
    <w:rsid w:val="000A6AF3"/>
    <w:rsid w:val="000A6FFF"/>
    <w:rsid w:val="000A753B"/>
    <w:rsid w:val="000A7AFE"/>
    <w:rsid w:val="000A7CF6"/>
    <w:rsid w:val="000A7D7A"/>
    <w:rsid w:val="000B07CF"/>
    <w:rsid w:val="000B1417"/>
    <w:rsid w:val="000B1616"/>
    <w:rsid w:val="000B1C08"/>
    <w:rsid w:val="000B1CDF"/>
    <w:rsid w:val="000B28C9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ADB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502"/>
    <w:rsid w:val="000D06AE"/>
    <w:rsid w:val="000D0FC4"/>
    <w:rsid w:val="000D0FCC"/>
    <w:rsid w:val="000D10A7"/>
    <w:rsid w:val="000D1BFB"/>
    <w:rsid w:val="000D2517"/>
    <w:rsid w:val="000D3915"/>
    <w:rsid w:val="000D3BA8"/>
    <w:rsid w:val="000D4232"/>
    <w:rsid w:val="000D4F75"/>
    <w:rsid w:val="000D52C1"/>
    <w:rsid w:val="000D5467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1888"/>
    <w:rsid w:val="000F20B2"/>
    <w:rsid w:val="000F2C36"/>
    <w:rsid w:val="000F2FB9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4E0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0A14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34F0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372F2"/>
    <w:rsid w:val="00142967"/>
    <w:rsid w:val="001435B5"/>
    <w:rsid w:val="001445E4"/>
    <w:rsid w:val="00145182"/>
    <w:rsid w:val="0014663C"/>
    <w:rsid w:val="00147B15"/>
    <w:rsid w:val="001521C1"/>
    <w:rsid w:val="00153ABA"/>
    <w:rsid w:val="0015448F"/>
    <w:rsid w:val="00154AC5"/>
    <w:rsid w:val="00155252"/>
    <w:rsid w:val="0015570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68E"/>
    <w:rsid w:val="00163EC6"/>
    <w:rsid w:val="0016491B"/>
    <w:rsid w:val="001649E8"/>
    <w:rsid w:val="00165203"/>
    <w:rsid w:val="001652C2"/>
    <w:rsid w:val="00165711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19"/>
    <w:rsid w:val="00174E84"/>
    <w:rsid w:val="00175EE5"/>
    <w:rsid w:val="00177D8B"/>
    <w:rsid w:val="0018026A"/>
    <w:rsid w:val="00180D15"/>
    <w:rsid w:val="00181292"/>
    <w:rsid w:val="001817B0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361C"/>
    <w:rsid w:val="00193B5B"/>
    <w:rsid w:val="0019447E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4707"/>
    <w:rsid w:val="001B5506"/>
    <w:rsid w:val="001B63E3"/>
    <w:rsid w:val="001B6F90"/>
    <w:rsid w:val="001B70D9"/>
    <w:rsid w:val="001B76D8"/>
    <w:rsid w:val="001B7C56"/>
    <w:rsid w:val="001B7C87"/>
    <w:rsid w:val="001C006E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4B50"/>
    <w:rsid w:val="001E63E9"/>
    <w:rsid w:val="001E65AC"/>
    <w:rsid w:val="001E6DA5"/>
    <w:rsid w:val="001E78D9"/>
    <w:rsid w:val="001F07FB"/>
    <w:rsid w:val="001F1456"/>
    <w:rsid w:val="001F14E8"/>
    <w:rsid w:val="001F1CE4"/>
    <w:rsid w:val="001F2AC0"/>
    <w:rsid w:val="001F2D9C"/>
    <w:rsid w:val="001F2F2B"/>
    <w:rsid w:val="001F319E"/>
    <w:rsid w:val="001F3326"/>
    <w:rsid w:val="001F36F3"/>
    <w:rsid w:val="001F3CE5"/>
    <w:rsid w:val="001F3D38"/>
    <w:rsid w:val="001F4D20"/>
    <w:rsid w:val="001F52DD"/>
    <w:rsid w:val="001F5D02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25F3"/>
    <w:rsid w:val="002038E2"/>
    <w:rsid w:val="00203B25"/>
    <w:rsid w:val="0020441B"/>
    <w:rsid w:val="00204E9A"/>
    <w:rsid w:val="00206B9A"/>
    <w:rsid w:val="00207196"/>
    <w:rsid w:val="00207F8B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67AB"/>
    <w:rsid w:val="0021704A"/>
    <w:rsid w:val="002175DC"/>
    <w:rsid w:val="00217790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C32"/>
    <w:rsid w:val="00225DAD"/>
    <w:rsid w:val="00226AC5"/>
    <w:rsid w:val="00227380"/>
    <w:rsid w:val="00227D8A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28C8"/>
    <w:rsid w:val="00252909"/>
    <w:rsid w:val="00252945"/>
    <w:rsid w:val="00252B9E"/>
    <w:rsid w:val="00253081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6960"/>
    <w:rsid w:val="00267124"/>
    <w:rsid w:val="0027019B"/>
    <w:rsid w:val="0027038C"/>
    <w:rsid w:val="00270400"/>
    <w:rsid w:val="0027057F"/>
    <w:rsid w:val="00270F24"/>
    <w:rsid w:val="002711FF"/>
    <w:rsid w:val="002721D2"/>
    <w:rsid w:val="002728AE"/>
    <w:rsid w:val="00272DC2"/>
    <w:rsid w:val="00273ADF"/>
    <w:rsid w:val="00274DAF"/>
    <w:rsid w:val="0027536B"/>
    <w:rsid w:val="002753EC"/>
    <w:rsid w:val="002754D0"/>
    <w:rsid w:val="0027572C"/>
    <w:rsid w:val="00276989"/>
    <w:rsid w:val="00276D0A"/>
    <w:rsid w:val="002774E8"/>
    <w:rsid w:val="0028053F"/>
    <w:rsid w:val="00281F66"/>
    <w:rsid w:val="00282902"/>
    <w:rsid w:val="00283108"/>
    <w:rsid w:val="00283B68"/>
    <w:rsid w:val="00283F66"/>
    <w:rsid w:val="00284092"/>
    <w:rsid w:val="00284284"/>
    <w:rsid w:val="00284335"/>
    <w:rsid w:val="00285F6D"/>
    <w:rsid w:val="002864E8"/>
    <w:rsid w:val="00287CEF"/>
    <w:rsid w:val="00291162"/>
    <w:rsid w:val="002913E7"/>
    <w:rsid w:val="00291653"/>
    <w:rsid w:val="002922E7"/>
    <w:rsid w:val="0029283A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24C0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984"/>
    <w:rsid w:val="002B2CC0"/>
    <w:rsid w:val="002B31D2"/>
    <w:rsid w:val="002B3E74"/>
    <w:rsid w:val="002B4A2F"/>
    <w:rsid w:val="002B4DDE"/>
    <w:rsid w:val="002B4EAA"/>
    <w:rsid w:val="002B4F54"/>
    <w:rsid w:val="002B57F5"/>
    <w:rsid w:val="002B6B42"/>
    <w:rsid w:val="002B6D79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C794F"/>
    <w:rsid w:val="002D035E"/>
    <w:rsid w:val="002D129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A1"/>
    <w:rsid w:val="002E207B"/>
    <w:rsid w:val="002E246C"/>
    <w:rsid w:val="002E2BFB"/>
    <w:rsid w:val="002E3437"/>
    <w:rsid w:val="002E393B"/>
    <w:rsid w:val="002E3BA5"/>
    <w:rsid w:val="002E4517"/>
    <w:rsid w:val="002E4A9C"/>
    <w:rsid w:val="002E5094"/>
    <w:rsid w:val="002E5A8D"/>
    <w:rsid w:val="002E5C1F"/>
    <w:rsid w:val="002E7592"/>
    <w:rsid w:val="002E7E8E"/>
    <w:rsid w:val="002E7EC8"/>
    <w:rsid w:val="002F065F"/>
    <w:rsid w:val="002F0C7E"/>
    <w:rsid w:val="002F1044"/>
    <w:rsid w:val="002F171B"/>
    <w:rsid w:val="002F1EB9"/>
    <w:rsid w:val="002F25F0"/>
    <w:rsid w:val="002F31FD"/>
    <w:rsid w:val="002F3250"/>
    <w:rsid w:val="002F3341"/>
    <w:rsid w:val="002F3402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0AE5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1AD6"/>
    <w:rsid w:val="003123E8"/>
    <w:rsid w:val="0031245D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0980"/>
    <w:rsid w:val="003211A4"/>
    <w:rsid w:val="00321C84"/>
    <w:rsid w:val="00321DA1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6CA"/>
    <w:rsid w:val="00327E2B"/>
    <w:rsid w:val="00330134"/>
    <w:rsid w:val="003308C7"/>
    <w:rsid w:val="00330B9D"/>
    <w:rsid w:val="00331341"/>
    <w:rsid w:val="00332323"/>
    <w:rsid w:val="003325DD"/>
    <w:rsid w:val="003327A6"/>
    <w:rsid w:val="00333623"/>
    <w:rsid w:val="00334FD4"/>
    <w:rsid w:val="00335CBE"/>
    <w:rsid w:val="00335D54"/>
    <w:rsid w:val="00336956"/>
    <w:rsid w:val="00336C4F"/>
    <w:rsid w:val="003374FC"/>
    <w:rsid w:val="0033788A"/>
    <w:rsid w:val="00337B60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787B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5AB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25E"/>
    <w:rsid w:val="00376A11"/>
    <w:rsid w:val="00376A5E"/>
    <w:rsid w:val="00376C87"/>
    <w:rsid w:val="003770D7"/>
    <w:rsid w:val="00377BC5"/>
    <w:rsid w:val="00377E55"/>
    <w:rsid w:val="003811E9"/>
    <w:rsid w:val="00382F02"/>
    <w:rsid w:val="0038336E"/>
    <w:rsid w:val="00383B3C"/>
    <w:rsid w:val="00384604"/>
    <w:rsid w:val="00384855"/>
    <w:rsid w:val="00384BE9"/>
    <w:rsid w:val="00386464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172A"/>
    <w:rsid w:val="0039174A"/>
    <w:rsid w:val="00391798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99E"/>
    <w:rsid w:val="003A0FFF"/>
    <w:rsid w:val="003A1E3A"/>
    <w:rsid w:val="003A2A4A"/>
    <w:rsid w:val="003A2D1A"/>
    <w:rsid w:val="003A30FE"/>
    <w:rsid w:val="003A44A6"/>
    <w:rsid w:val="003A5542"/>
    <w:rsid w:val="003A5DAB"/>
    <w:rsid w:val="003A64E4"/>
    <w:rsid w:val="003A6753"/>
    <w:rsid w:val="003A6905"/>
    <w:rsid w:val="003A6C4D"/>
    <w:rsid w:val="003A6F10"/>
    <w:rsid w:val="003A72A6"/>
    <w:rsid w:val="003A7E55"/>
    <w:rsid w:val="003B0AFE"/>
    <w:rsid w:val="003B0E7B"/>
    <w:rsid w:val="003B109A"/>
    <w:rsid w:val="003B2261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2A81"/>
    <w:rsid w:val="003D4222"/>
    <w:rsid w:val="003D5158"/>
    <w:rsid w:val="003D7A61"/>
    <w:rsid w:val="003E01D9"/>
    <w:rsid w:val="003E05CA"/>
    <w:rsid w:val="003E06FF"/>
    <w:rsid w:val="003E08F5"/>
    <w:rsid w:val="003E125D"/>
    <w:rsid w:val="003E15E3"/>
    <w:rsid w:val="003E1620"/>
    <w:rsid w:val="003E214B"/>
    <w:rsid w:val="003E3187"/>
    <w:rsid w:val="003E31F3"/>
    <w:rsid w:val="003E4FDF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DBA"/>
    <w:rsid w:val="003F413B"/>
    <w:rsid w:val="003F41CE"/>
    <w:rsid w:val="003F471E"/>
    <w:rsid w:val="003F48B8"/>
    <w:rsid w:val="003F500B"/>
    <w:rsid w:val="003F5156"/>
    <w:rsid w:val="003F540B"/>
    <w:rsid w:val="003F568F"/>
    <w:rsid w:val="003F5984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7BF"/>
    <w:rsid w:val="004048ED"/>
    <w:rsid w:val="00405212"/>
    <w:rsid w:val="004054BD"/>
    <w:rsid w:val="00405A49"/>
    <w:rsid w:val="00406230"/>
    <w:rsid w:val="00406372"/>
    <w:rsid w:val="00406908"/>
    <w:rsid w:val="00406A65"/>
    <w:rsid w:val="00406CFF"/>
    <w:rsid w:val="00407309"/>
    <w:rsid w:val="0040741C"/>
    <w:rsid w:val="004077D3"/>
    <w:rsid w:val="0040784B"/>
    <w:rsid w:val="00410051"/>
    <w:rsid w:val="00410CCA"/>
    <w:rsid w:val="004115E1"/>
    <w:rsid w:val="004119D5"/>
    <w:rsid w:val="0041245B"/>
    <w:rsid w:val="004125A7"/>
    <w:rsid w:val="004129BD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81B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337B"/>
    <w:rsid w:val="004349AA"/>
    <w:rsid w:val="00434EEC"/>
    <w:rsid w:val="00435020"/>
    <w:rsid w:val="004355EC"/>
    <w:rsid w:val="00435CB3"/>
    <w:rsid w:val="00435FB9"/>
    <w:rsid w:val="00436BDB"/>
    <w:rsid w:val="00437C50"/>
    <w:rsid w:val="00437CA3"/>
    <w:rsid w:val="00437EED"/>
    <w:rsid w:val="00437F97"/>
    <w:rsid w:val="00440059"/>
    <w:rsid w:val="00440BEC"/>
    <w:rsid w:val="00440C1F"/>
    <w:rsid w:val="00440F6B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77E"/>
    <w:rsid w:val="00461683"/>
    <w:rsid w:val="00461D71"/>
    <w:rsid w:val="00461F8D"/>
    <w:rsid w:val="004627AD"/>
    <w:rsid w:val="004628E1"/>
    <w:rsid w:val="00462A40"/>
    <w:rsid w:val="00462AF8"/>
    <w:rsid w:val="00462D41"/>
    <w:rsid w:val="00462DC8"/>
    <w:rsid w:val="00463080"/>
    <w:rsid w:val="00463117"/>
    <w:rsid w:val="00463134"/>
    <w:rsid w:val="004632B4"/>
    <w:rsid w:val="00463891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AEC"/>
    <w:rsid w:val="00473D9C"/>
    <w:rsid w:val="00474561"/>
    <w:rsid w:val="00474E47"/>
    <w:rsid w:val="00475121"/>
    <w:rsid w:val="0047525D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B79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52F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409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155B"/>
    <w:rsid w:val="004D1F6A"/>
    <w:rsid w:val="004D2C17"/>
    <w:rsid w:val="004D336E"/>
    <w:rsid w:val="004D4CE5"/>
    <w:rsid w:val="004D556A"/>
    <w:rsid w:val="004D5608"/>
    <w:rsid w:val="004D57E8"/>
    <w:rsid w:val="004D6773"/>
    <w:rsid w:val="004D6EDF"/>
    <w:rsid w:val="004D7083"/>
    <w:rsid w:val="004D7A09"/>
    <w:rsid w:val="004D7C4B"/>
    <w:rsid w:val="004D7E2F"/>
    <w:rsid w:val="004E0147"/>
    <w:rsid w:val="004E0AA3"/>
    <w:rsid w:val="004E0C0C"/>
    <w:rsid w:val="004E0C91"/>
    <w:rsid w:val="004E2169"/>
    <w:rsid w:val="004E2899"/>
    <w:rsid w:val="004E3295"/>
    <w:rsid w:val="004E3432"/>
    <w:rsid w:val="004E34A3"/>
    <w:rsid w:val="004E4933"/>
    <w:rsid w:val="004E5FD4"/>
    <w:rsid w:val="004E63DC"/>
    <w:rsid w:val="004E67C8"/>
    <w:rsid w:val="004E6ED5"/>
    <w:rsid w:val="004E7295"/>
    <w:rsid w:val="004E733D"/>
    <w:rsid w:val="004E7680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14A"/>
    <w:rsid w:val="005045BE"/>
    <w:rsid w:val="00505D09"/>
    <w:rsid w:val="005065D4"/>
    <w:rsid w:val="00506CF8"/>
    <w:rsid w:val="0050757F"/>
    <w:rsid w:val="0051088A"/>
    <w:rsid w:val="00510B08"/>
    <w:rsid w:val="00510F03"/>
    <w:rsid w:val="0051207D"/>
    <w:rsid w:val="00512C87"/>
    <w:rsid w:val="00512DE7"/>
    <w:rsid w:val="005131BE"/>
    <w:rsid w:val="00513387"/>
    <w:rsid w:val="005137BF"/>
    <w:rsid w:val="0051447D"/>
    <w:rsid w:val="005148A2"/>
    <w:rsid w:val="0051492A"/>
    <w:rsid w:val="00514B22"/>
    <w:rsid w:val="00514F2A"/>
    <w:rsid w:val="0051516B"/>
    <w:rsid w:val="0051558D"/>
    <w:rsid w:val="005155C8"/>
    <w:rsid w:val="00515BE1"/>
    <w:rsid w:val="00515D6D"/>
    <w:rsid w:val="00516134"/>
    <w:rsid w:val="00516F32"/>
    <w:rsid w:val="00517D03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2D4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BD8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49B"/>
    <w:rsid w:val="00541815"/>
    <w:rsid w:val="00541C37"/>
    <w:rsid w:val="0054209E"/>
    <w:rsid w:val="005429CC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BA6"/>
    <w:rsid w:val="00555FED"/>
    <w:rsid w:val="00556368"/>
    <w:rsid w:val="00556FB6"/>
    <w:rsid w:val="00557B05"/>
    <w:rsid w:val="005600C6"/>
    <w:rsid w:val="0056097D"/>
    <w:rsid w:val="00560C2C"/>
    <w:rsid w:val="00560DB9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645D"/>
    <w:rsid w:val="005672C6"/>
    <w:rsid w:val="00567A94"/>
    <w:rsid w:val="00567E58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1BA1"/>
    <w:rsid w:val="00581F84"/>
    <w:rsid w:val="005823E4"/>
    <w:rsid w:val="00582948"/>
    <w:rsid w:val="00582A99"/>
    <w:rsid w:val="00582DDB"/>
    <w:rsid w:val="00583CCB"/>
    <w:rsid w:val="00583D12"/>
    <w:rsid w:val="00584BBE"/>
    <w:rsid w:val="00584EF7"/>
    <w:rsid w:val="00584F46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C67"/>
    <w:rsid w:val="00595FC7"/>
    <w:rsid w:val="005962D1"/>
    <w:rsid w:val="0059750D"/>
    <w:rsid w:val="005978C1"/>
    <w:rsid w:val="00597964"/>
    <w:rsid w:val="00597CE5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03"/>
    <w:rsid w:val="005B0A5E"/>
    <w:rsid w:val="005B1B7F"/>
    <w:rsid w:val="005B2C0B"/>
    <w:rsid w:val="005B38A1"/>
    <w:rsid w:val="005B3C7A"/>
    <w:rsid w:val="005B3F3E"/>
    <w:rsid w:val="005B4893"/>
    <w:rsid w:val="005B5373"/>
    <w:rsid w:val="005B5A8C"/>
    <w:rsid w:val="005B5BE1"/>
    <w:rsid w:val="005B5CC5"/>
    <w:rsid w:val="005B6EE1"/>
    <w:rsid w:val="005B7CE8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6B48"/>
    <w:rsid w:val="005C7AD8"/>
    <w:rsid w:val="005D040E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1EC6"/>
    <w:rsid w:val="005E20AF"/>
    <w:rsid w:val="005E224D"/>
    <w:rsid w:val="005E281A"/>
    <w:rsid w:val="005E2978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10"/>
    <w:rsid w:val="006005B5"/>
    <w:rsid w:val="00600E0E"/>
    <w:rsid w:val="006012EE"/>
    <w:rsid w:val="006021F4"/>
    <w:rsid w:val="00602DB0"/>
    <w:rsid w:val="00603FBB"/>
    <w:rsid w:val="006045CD"/>
    <w:rsid w:val="006047DD"/>
    <w:rsid w:val="0060500A"/>
    <w:rsid w:val="006053EB"/>
    <w:rsid w:val="00605412"/>
    <w:rsid w:val="00605F1A"/>
    <w:rsid w:val="006064E0"/>
    <w:rsid w:val="0060688A"/>
    <w:rsid w:val="00606993"/>
    <w:rsid w:val="00606C92"/>
    <w:rsid w:val="00607140"/>
    <w:rsid w:val="006076DD"/>
    <w:rsid w:val="00607F6E"/>
    <w:rsid w:val="00610372"/>
    <w:rsid w:val="00610ECD"/>
    <w:rsid w:val="006117FD"/>
    <w:rsid w:val="00612A1F"/>
    <w:rsid w:val="00615794"/>
    <w:rsid w:val="0061658D"/>
    <w:rsid w:val="00616C0C"/>
    <w:rsid w:val="00617A86"/>
    <w:rsid w:val="00617E3B"/>
    <w:rsid w:val="00620FDE"/>
    <w:rsid w:val="006212E5"/>
    <w:rsid w:val="006213C9"/>
    <w:rsid w:val="00621CF2"/>
    <w:rsid w:val="00623C8C"/>
    <w:rsid w:val="0062401C"/>
    <w:rsid w:val="00624752"/>
    <w:rsid w:val="006249D3"/>
    <w:rsid w:val="0062513A"/>
    <w:rsid w:val="00625729"/>
    <w:rsid w:val="00625B13"/>
    <w:rsid w:val="00625B54"/>
    <w:rsid w:val="00626385"/>
    <w:rsid w:val="00626743"/>
    <w:rsid w:val="00626B09"/>
    <w:rsid w:val="00630012"/>
    <w:rsid w:val="00630668"/>
    <w:rsid w:val="006309F2"/>
    <w:rsid w:val="00630D47"/>
    <w:rsid w:val="00631353"/>
    <w:rsid w:val="00631695"/>
    <w:rsid w:val="0063203B"/>
    <w:rsid w:val="00632825"/>
    <w:rsid w:val="00633EF7"/>
    <w:rsid w:val="00634C16"/>
    <w:rsid w:val="00635393"/>
    <w:rsid w:val="006356CE"/>
    <w:rsid w:val="00636743"/>
    <w:rsid w:val="006367AE"/>
    <w:rsid w:val="00637788"/>
    <w:rsid w:val="00637C6F"/>
    <w:rsid w:val="00637D03"/>
    <w:rsid w:val="00640586"/>
    <w:rsid w:val="00641441"/>
    <w:rsid w:val="00642E8E"/>
    <w:rsid w:val="00643321"/>
    <w:rsid w:val="0064345C"/>
    <w:rsid w:val="00643F5E"/>
    <w:rsid w:val="0064411F"/>
    <w:rsid w:val="00644791"/>
    <w:rsid w:val="006465B2"/>
    <w:rsid w:val="0064734F"/>
    <w:rsid w:val="0065152C"/>
    <w:rsid w:val="00651BC0"/>
    <w:rsid w:val="00651D5F"/>
    <w:rsid w:val="00652331"/>
    <w:rsid w:val="00652437"/>
    <w:rsid w:val="00652D21"/>
    <w:rsid w:val="00654067"/>
    <w:rsid w:val="00654884"/>
    <w:rsid w:val="00654E6A"/>
    <w:rsid w:val="00655DDF"/>
    <w:rsid w:val="00656237"/>
    <w:rsid w:val="00656CBA"/>
    <w:rsid w:val="00657568"/>
    <w:rsid w:val="00657DA3"/>
    <w:rsid w:val="00660139"/>
    <w:rsid w:val="00660C00"/>
    <w:rsid w:val="00660CD9"/>
    <w:rsid w:val="00661404"/>
    <w:rsid w:val="00661993"/>
    <w:rsid w:val="00661A95"/>
    <w:rsid w:val="0066254D"/>
    <w:rsid w:val="006628D0"/>
    <w:rsid w:val="0066354A"/>
    <w:rsid w:val="0066361B"/>
    <w:rsid w:val="006636BD"/>
    <w:rsid w:val="006648F9"/>
    <w:rsid w:val="00666207"/>
    <w:rsid w:val="00666AF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3AFF"/>
    <w:rsid w:val="00684F94"/>
    <w:rsid w:val="00685506"/>
    <w:rsid w:val="00686F87"/>
    <w:rsid w:val="006870C6"/>
    <w:rsid w:val="00687B79"/>
    <w:rsid w:val="00687F20"/>
    <w:rsid w:val="0069000F"/>
    <w:rsid w:val="006900BF"/>
    <w:rsid w:val="00690EAE"/>
    <w:rsid w:val="00691979"/>
    <w:rsid w:val="00692067"/>
    <w:rsid w:val="006921E9"/>
    <w:rsid w:val="00693A7C"/>
    <w:rsid w:val="00693CA6"/>
    <w:rsid w:val="00693D3E"/>
    <w:rsid w:val="00694858"/>
    <w:rsid w:val="00694E5B"/>
    <w:rsid w:val="006953CF"/>
    <w:rsid w:val="006959F2"/>
    <w:rsid w:val="00695C62"/>
    <w:rsid w:val="00696B47"/>
    <w:rsid w:val="00696E18"/>
    <w:rsid w:val="006977AB"/>
    <w:rsid w:val="006A0092"/>
    <w:rsid w:val="006A0797"/>
    <w:rsid w:val="006A16CF"/>
    <w:rsid w:val="006A1BE3"/>
    <w:rsid w:val="006A1EAB"/>
    <w:rsid w:val="006A39AC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5AB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CB2"/>
    <w:rsid w:val="006C7EF4"/>
    <w:rsid w:val="006D0FEC"/>
    <w:rsid w:val="006D1713"/>
    <w:rsid w:val="006D19CE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7A0"/>
    <w:rsid w:val="006E0AB3"/>
    <w:rsid w:val="006E0C3A"/>
    <w:rsid w:val="006E1460"/>
    <w:rsid w:val="006E14EA"/>
    <w:rsid w:val="006E19A0"/>
    <w:rsid w:val="006E1C30"/>
    <w:rsid w:val="006E1FF1"/>
    <w:rsid w:val="006E257F"/>
    <w:rsid w:val="006E3AC2"/>
    <w:rsid w:val="006E3BD2"/>
    <w:rsid w:val="006E3CEA"/>
    <w:rsid w:val="006E3DA3"/>
    <w:rsid w:val="006E43CB"/>
    <w:rsid w:val="006E4406"/>
    <w:rsid w:val="006E4FD4"/>
    <w:rsid w:val="006E589B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2C43"/>
    <w:rsid w:val="006F4B04"/>
    <w:rsid w:val="006F4BDD"/>
    <w:rsid w:val="006F5C3C"/>
    <w:rsid w:val="006F5D75"/>
    <w:rsid w:val="006F6FBE"/>
    <w:rsid w:val="007006EF"/>
    <w:rsid w:val="00700ADF"/>
    <w:rsid w:val="007015F1"/>
    <w:rsid w:val="007022A5"/>
    <w:rsid w:val="007023B4"/>
    <w:rsid w:val="00702E92"/>
    <w:rsid w:val="00702FB4"/>
    <w:rsid w:val="00704075"/>
    <w:rsid w:val="00704FB6"/>
    <w:rsid w:val="00705917"/>
    <w:rsid w:val="0070708F"/>
    <w:rsid w:val="00707493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1092"/>
    <w:rsid w:val="00711E5F"/>
    <w:rsid w:val="007122FC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31A1"/>
    <w:rsid w:val="0072388F"/>
    <w:rsid w:val="00724695"/>
    <w:rsid w:val="007246D3"/>
    <w:rsid w:val="00724B13"/>
    <w:rsid w:val="00725A74"/>
    <w:rsid w:val="00726CB2"/>
    <w:rsid w:val="00727689"/>
    <w:rsid w:val="00727A93"/>
    <w:rsid w:val="00727B56"/>
    <w:rsid w:val="00727DF2"/>
    <w:rsid w:val="00730598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5BD"/>
    <w:rsid w:val="00755B88"/>
    <w:rsid w:val="00755C02"/>
    <w:rsid w:val="00755CDC"/>
    <w:rsid w:val="00755D7F"/>
    <w:rsid w:val="00756A37"/>
    <w:rsid w:val="00756A79"/>
    <w:rsid w:val="00756F63"/>
    <w:rsid w:val="00757295"/>
    <w:rsid w:val="00762263"/>
    <w:rsid w:val="007628C0"/>
    <w:rsid w:val="007629FE"/>
    <w:rsid w:val="00762AA8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6A9"/>
    <w:rsid w:val="0078390B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2C3"/>
    <w:rsid w:val="00795633"/>
    <w:rsid w:val="00795719"/>
    <w:rsid w:val="00795CBF"/>
    <w:rsid w:val="007960C3"/>
    <w:rsid w:val="00796109"/>
    <w:rsid w:val="00796D10"/>
    <w:rsid w:val="007979FB"/>
    <w:rsid w:val="007A0F2B"/>
    <w:rsid w:val="007A0FED"/>
    <w:rsid w:val="007A1410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A7F5A"/>
    <w:rsid w:val="007B01EE"/>
    <w:rsid w:val="007B06C0"/>
    <w:rsid w:val="007B099F"/>
    <w:rsid w:val="007B0BA5"/>
    <w:rsid w:val="007B17DE"/>
    <w:rsid w:val="007B18A7"/>
    <w:rsid w:val="007B1C3C"/>
    <w:rsid w:val="007B1EC6"/>
    <w:rsid w:val="007B205A"/>
    <w:rsid w:val="007B33E9"/>
    <w:rsid w:val="007B4737"/>
    <w:rsid w:val="007B4DEF"/>
    <w:rsid w:val="007B584D"/>
    <w:rsid w:val="007B65F0"/>
    <w:rsid w:val="007B74BA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465"/>
    <w:rsid w:val="007C5BDF"/>
    <w:rsid w:val="007C5E9A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22A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6DE9"/>
    <w:rsid w:val="007D7215"/>
    <w:rsid w:val="007D7D09"/>
    <w:rsid w:val="007E02A9"/>
    <w:rsid w:val="007E080F"/>
    <w:rsid w:val="007E084C"/>
    <w:rsid w:val="007E10B5"/>
    <w:rsid w:val="007E1875"/>
    <w:rsid w:val="007E1953"/>
    <w:rsid w:val="007E1C66"/>
    <w:rsid w:val="007E32FA"/>
    <w:rsid w:val="007E38E3"/>
    <w:rsid w:val="007E4257"/>
    <w:rsid w:val="007E45F2"/>
    <w:rsid w:val="007E4ED1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D7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473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1E7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2D1"/>
    <w:rsid w:val="0084756D"/>
    <w:rsid w:val="00847931"/>
    <w:rsid w:val="00847F72"/>
    <w:rsid w:val="008500C0"/>
    <w:rsid w:val="0085017C"/>
    <w:rsid w:val="00850502"/>
    <w:rsid w:val="00850A5C"/>
    <w:rsid w:val="00850E84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1E9"/>
    <w:rsid w:val="00880496"/>
    <w:rsid w:val="0088075B"/>
    <w:rsid w:val="008808A8"/>
    <w:rsid w:val="0088218F"/>
    <w:rsid w:val="00883582"/>
    <w:rsid w:val="00883B71"/>
    <w:rsid w:val="00884168"/>
    <w:rsid w:val="00884D1A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97F00"/>
    <w:rsid w:val="008A0284"/>
    <w:rsid w:val="008A0C63"/>
    <w:rsid w:val="008A2653"/>
    <w:rsid w:val="008A274F"/>
    <w:rsid w:val="008A4FBD"/>
    <w:rsid w:val="008A63C9"/>
    <w:rsid w:val="008A6CF0"/>
    <w:rsid w:val="008A6EA9"/>
    <w:rsid w:val="008A7203"/>
    <w:rsid w:val="008A7289"/>
    <w:rsid w:val="008A74FA"/>
    <w:rsid w:val="008A7A85"/>
    <w:rsid w:val="008A7D23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627"/>
    <w:rsid w:val="008B58DC"/>
    <w:rsid w:val="008B5B69"/>
    <w:rsid w:val="008B611D"/>
    <w:rsid w:val="008B67A3"/>
    <w:rsid w:val="008B76F6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6769"/>
    <w:rsid w:val="008C74C3"/>
    <w:rsid w:val="008D2BB6"/>
    <w:rsid w:val="008D3646"/>
    <w:rsid w:val="008D3C02"/>
    <w:rsid w:val="008D49E9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4D88"/>
    <w:rsid w:val="008F5115"/>
    <w:rsid w:val="008F5959"/>
    <w:rsid w:val="008F5C9A"/>
    <w:rsid w:val="008F6535"/>
    <w:rsid w:val="008F6835"/>
    <w:rsid w:val="008F6A82"/>
    <w:rsid w:val="008F6E23"/>
    <w:rsid w:val="008F710B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0B3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6714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5E4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405D"/>
    <w:rsid w:val="00955ABA"/>
    <w:rsid w:val="00955AD8"/>
    <w:rsid w:val="00955EB7"/>
    <w:rsid w:val="00956224"/>
    <w:rsid w:val="00956F8B"/>
    <w:rsid w:val="009579BF"/>
    <w:rsid w:val="00957EBB"/>
    <w:rsid w:val="009600EC"/>
    <w:rsid w:val="00960403"/>
    <w:rsid w:val="0096098D"/>
    <w:rsid w:val="009611DA"/>
    <w:rsid w:val="009618D0"/>
    <w:rsid w:val="009625C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6814"/>
    <w:rsid w:val="0096695A"/>
    <w:rsid w:val="00966E54"/>
    <w:rsid w:val="00967370"/>
    <w:rsid w:val="00967464"/>
    <w:rsid w:val="0096754C"/>
    <w:rsid w:val="00967B85"/>
    <w:rsid w:val="00967BBC"/>
    <w:rsid w:val="00967EF2"/>
    <w:rsid w:val="00967F56"/>
    <w:rsid w:val="00970371"/>
    <w:rsid w:val="00970E15"/>
    <w:rsid w:val="00970EE0"/>
    <w:rsid w:val="009710F9"/>
    <w:rsid w:val="0097134C"/>
    <w:rsid w:val="00972516"/>
    <w:rsid w:val="00972D18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2523"/>
    <w:rsid w:val="009928E1"/>
    <w:rsid w:val="00992F33"/>
    <w:rsid w:val="00994F3E"/>
    <w:rsid w:val="00995547"/>
    <w:rsid w:val="009958A8"/>
    <w:rsid w:val="00995F18"/>
    <w:rsid w:val="0099785E"/>
    <w:rsid w:val="009A080A"/>
    <w:rsid w:val="009A0E08"/>
    <w:rsid w:val="009A1018"/>
    <w:rsid w:val="009A1B82"/>
    <w:rsid w:val="009A1FE9"/>
    <w:rsid w:val="009A2093"/>
    <w:rsid w:val="009A24B5"/>
    <w:rsid w:val="009A29A6"/>
    <w:rsid w:val="009A3D38"/>
    <w:rsid w:val="009A4F85"/>
    <w:rsid w:val="009A5784"/>
    <w:rsid w:val="009A62DC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164"/>
    <w:rsid w:val="009B6F3A"/>
    <w:rsid w:val="009B7E62"/>
    <w:rsid w:val="009C00F6"/>
    <w:rsid w:val="009C04E7"/>
    <w:rsid w:val="009C09ED"/>
    <w:rsid w:val="009C0AD3"/>
    <w:rsid w:val="009C165B"/>
    <w:rsid w:val="009C216E"/>
    <w:rsid w:val="009C29A1"/>
    <w:rsid w:val="009C2DA2"/>
    <w:rsid w:val="009C3A57"/>
    <w:rsid w:val="009C5193"/>
    <w:rsid w:val="009C5195"/>
    <w:rsid w:val="009C51CF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6551"/>
    <w:rsid w:val="009D6CA1"/>
    <w:rsid w:val="009D711D"/>
    <w:rsid w:val="009D71E6"/>
    <w:rsid w:val="009D758D"/>
    <w:rsid w:val="009D7794"/>
    <w:rsid w:val="009E0862"/>
    <w:rsid w:val="009E0B54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D62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4ECB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07F43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2DE8"/>
    <w:rsid w:val="00A13A80"/>
    <w:rsid w:val="00A13AA8"/>
    <w:rsid w:val="00A14636"/>
    <w:rsid w:val="00A147D1"/>
    <w:rsid w:val="00A14CE2"/>
    <w:rsid w:val="00A15851"/>
    <w:rsid w:val="00A16409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2201"/>
    <w:rsid w:val="00A4306A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57EA9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676B4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1AE8"/>
    <w:rsid w:val="00A93341"/>
    <w:rsid w:val="00A94984"/>
    <w:rsid w:val="00A94AA2"/>
    <w:rsid w:val="00A95627"/>
    <w:rsid w:val="00AA0EDA"/>
    <w:rsid w:val="00AA0FBE"/>
    <w:rsid w:val="00AA19F3"/>
    <w:rsid w:val="00AA246C"/>
    <w:rsid w:val="00AA249B"/>
    <w:rsid w:val="00AA2E03"/>
    <w:rsid w:val="00AA2F35"/>
    <w:rsid w:val="00AA40A4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730D"/>
    <w:rsid w:val="00AC756E"/>
    <w:rsid w:val="00AD0275"/>
    <w:rsid w:val="00AD0591"/>
    <w:rsid w:val="00AD09E5"/>
    <w:rsid w:val="00AD1753"/>
    <w:rsid w:val="00AD273B"/>
    <w:rsid w:val="00AD2D5E"/>
    <w:rsid w:val="00AD385F"/>
    <w:rsid w:val="00AD39A0"/>
    <w:rsid w:val="00AD3DED"/>
    <w:rsid w:val="00AD4669"/>
    <w:rsid w:val="00AD47AD"/>
    <w:rsid w:val="00AD4877"/>
    <w:rsid w:val="00AD4F60"/>
    <w:rsid w:val="00AD5238"/>
    <w:rsid w:val="00AD5706"/>
    <w:rsid w:val="00AD5E86"/>
    <w:rsid w:val="00AD5E9F"/>
    <w:rsid w:val="00AD6F2F"/>
    <w:rsid w:val="00AD6FA6"/>
    <w:rsid w:val="00AD7481"/>
    <w:rsid w:val="00AD7725"/>
    <w:rsid w:val="00AE055F"/>
    <w:rsid w:val="00AE1703"/>
    <w:rsid w:val="00AE1A10"/>
    <w:rsid w:val="00AE1C40"/>
    <w:rsid w:val="00AE2010"/>
    <w:rsid w:val="00AE2266"/>
    <w:rsid w:val="00AE24CE"/>
    <w:rsid w:val="00AE3576"/>
    <w:rsid w:val="00AE3813"/>
    <w:rsid w:val="00AE3A6F"/>
    <w:rsid w:val="00AE3B4E"/>
    <w:rsid w:val="00AE42CD"/>
    <w:rsid w:val="00AE676B"/>
    <w:rsid w:val="00AE6ADC"/>
    <w:rsid w:val="00AE6C6D"/>
    <w:rsid w:val="00AE701A"/>
    <w:rsid w:val="00AE7035"/>
    <w:rsid w:val="00AE794D"/>
    <w:rsid w:val="00AF059B"/>
    <w:rsid w:val="00AF0864"/>
    <w:rsid w:val="00AF08C8"/>
    <w:rsid w:val="00AF12DF"/>
    <w:rsid w:val="00AF1EF7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2B37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112"/>
    <w:rsid w:val="00B43791"/>
    <w:rsid w:val="00B439C6"/>
    <w:rsid w:val="00B44333"/>
    <w:rsid w:val="00B44A5A"/>
    <w:rsid w:val="00B44AA7"/>
    <w:rsid w:val="00B453C0"/>
    <w:rsid w:val="00B453E7"/>
    <w:rsid w:val="00B46427"/>
    <w:rsid w:val="00B46537"/>
    <w:rsid w:val="00B469F7"/>
    <w:rsid w:val="00B50A64"/>
    <w:rsid w:val="00B50AF7"/>
    <w:rsid w:val="00B50EE3"/>
    <w:rsid w:val="00B50F8E"/>
    <w:rsid w:val="00B50FC8"/>
    <w:rsid w:val="00B5111D"/>
    <w:rsid w:val="00B5121F"/>
    <w:rsid w:val="00B51402"/>
    <w:rsid w:val="00B517F7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2C5"/>
    <w:rsid w:val="00B53763"/>
    <w:rsid w:val="00B53C3E"/>
    <w:rsid w:val="00B53E48"/>
    <w:rsid w:val="00B53EC6"/>
    <w:rsid w:val="00B55151"/>
    <w:rsid w:val="00B55A79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388"/>
    <w:rsid w:val="00B62721"/>
    <w:rsid w:val="00B62A0E"/>
    <w:rsid w:val="00B62B3B"/>
    <w:rsid w:val="00B62C3B"/>
    <w:rsid w:val="00B6312B"/>
    <w:rsid w:val="00B637A9"/>
    <w:rsid w:val="00B63BFA"/>
    <w:rsid w:val="00B640E4"/>
    <w:rsid w:val="00B64903"/>
    <w:rsid w:val="00B654E3"/>
    <w:rsid w:val="00B656B4"/>
    <w:rsid w:val="00B65DD0"/>
    <w:rsid w:val="00B6635F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71D4"/>
    <w:rsid w:val="00B80D5A"/>
    <w:rsid w:val="00B80E3A"/>
    <w:rsid w:val="00B81474"/>
    <w:rsid w:val="00B817B5"/>
    <w:rsid w:val="00B81E27"/>
    <w:rsid w:val="00B8346F"/>
    <w:rsid w:val="00B840BD"/>
    <w:rsid w:val="00B84297"/>
    <w:rsid w:val="00B847BC"/>
    <w:rsid w:val="00B85195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627"/>
    <w:rsid w:val="00B92A6E"/>
    <w:rsid w:val="00B93E60"/>
    <w:rsid w:val="00B94538"/>
    <w:rsid w:val="00B94B93"/>
    <w:rsid w:val="00B95C4B"/>
    <w:rsid w:val="00B9603F"/>
    <w:rsid w:val="00B96149"/>
    <w:rsid w:val="00B961BE"/>
    <w:rsid w:val="00B9791B"/>
    <w:rsid w:val="00B9797F"/>
    <w:rsid w:val="00B97AD3"/>
    <w:rsid w:val="00B97B09"/>
    <w:rsid w:val="00BA0554"/>
    <w:rsid w:val="00BA0E26"/>
    <w:rsid w:val="00BA151E"/>
    <w:rsid w:val="00BA1BBC"/>
    <w:rsid w:val="00BA20CE"/>
    <w:rsid w:val="00BA3DF6"/>
    <w:rsid w:val="00BA3EF9"/>
    <w:rsid w:val="00BA4264"/>
    <w:rsid w:val="00BA44A0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5B92"/>
    <w:rsid w:val="00BB6164"/>
    <w:rsid w:val="00BB6DEB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603D"/>
    <w:rsid w:val="00BC6C07"/>
    <w:rsid w:val="00BC728F"/>
    <w:rsid w:val="00BD1B96"/>
    <w:rsid w:val="00BD2113"/>
    <w:rsid w:val="00BD2A01"/>
    <w:rsid w:val="00BD2C9D"/>
    <w:rsid w:val="00BD348A"/>
    <w:rsid w:val="00BD35E8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1A06"/>
    <w:rsid w:val="00BE33DB"/>
    <w:rsid w:val="00BE4203"/>
    <w:rsid w:val="00BE4821"/>
    <w:rsid w:val="00BE48DB"/>
    <w:rsid w:val="00BE5264"/>
    <w:rsid w:val="00BE542F"/>
    <w:rsid w:val="00BE55D4"/>
    <w:rsid w:val="00BE6249"/>
    <w:rsid w:val="00BE65C2"/>
    <w:rsid w:val="00BE6A3F"/>
    <w:rsid w:val="00BE6BA0"/>
    <w:rsid w:val="00BE74FA"/>
    <w:rsid w:val="00BF08BB"/>
    <w:rsid w:val="00BF117B"/>
    <w:rsid w:val="00BF12FD"/>
    <w:rsid w:val="00BF2680"/>
    <w:rsid w:val="00BF2A5C"/>
    <w:rsid w:val="00BF3728"/>
    <w:rsid w:val="00BF4791"/>
    <w:rsid w:val="00BF56DC"/>
    <w:rsid w:val="00BF6F97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174A"/>
    <w:rsid w:val="00C23570"/>
    <w:rsid w:val="00C24536"/>
    <w:rsid w:val="00C256B5"/>
    <w:rsid w:val="00C25A42"/>
    <w:rsid w:val="00C2630B"/>
    <w:rsid w:val="00C2664A"/>
    <w:rsid w:val="00C2690F"/>
    <w:rsid w:val="00C27DBA"/>
    <w:rsid w:val="00C3041B"/>
    <w:rsid w:val="00C30A31"/>
    <w:rsid w:val="00C32210"/>
    <w:rsid w:val="00C3261C"/>
    <w:rsid w:val="00C32799"/>
    <w:rsid w:val="00C330D2"/>
    <w:rsid w:val="00C33153"/>
    <w:rsid w:val="00C34825"/>
    <w:rsid w:val="00C3489E"/>
    <w:rsid w:val="00C350A7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C"/>
    <w:rsid w:val="00C526BC"/>
    <w:rsid w:val="00C53968"/>
    <w:rsid w:val="00C5407B"/>
    <w:rsid w:val="00C54502"/>
    <w:rsid w:val="00C5458B"/>
    <w:rsid w:val="00C54F0D"/>
    <w:rsid w:val="00C551C5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D5A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67381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1FD"/>
    <w:rsid w:val="00C80B43"/>
    <w:rsid w:val="00C811EF"/>
    <w:rsid w:val="00C82704"/>
    <w:rsid w:val="00C8398A"/>
    <w:rsid w:val="00C83A05"/>
    <w:rsid w:val="00C84A83"/>
    <w:rsid w:val="00C84BC0"/>
    <w:rsid w:val="00C852EC"/>
    <w:rsid w:val="00C8570F"/>
    <w:rsid w:val="00C85F4C"/>
    <w:rsid w:val="00C86DB5"/>
    <w:rsid w:val="00C86F93"/>
    <w:rsid w:val="00C87119"/>
    <w:rsid w:val="00C871C5"/>
    <w:rsid w:val="00C87556"/>
    <w:rsid w:val="00C878B3"/>
    <w:rsid w:val="00C87AA1"/>
    <w:rsid w:val="00C87CB9"/>
    <w:rsid w:val="00C87FC5"/>
    <w:rsid w:val="00C90085"/>
    <w:rsid w:val="00C90824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38F3"/>
    <w:rsid w:val="00CB43DA"/>
    <w:rsid w:val="00CB5519"/>
    <w:rsid w:val="00CB59B7"/>
    <w:rsid w:val="00CB6111"/>
    <w:rsid w:val="00CB6A96"/>
    <w:rsid w:val="00CB732B"/>
    <w:rsid w:val="00CB78D2"/>
    <w:rsid w:val="00CC0FC0"/>
    <w:rsid w:val="00CC103F"/>
    <w:rsid w:val="00CC15D1"/>
    <w:rsid w:val="00CC1ED2"/>
    <w:rsid w:val="00CC1F70"/>
    <w:rsid w:val="00CC297E"/>
    <w:rsid w:val="00CC2D7D"/>
    <w:rsid w:val="00CC35A6"/>
    <w:rsid w:val="00CC54B8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F4"/>
    <w:rsid w:val="00CD7744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4D8D"/>
    <w:rsid w:val="00CE4E5F"/>
    <w:rsid w:val="00CE506E"/>
    <w:rsid w:val="00CE5827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451"/>
    <w:rsid w:val="00CF5538"/>
    <w:rsid w:val="00CF5705"/>
    <w:rsid w:val="00CF6AFF"/>
    <w:rsid w:val="00CF7104"/>
    <w:rsid w:val="00CF7574"/>
    <w:rsid w:val="00CF7592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66E8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0C9"/>
    <w:rsid w:val="00D17429"/>
    <w:rsid w:val="00D17D59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4FD7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38D3"/>
    <w:rsid w:val="00D544EA"/>
    <w:rsid w:val="00D549C0"/>
    <w:rsid w:val="00D54CE0"/>
    <w:rsid w:val="00D55336"/>
    <w:rsid w:val="00D55CE1"/>
    <w:rsid w:val="00D55E13"/>
    <w:rsid w:val="00D56109"/>
    <w:rsid w:val="00D56153"/>
    <w:rsid w:val="00D56818"/>
    <w:rsid w:val="00D57316"/>
    <w:rsid w:val="00D579F2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5DF7"/>
    <w:rsid w:val="00D66B6B"/>
    <w:rsid w:val="00D672BA"/>
    <w:rsid w:val="00D6739B"/>
    <w:rsid w:val="00D67533"/>
    <w:rsid w:val="00D67833"/>
    <w:rsid w:val="00D70770"/>
    <w:rsid w:val="00D70914"/>
    <w:rsid w:val="00D70CE7"/>
    <w:rsid w:val="00D7185F"/>
    <w:rsid w:val="00D729C6"/>
    <w:rsid w:val="00D72EA6"/>
    <w:rsid w:val="00D73552"/>
    <w:rsid w:val="00D73D44"/>
    <w:rsid w:val="00D741AA"/>
    <w:rsid w:val="00D74AFE"/>
    <w:rsid w:val="00D74E1D"/>
    <w:rsid w:val="00D75682"/>
    <w:rsid w:val="00D75831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36"/>
    <w:rsid w:val="00D8228D"/>
    <w:rsid w:val="00D828D0"/>
    <w:rsid w:val="00D82B1D"/>
    <w:rsid w:val="00D8339A"/>
    <w:rsid w:val="00D83743"/>
    <w:rsid w:val="00D83A34"/>
    <w:rsid w:val="00D84189"/>
    <w:rsid w:val="00D84535"/>
    <w:rsid w:val="00D84CCE"/>
    <w:rsid w:val="00D862AE"/>
    <w:rsid w:val="00D868A4"/>
    <w:rsid w:val="00D86BE6"/>
    <w:rsid w:val="00D871CC"/>
    <w:rsid w:val="00D90269"/>
    <w:rsid w:val="00D902BA"/>
    <w:rsid w:val="00D917E5"/>
    <w:rsid w:val="00D91F22"/>
    <w:rsid w:val="00D923A0"/>
    <w:rsid w:val="00D93EF9"/>
    <w:rsid w:val="00D947EC"/>
    <w:rsid w:val="00D94B97"/>
    <w:rsid w:val="00D96838"/>
    <w:rsid w:val="00D96C12"/>
    <w:rsid w:val="00D97591"/>
    <w:rsid w:val="00D9764B"/>
    <w:rsid w:val="00DA163D"/>
    <w:rsid w:val="00DA1A06"/>
    <w:rsid w:val="00DA37A4"/>
    <w:rsid w:val="00DA4110"/>
    <w:rsid w:val="00DA4E34"/>
    <w:rsid w:val="00DA4EDF"/>
    <w:rsid w:val="00DA5310"/>
    <w:rsid w:val="00DA5D48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84F"/>
    <w:rsid w:val="00DC1AC8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7BD"/>
    <w:rsid w:val="00DD0BBF"/>
    <w:rsid w:val="00DD148C"/>
    <w:rsid w:val="00DD155B"/>
    <w:rsid w:val="00DD2171"/>
    <w:rsid w:val="00DD2A74"/>
    <w:rsid w:val="00DD2CCA"/>
    <w:rsid w:val="00DD4D52"/>
    <w:rsid w:val="00DD5722"/>
    <w:rsid w:val="00DD59C0"/>
    <w:rsid w:val="00DD5DBB"/>
    <w:rsid w:val="00DD67CF"/>
    <w:rsid w:val="00DD6AD6"/>
    <w:rsid w:val="00DD6C7A"/>
    <w:rsid w:val="00DD7339"/>
    <w:rsid w:val="00DD73B5"/>
    <w:rsid w:val="00DD77DF"/>
    <w:rsid w:val="00DD7E07"/>
    <w:rsid w:val="00DE0333"/>
    <w:rsid w:val="00DE096E"/>
    <w:rsid w:val="00DE10AD"/>
    <w:rsid w:val="00DE1A1A"/>
    <w:rsid w:val="00DE4122"/>
    <w:rsid w:val="00DE60F3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2F31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C55"/>
    <w:rsid w:val="00E25C5C"/>
    <w:rsid w:val="00E267F4"/>
    <w:rsid w:val="00E2694F"/>
    <w:rsid w:val="00E26950"/>
    <w:rsid w:val="00E269CE"/>
    <w:rsid w:val="00E27129"/>
    <w:rsid w:val="00E2799C"/>
    <w:rsid w:val="00E27C35"/>
    <w:rsid w:val="00E27E9E"/>
    <w:rsid w:val="00E3005D"/>
    <w:rsid w:val="00E3049D"/>
    <w:rsid w:val="00E31138"/>
    <w:rsid w:val="00E31612"/>
    <w:rsid w:val="00E31A6D"/>
    <w:rsid w:val="00E32AA4"/>
    <w:rsid w:val="00E3335B"/>
    <w:rsid w:val="00E3415E"/>
    <w:rsid w:val="00E34625"/>
    <w:rsid w:val="00E34D04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C0"/>
    <w:rsid w:val="00E42DDA"/>
    <w:rsid w:val="00E42F44"/>
    <w:rsid w:val="00E43666"/>
    <w:rsid w:val="00E436EA"/>
    <w:rsid w:val="00E44282"/>
    <w:rsid w:val="00E44607"/>
    <w:rsid w:val="00E44E61"/>
    <w:rsid w:val="00E46AC1"/>
    <w:rsid w:val="00E46E22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56E2"/>
    <w:rsid w:val="00E5597D"/>
    <w:rsid w:val="00E56304"/>
    <w:rsid w:val="00E56E7B"/>
    <w:rsid w:val="00E57989"/>
    <w:rsid w:val="00E57C5F"/>
    <w:rsid w:val="00E615FA"/>
    <w:rsid w:val="00E618BB"/>
    <w:rsid w:val="00E61E22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FB8"/>
    <w:rsid w:val="00E73209"/>
    <w:rsid w:val="00E73711"/>
    <w:rsid w:val="00E73A06"/>
    <w:rsid w:val="00E74A6D"/>
    <w:rsid w:val="00E74BE0"/>
    <w:rsid w:val="00E7691F"/>
    <w:rsid w:val="00E77298"/>
    <w:rsid w:val="00E7766F"/>
    <w:rsid w:val="00E777E1"/>
    <w:rsid w:val="00E77D3A"/>
    <w:rsid w:val="00E8020B"/>
    <w:rsid w:val="00E802A5"/>
    <w:rsid w:val="00E80851"/>
    <w:rsid w:val="00E8093B"/>
    <w:rsid w:val="00E814EC"/>
    <w:rsid w:val="00E815C0"/>
    <w:rsid w:val="00E81762"/>
    <w:rsid w:val="00E82343"/>
    <w:rsid w:val="00E825F3"/>
    <w:rsid w:val="00E84FCD"/>
    <w:rsid w:val="00E85ED0"/>
    <w:rsid w:val="00E86137"/>
    <w:rsid w:val="00E86EEF"/>
    <w:rsid w:val="00E86F76"/>
    <w:rsid w:val="00E90368"/>
    <w:rsid w:val="00E906D3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406"/>
    <w:rsid w:val="00EA7BA9"/>
    <w:rsid w:val="00EA7EF9"/>
    <w:rsid w:val="00EB0022"/>
    <w:rsid w:val="00EB005B"/>
    <w:rsid w:val="00EB02AD"/>
    <w:rsid w:val="00EB064B"/>
    <w:rsid w:val="00EB2E66"/>
    <w:rsid w:val="00EB32BE"/>
    <w:rsid w:val="00EB337C"/>
    <w:rsid w:val="00EB35E6"/>
    <w:rsid w:val="00EB3C9F"/>
    <w:rsid w:val="00EB3F2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2B13"/>
    <w:rsid w:val="00ED4D39"/>
    <w:rsid w:val="00ED50D0"/>
    <w:rsid w:val="00ED5584"/>
    <w:rsid w:val="00ED5B00"/>
    <w:rsid w:val="00ED61FF"/>
    <w:rsid w:val="00ED64D1"/>
    <w:rsid w:val="00ED6B74"/>
    <w:rsid w:val="00ED6FBE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475"/>
    <w:rsid w:val="00EF066E"/>
    <w:rsid w:val="00EF0A58"/>
    <w:rsid w:val="00EF0AED"/>
    <w:rsid w:val="00EF1043"/>
    <w:rsid w:val="00EF1ED3"/>
    <w:rsid w:val="00EF2E08"/>
    <w:rsid w:val="00EF36D1"/>
    <w:rsid w:val="00EF54A5"/>
    <w:rsid w:val="00EF616B"/>
    <w:rsid w:val="00EF6D21"/>
    <w:rsid w:val="00EF6F74"/>
    <w:rsid w:val="00EF7115"/>
    <w:rsid w:val="00EF75ED"/>
    <w:rsid w:val="00EF7AAD"/>
    <w:rsid w:val="00F00DE5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10722"/>
    <w:rsid w:val="00F10932"/>
    <w:rsid w:val="00F10A88"/>
    <w:rsid w:val="00F1107C"/>
    <w:rsid w:val="00F11CD8"/>
    <w:rsid w:val="00F11D60"/>
    <w:rsid w:val="00F11F1A"/>
    <w:rsid w:val="00F12305"/>
    <w:rsid w:val="00F134D0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5DD6"/>
    <w:rsid w:val="00F1638B"/>
    <w:rsid w:val="00F16607"/>
    <w:rsid w:val="00F16774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1D74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373"/>
    <w:rsid w:val="00F3389F"/>
    <w:rsid w:val="00F33D8B"/>
    <w:rsid w:val="00F34C9A"/>
    <w:rsid w:val="00F34FE7"/>
    <w:rsid w:val="00F351D8"/>
    <w:rsid w:val="00F36313"/>
    <w:rsid w:val="00F377CD"/>
    <w:rsid w:val="00F37869"/>
    <w:rsid w:val="00F4019D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4074"/>
    <w:rsid w:val="00F44C2D"/>
    <w:rsid w:val="00F45327"/>
    <w:rsid w:val="00F469A8"/>
    <w:rsid w:val="00F47FEB"/>
    <w:rsid w:val="00F5148E"/>
    <w:rsid w:val="00F52535"/>
    <w:rsid w:val="00F52864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C8C"/>
    <w:rsid w:val="00F6728A"/>
    <w:rsid w:val="00F67467"/>
    <w:rsid w:val="00F67790"/>
    <w:rsid w:val="00F70205"/>
    <w:rsid w:val="00F705A3"/>
    <w:rsid w:val="00F71768"/>
    <w:rsid w:val="00F71AC2"/>
    <w:rsid w:val="00F71F49"/>
    <w:rsid w:val="00F72498"/>
    <w:rsid w:val="00F72703"/>
    <w:rsid w:val="00F72DBA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346"/>
    <w:rsid w:val="00F779CC"/>
    <w:rsid w:val="00F805EC"/>
    <w:rsid w:val="00F80A4C"/>
    <w:rsid w:val="00F80D16"/>
    <w:rsid w:val="00F80DFB"/>
    <w:rsid w:val="00F80E18"/>
    <w:rsid w:val="00F81958"/>
    <w:rsid w:val="00F822EA"/>
    <w:rsid w:val="00F82A4E"/>
    <w:rsid w:val="00F83153"/>
    <w:rsid w:val="00F8418B"/>
    <w:rsid w:val="00F8461A"/>
    <w:rsid w:val="00F84FF8"/>
    <w:rsid w:val="00F85086"/>
    <w:rsid w:val="00F8594E"/>
    <w:rsid w:val="00F86958"/>
    <w:rsid w:val="00F86964"/>
    <w:rsid w:val="00F87032"/>
    <w:rsid w:val="00F875ED"/>
    <w:rsid w:val="00F8797C"/>
    <w:rsid w:val="00F916EA"/>
    <w:rsid w:val="00F92F61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69EB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4D29"/>
    <w:rsid w:val="00FA51F8"/>
    <w:rsid w:val="00FA564A"/>
    <w:rsid w:val="00FA5FBA"/>
    <w:rsid w:val="00FA6075"/>
    <w:rsid w:val="00FA6956"/>
    <w:rsid w:val="00FA6CCA"/>
    <w:rsid w:val="00FA7C44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9CD"/>
    <w:rsid w:val="00FC1CF6"/>
    <w:rsid w:val="00FC35F2"/>
    <w:rsid w:val="00FC4ACB"/>
    <w:rsid w:val="00FC4F27"/>
    <w:rsid w:val="00FC514C"/>
    <w:rsid w:val="00FC5730"/>
    <w:rsid w:val="00FC6425"/>
    <w:rsid w:val="00FC66C4"/>
    <w:rsid w:val="00FC68D8"/>
    <w:rsid w:val="00FC68E1"/>
    <w:rsid w:val="00FC7F3F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D7420"/>
    <w:rsid w:val="00FE04E9"/>
    <w:rsid w:val="00FE0815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D71"/>
    <w:rsid w:val="00FF5F14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5DB8"/>
  <w15:docId w15:val="{2E6060D4-9C6C-49BB-89C1-626B123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330B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4472C4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24">
    <w:name w:val="Rešetka tablice224"/>
    <w:basedOn w:val="Obinatablica"/>
    <w:next w:val="Reetkatablice"/>
    <w:uiPriority w:val="39"/>
    <w:rsid w:val="007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484B79"/>
    <w:rPr>
      <w:vertAlign w:val="superscript"/>
    </w:rPr>
  </w:style>
  <w:style w:type="table" w:customStyle="1" w:styleId="Reetkatablice71">
    <w:name w:val="Rešetka tablice71"/>
    <w:basedOn w:val="Obinatablica"/>
    <w:next w:val="Reetkatablice"/>
    <w:uiPriority w:val="39"/>
    <w:rsid w:val="0059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E61E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NaslovChar">
    <w:name w:val="Naslov Char"/>
    <w:basedOn w:val="Zadanifontodlomka"/>
    <w:link w:val="Naslov"/>
    <w:rsid w:val="00E61E22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567E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Style38">
    <w:name w:val="Font Style38"/>
    <w:uiPriority w:val="99"/>
    <w:rsid w:val="00C350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1445E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AED2-AB52-45F8-9707-5EB484B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3417</Words>
  <Characters>19477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Općina Sirač</cp:lastModifiedBy>
  <cp:revision>2</cp:revision>
  <cp:lastPrinted>2024-03-07T11:02:00Z</cp:lastPrinted>
  <dcterms:created xsi:type="dcterms:W3CDTF">2024-03-07T11:02:00Z</dcterms:created>
  <dcterms:modified xsi:type="dcterms:W3CDTF">2024-03-07T11:02:00Z</dcterms:modified>
</cp:coreProperties>
</file>