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7F" w:rsidRDefault="0032127F" w:rsidP="0032127F">
      <w:pPr>
        <w:rPr>
          <w:b/>
          <w:bCs/>
          <w:color w:val="000000"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897890</wp:posOffset>
            </wp:positionH>
            <wp:positionV relativeFrom="paragraph">
              <wp:posOffset>635</wp:posOffset>
            </wp:positionV>
            <wp:extent cx="518795" cy="676275"/>
            <wp:effectExtent l="0" t="0" r="0" b="9525"/>
            <wp:wrapTight wrapText="bothSides">
              <wp:wrapPolygon edited="0">
                <wp:start x="3966" y="0"/>
                <wp:lineTo x="0" y="0"/>
                <wp:lineTo x="0" y="12169"/>
                <wp:lineTo x="1586" y="19470"/>
                <wp:lineTo x="4759" y="21296"/>
                <wp:lineTo x="15863" y="21296"/>
                <wp:lineTo x="19035" y="19470"/>
                <wp:lineTo x="20622" y="12169"/>
                <wp:lineTo x="20622" y="0"/>
                <wp:lineTo x="16656" y="0"/>
                <wp:lineTo x="3966" y="0"/>
              </wp:wrapPolygon>
            </wp:wrapTight>
            <wp:docPr id="4" name="Slika 4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27F" w:rsidRDefault="0032127F" w:rsidP="0032127F">
      <w:pPr>
        <w:rPr>
          <w:b/>
          <w:bCs/>
          <w:color w:val="000000"/>
          <w:lang w:val="en-GB"/>
        </w:rPr>
      </w:pPr>
      <w:r>
        <w:rPr>
          <w:noProof/>
        </w:rPr>
        <w:drawing>
          <wp:inline distT="0" distB="0" distL="0" distR="0">
            <wp:extent cx="342900" cy="419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7" cy="4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</w:t>
      </w:r>
      <w:r w:rsidR="007E1A82">
        <w:rPr>
          <w:b/>
          <w:bCs/>
          <w:color w:val="000000"/>
        </w:rPr>
        <w:t xml:space="preserve"> </w:t>
      </w:r>
    </w:p>
    <w:p w:rsidR="0032127F" w:rsidRPr="0032127F" w:rsidRDefault="0032127F" w:rsidP="0032127F">
      <w:pPr>
        <w:pStyle w:val="Naslov1"/>
        <w:rPr>
          <w:rFonts w:ascii="Times New Roman" w:hAnsi="Times New Roman"/>
          <w:bCs w:val="0"/>
          <w:color w:val="000000"/>
        </w:rPr>
      </w:pPr>
      <w:r w:rsidRPr="0032127F">
        <w:rPr>
          <w:rFonts w:ascii="Times New Roman" w:hAnsi="Times New Roman"/>
          <w:bCs w:val="0"/>
          <w:color w:val="000000"/>
        </w:rPr>
        <w:t xml:space="preserve">       </w:t>
      </w:r>
      <w:r w:rsidR="007E1A82">
        <w:rPr>
          <w:rFonts w:ascii="Times New Roman" w:hAnsi="Times New Roman"/>
          <w:bCs w:val="0"/>
          <w:color w:val="000000"/>
        </w:rPr>
        <w:t xml:space="preserve"> </w:t>
      </w:r>
      <w:r w:rsidRPr="0032127F">
        <w:rPr>
          <w:rFonts w:ascii="Times New Roman" w:hAnsi="Times New Roman"/>
          <w:bCs w:val="0"/>
          <w:color w:val="000000"/>
        </w:rPr>
        <w:t xml:space="preserve">REPUBLIKA </w:t>
      </w:r>
      <w:r w:rsidR="007E1A82">
        <w:rPr>
          <w:rFonts w:ascii="Times New Roman" w:hAnsi="Times New Roman"/>
          <w:bCs w:val="0"/>
          <w:color w:val="000000"/>
        </w:rPr>
        <w:t xml:space="preserve"> </w:t>
      </w:r>
      <w:r w:rsidRPr="0032127F">
        <w:rPr>
          <w:rFonts w:ascii="Times New Roman" w:hAnsi="Times New Roman"/>
          <w:bCs w:val="0"/>
          <w:color w:val="000000"/>
        </w:rPr>
        <w:t>HRVATSKA</w:t>
      </w:r>
    </w:p>
    <w:p w:rsidR="0032127F" w:rsidRPr="007E1A82" w:rsidRDefault="0032127F" w:rsidP="0032127F">
      <w:pPr>
        <w:pStyle w:val="Naslov2"/>
        <w:rPr>
          <w:b w:val="0"/>
          <w:color w:val="000000"/>
          <w:sz w:val="22"/>
          <w:szCs w:val="22"/>
        </w:rPr>
      </w:pPr>
      <w:r w:rsidRPr="007E1A82">
        <w:rPr>
          <w:b w:val="0"/>
          <w:iCs/>
          <w:color w:val="000000"/>
          <w:sz w:val="22"/>
          <w:szCs w:val="22"/>
        </w:rPr>
        <w:t xml:space="preserve">BJELOVARSKO – BILOGORSKA ŽUPANIJA                    </w:t>
      </w:r>
    </w:p>
    <w:p w:rsidR="0032127F" w:rsidRPr="0032127F" w:rsidRDefault="0032127F" w:rsidP="0032127F">
      <w:pPr>
        <w:pStyle w:val="Naslov2"/>
        <w:rPr>
          <w:iCs/>
          <w:color w:val="000000"/>
          <w:sz w:val="24"/>
        </w:rPr>
      </w:pPr>
      <w:r w:rsidRPr="0032127F">
        <w:rPr>
          <w:iCs/>
          <w:color w:val="000000"/>
          <w:sz w:val="24"/>
        </w:rPr>
        <w:t xml:space="preserve">                 OPĆINA  SIRAČ</w:t>
      </w:r>
    </w:p>
    <w:p w:rsidR="0032127F" w:rsidRDefault="0032127F" w:rsidP="0032127F">
      <w:pPr>
        <w:rPr>
          <w:rFonts w:ascii="Times New Roman" w:hAnsi="Times New Roman" w:cs="Times New Roman"/>
          <w:b/>
          <w:bCs/>
        </w:rPr>
      </w:pPr>
      <w:r w:rsidRPr="007E1A82">
        <w:rPr>
          <w:rFonts w:ascii="Times New Roman" w:hAnsi="Times New Roman" w:cs="Times New Roman"/>
          <w:b/>
        </w:rPr>
        <w:t xml:space="preserve">               </w:t>
      </w:r>
      <w:r w:rsidRPr="007E1A82">
        <w:rPr>
          <w:rFonts w:ascii="Times New Roman" w:hAnsi="Times New Roman" w:cs="Times New Roman"/>
          <w:b/>
          <w:bCs/>
        </w:rPr>
        <w:t>OPĆINSKO</w:t>
      </w:r>
      <w:r w:rsidRPr="007E1A82">
        <w:rPr>
          <w:rFonts w:ascii="Times New Roman" w:hAnsi="Times New Roman" w:cs="Times New Roman"/>
          <w:b/>
        </w:rPr>
        <w:t xml:space="preserve"> </w:t>
      </w:r>
      <w:r w:rsidRPr="007E1A82">
        <w:rPr>
          <w:rFonts w:ascii="Times New Roman" w:hAnsi="Times New Roman" w:cs="Times New Roman"/>
          <w:b/>
          <w:bCs/>
        </w:rPr>
        <w:t>VIJEĆE</w:t>
      </w:r>
      <w:r w:rsidR="00233C18" w:rsidRPr="007E1A82">
        <w:rPr>
          <w:rFonts w:ascii="Times New Roman" w:hAnsi="Times New Roman" w:cs="Times New Roman"/>
          <w:b/>
          <w:bCs/>
        </w:rPr>
        <w:t xml:space="preserve">  </w:t>
      </w:r>
      <w:r w:rsidRPr="007E1A82">
        <w:rPr>
          <w:rFonts w:ascii="Times New Roman" w:hAnsi="Times New Roman" w:cs="Times New Roman"/>
          <w:b/>
          <w:bCs/>
        </w:rPr>
        <w:t xml:space="preserve"> </w:t>
      </w:r>
    </w:p>
    <w:p w:rsidR="007E1A82" w:rsidRPr="007E1A82" w:rsidRDefault="007E1A82" w:rsidP="005D30C3">
      <w:pPr>
        <w:pStyle w:val="Bezproreda"/>
      </w:pPr>
      <w:r>
        <w:t>_________________________________</w:t>
      </w:r>
    </w:p>
    <w:p w:rsidR="00DF196B" w:rsidRPr="00790756" w:rsidRDefault="00DF196B" w:rsidP="00233C18">
      <w:pPr>
        <w:pStyle w:val="Bezproreda"/>
        <w:rPr>
          <w:rFonts w:ascii="Times New Roman" w:hAnsi="Times New Roman" w:cs="Times New Roman"/>
          <w:lang w:eastAsia="hr-BA"/>
        </w:rPr>
      </w:pPr>
      <w:r w:rsidRPr="00790756">
        <w:rPr>
          <w:rFonts w:ascii="Times New Roman" w:hAnsi="Times New Roman" w:cs="Times New Roman"/>
        </w:rPr>
        <w:t xml:space="preserve">KLASA: </w:t>
      </w:r>
      <w:r w:rsidRPr="00790756">
        <w:rPr>
          <w:rFonts w:ascii="Times New Roman" w:hAnsi="Times New Roman" w:cs="Times New Roman"/>
          <w:lang w:eastAsia="hr-BA"/>
        </w:rPr>
        <w:t>400-08/1</w:t>
      </w:r>
      <w:r w:rsidR="009E5121" w:rsidRPr="00790756">
        <w:rPr>
          <w:rFonts w:ascii="Times New Roman" w:hAnsi="Times New Roman" w:cs="Times New Roman"/>
          <w:lang w:eastAsia="hr-BA"/>
        </w:rPr>
        <w:t>9</w:t>
      </w:r>
      <w:r w:rsidRPr="00790756">
        <w:rPr>
          <w:rFonts w:ascii="Times New Roman" w:hAnsi="Times New Roman" w:cs="Times New Roman"/>
          <w:lang w:eastAsia="hr-BA"/>
        </w:rPr>
        <w:t>-01</w:t>
      </w:r>
      <w:r w:rsidR="008066F6" w:rsidRPr="00790756">
        <w:rPr>
          <w:rFonts w:ascii="Times New Roman" w:hAnsi="Times New Roman" w:cs="Times New Roman"/>
          <w:lang w:eastAsia="hr-BA"/>
        </w:rPr>
        <w:t>/</w:t>
      </w:r>
      <w:r w:rsidR="007B2673" w:rsidRPr="00790756">
        <w:rPr>
          <w:rFonts w:ascii="Times New Roman" w:hAnsi="Times New Roman" w:cs="Times New Roman"/>
          <w:lang w:eastAsia="hr-BA"/>
        </w:rPr>
        <w:t>3</w:t>
      </w:r>
    </w:p>
    <w:p w:rsidR="00DF196B" w:rsidRPr="00790756" w:rsidRDefault="00DF196B" w:rsidP="00233C18">
      <w:pPr>
        <w:pStyle w:val="Bezproreda"/>
        <w:rPr>
          <w:rFonts w:ascii="Times New Roman" w:hAnsi="Times New Roman" w:cs="Times New Roman"/>
        </w:rPr>
      </w:pPr>
      <w:r w:rsidRPr="00790756">
        <w:rPr>
          <w:rFonts w:ascii="Times New Roman" w:hAnsi="Times New Roman" w:cs="Times New Roman"/>
        </w:rPr>
        <w:t>URBROJ: 2111/04-</w:t>
      </w:r>
      <w:r w:rsidR="00FD34C2" w:rsidRPr="00790756">
        <w:rPr>
          <w:rFonts w:ascii="Times New Roman" w:hAnsi="Times New Roman" w:cs="Times New Roman"/>
        </w:rPr>
        <w:t>01-</w:t>
      </w:r>
      <w:r w:rsidR="00BC0B75" w:rsidRPr="00790756">
        <w:rPr>
          <w:rFonts w:ascii="Times New Roman" w:hAnsi="Times New Roman" w:cs="Times New Roman"/>
        </w:rPr>
        <w:t>1</w:t>
      </w:r>
      <w:r w:rsidR="009E5121" w:rsidRPr="00790756">
        <w:rPr>
          <w:rFonts w:ascii="Times New Roman" w:hAnsi="Times New Roman" w:cs="Times New Roman"/>
        </w:rPr>
        <w:t>9</w:t>
      </w:r>
      <w:r w:rsidR="00FD34C2" w:rsidRPr="00790756">
        <w:rPr>
          <w:rFonts w:ascii="Times New Roman" w:hAnsi="Times New Roman" w:cs="Times New Roman"/>
        </w:rPr>
        <w:t>-</w:t>
      </w:r>
      <w:r w:rsidR="000A72D0" w:rsidRPr="00790756">
        <w:rPr>
          <w:rFonts w:ascii="Times New Roman" w:hAnsi="Times New Roman" w:cs="Times New Roman"/>
        </w:rPr>
        <w:t>1</w:t>
      </w:r>
    </w:p>
    <w:p w:rsidR="00DF196B" w:rsidRPr="00790756" w:rsidRDefault="00DF196B" w:rsidP="00233C18">
      <w:pPr>
        <w:pStyle w:val="Bezproreda"/>
        <w:rPr>
          <w:rFonts w:ascii="Times New Roman" w:hAnsi="Times New Roman" w:cs="Times New Roman"/>
        </w:rPr>
      </w:pPr>
      <w:r w:rsidRPr="00790756">
        <w:rPr>
          <w:rFonts w:ascii="Times New Roman" w:hAnsi="Times New Roman" w:cs="Times New Roman"/>
        </w:rPr>
        <w:t xml:space="preserve">Sirač, </w:t>
      </w:r>
      <w:r w:rsidR="005D30C3">
        <w:rPr>
          <w:rFonts w:ascii="Times New Roman" w:hAnsi="Times New Roman" w:cs="Times New Roman"/>
        </w:rPr>
        <w:t>03.07.</w:t>
      </w:r>
      <w:r w:rsidR="009E5121" w:rsidRPr="00790756">
        <w:rPr>
          <w:rFonts w:ascii="Times New Roman" w:hAnsi="Times New Roman" w:cs="Times New Roman"/>
        </w:rPr>
        <w:t xml:space="preserve">2019. </w:t>
      </w:r>
    </w:p>
    <w:p w:rsidR="00D82901" w:rsidRPr="00F454AD" w:rsidRDefault="009E5121" w:rsidP="00DF1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30C3" w:rsidRPr="00C75C7E" w:rsidRDefault="00DF196B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454AD"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 w:rsidRPr="00F454AD"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 w:rsidR="00E32298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>Temeljem</w:t>
      </w:r>
      <w:r w:rsidR="005731E5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članka 82. stavka 2. Pravilnika o proračunskom računovodstvu i Računskom planu (Narodne novine</w:t>
      </w:r>
      <w:r w:rsidR="008066F6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="005731E5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broj 124/14</w:t>
      </w:r>
      <w:r w:rsidR="000E0CDE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="00395E47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115/15</w:t>
      </w:r>
      <w:r w:rsidR="000E0CDE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 87/16</w:t>
      </w:r>
      <w:r w:rsidR="000A72D0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>, 3/18</w:t>
      </w:r>
      <w:r w:rsidR="005731E5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>)</w:t>
      </w:r>
      <w:r w:rsidR="007E1A82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 članka 32</w:t>
      </w:r>
      <w:r w:rsidR="000E6336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="007E1A82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Statuta Općine Sirač</w:t>
      </w:r>
      <w:r w:rsidR="001B17E4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(</w:t>
      </w:r>
      <w:r w:rsidR="001B17E4" w:rsidRPr="00C75C7E">
        <w:rPr>
          <w:rFonts w:ascii="Times New Roman" w:hAnsi="Times New Roman" w:cs="Times New Roman"/>
          <w:sz w:val="24"/>
          <w:szCs w:val="24"/>
        </w:rPr>
        <w:t>Županijski glasnik Bjelovarsko-bilogorske županije, broj 19/0</w:t>
      </w:r>
      <w:bookmarkStart w:id="0" w:name="_GoBack"/>
      <w:bookmarkEnd w:id="0"/>
      <w:r w:rsidR="001B17E4" w:rsidRPr="00C75C7E">
        <w:rPr>
          <w:rFonts w:ascii="Times New Roman" w:hAnsi="Times New Roman" w:cs="Times New Roman"/>
          <w:sz w:val="24"/>
          <w:szCs w:val="24"/>
        </w:rPr>
        <w:t>9, 06/10, 03/13, 01/18),</w:t>
      </w:r>
      <w:r w:rsidR="005731E5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8066F6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sukladno </w:t>
      </w:r>
      <w:r w:rsidR="00395E47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>odredbama Odluke o izvršavanju Proračuna</w:t>
      </w:r>
      <w:r w:rsidR="005731E5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Općine Sirač za 201</w:t>
      </w:r>
      <w:r w:rsidR="000A72D0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>8</w:t>
      </w:r>
      <w:r w:rsidR="005731E5" w:rsidRPr="00C75C7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 godinu </w:t>
      </w:r>
      <w:r w:rsidR="005731E5" w:rsidRPr="00C75C7E">
        <w:rPr>
          <w:rFonts w:ascii="Times New Roman" w:hAnsi="Times New Roman" w:cs="Times New Roman"/>
          <w:sz w:val="24"/>
          <w:szCs w:val="24"/>
        </w:rPr>
        <w:t>(Županijski glasnik Bjelovarsko-bilogorske županije</w:t>
      </w:r>
      <w:r w:rsidR="008066F6" w:rsidRPr="00C75C7E">
        <w:rPr>
          <w:rFonts w:ascii="Times New Roman" w:hAnsi="Times New Roman" w:cs="Times New Roman"/>
          <w:sz w:val="24"/>
          <w:szCs w:val="24"/>
        </w:rPr>
        <w:t>,</w:t>
      </w:r>
      <w:r w:rsidR="005731E5" w:rsidRPr="00C75C7E">
        <w:rPr>
          <w:rFonts w:ascii="Times New Roman" w:hAnsi="Times New Roman" w:cs="Times New Roman"/>
          <w:sz w:val="24"/>
          <w:szCs w:val="24"/>
        </w:rPr>
        <w:t xml:space="preserve"> broj </w:t>
      </w:r>
      <w:r w:rsidR="000A72D0" w:rsidRPr="00C75C7E">
        <w:rPr>
          <w:rFonts w:ascii="Times New Roman" w:hAnsi="Times New Roman" w:cs="Times New Roman"/>
          <w:sz w:val="24"/>
          <w:szCs w:val="24"/>
        </w:rPr>
        <w:t>10/17</w:t>
      </w:r>
      <w:r w:rsidR="005731E5" w:rsidRPr="00C75C7E">
        <w:rPr>
          <w:rFonts w:ascii="Times New Roman" w:hAnsi="Times New Roman" w:cs="Times New Roman"/>
          <w:sz w:val="24"/>
          <w:szCs w:val="24"/>
        </w:rPr>
        <w:t xml:space="preserve">), Općinsko vijeće Općine Sirač na svojoj </w:t>
      </w:r>
      <w:r w:rsidR="000C5E59" w:rsidRPr="00C75C7E">
        <w:rPr>
          <w:rFonts w:ascii="Times New Roman" w:hAnsi="Times New Roman" w:cs="Times New Roman"/>
          <w:sz w:val="24"/>
          <w:szCs w:val="24"/>
        </w:rPr>
        <w:t xml:space="preserve"> </w:t>
      </w:r>
      <w:r w:rsidR="007B2673" w:rsidRPr="00C75C7E">
        <w:rPr>
          <w:rFonts w:ascii="Times New Roman" w:hAnsi="Times New Roman" w:cs="Times New Roman"/>
          <w:sz w:val="24"/>
          <w:szCs w:val="24"/>
        </w:rPr>
        <w:t>19</w:t>
      </w:r>
      <w:r w:rsidR="008066F6" w:rsidRPr="00C75C7E">
        <w:rPr>
          <w:rFonts w:ascii="Times New Roman" w:hAnsi="Times New Roman" w:cs="Times New Roman"/>
          <w:sz w:val="24"/>
          <w:szCs w:val="24"/>
        </w:rPr>
        <w:t xml:space="preserve">. </w:t>
      </w:r>
      <w:r w:rsidR="005731E5" w:rsidRPr="00C75C7E">
        <w:rPr>
          <w:rFonts w:ascii="Times New Roman" w:hAnsi="Times New Roman" w:cs="Times New Roman"/>
          <w:sz w:val="24"/>
          <w:szCs w:val="24"/>
        </w:rPr>
        <w:t xml:space="preserve">sjednici </w:t>
      </w:r>
      <w:r w:rsidR="00BC0B75" w:rsidRPr="00C75C7E">
        <w:rPr>
          <w:rFonts w:ascii="Times New Roman" w:hAnsi="Times New Roman" w:cs="Times New Roman"/>
          <w:sz w:val="24"/>
          <w:szCs w:val="24"/>
        </w:rPr>
        <w:t xml:space="preserve">7 saziva </w:t>
      </w:r>
      <w:r w:rsidR="005731E5" w:rsidRPr="00C75C7E">
        <w:rPr>
          <w:rFonts w:ascii="Times New Roman" w:hAnsi="Times New Roman" w:cs="Times New Roman"/>
          <w:sz w:val="24"/>
          <w:szCs w:val="24"/>
        </w:rPr>
        <w:t>održanoj</w:t>
      </w:r>
      <w:r w:rsidR="008066F6" w:rsidRPr="00C75C7E">
        <w:rPr>
          <w:rFonts w:ascii="Times New Roman" w:hAnsi="Times New Roman" w:cs="Times New Roman"/>
          <w:sz w:val="24"/>
          <w:szCs w:val="24"/>
        </w:rPr>
        <w:t xml:space="preserve"> </w:t>
      </w:r>
      <w:r w:rsidR="005D30C3" w:rsidRPr="00C75C7E">
        <w:rPr>
          <w:rFonts w:ascii="Times New Roman" w:hAnsi="Times New Roman" w:cs="Times New Roman"/>
          <w:sz w:val="24"/>
          <w:szCs w:val="24"/>
        </w:rPr>
        <w:t>01.07.</w:t>
      </w:r>
      <w:r w:rsidR="000C5E59" w:rsidRPr="00C75C7E">
        <w:rPr>
          <w:rFonts w:ascii="Times New Roman" w:hAnsi="Times New Roman" w:cs="Times New Roman"/>
          <w:sz w:val="24"/>
          <w:szCs w:val="24"/>
        </w:rPr>
        <w:t>2019.</w:t>
      </w:r>
      <w:r w:rsidR="005731E5" w:rsidRPr="00C75C7E">
        <w:rPr>
          <w:rFonts w:ascii="Times New Roman" w:hAnsi="Times New Roman" w:cs="Times New Roman"/>
          <w:sz w:val="24"/>
          <w:szCs w:val="24"/>
        </w:rPr>
        <w:t xml:space="preserve"> </w:t>
      </w:r>
      <w:r w:rsidR="005D30C3" w:rsidRPr="00C75C7E">
        <w:rPr>
          <w:rFonts w:ascii="Times New Roman" w:hAnsi="Times New Roman" w:cs="Times New Roman"/>
          <w:sz w:val="24"/>
          <w:szCs w:val="24"/>
        </w:rPr>
        <w:t xml:space="preserve">i 20. sjednici održanoj 03.07.2019. godine, </w:t>
      </w:r>
      <w:r w:rsidR="005731E5" w:rsidRPr="00C75C7E">
        <w:rPr>
          <w:rFonts w:ascii="Times New Roman" w:hAnsi="Times New Roman" w:cs="Times New Roman"/>
          <w:sz w:val="24"/>
          <w:szCs w:val="24"/>
        </w:rPr>
        <w:t>godine don</w:t>
      </w:r>
      <w:r w:rsidR="00E32298" w:rsidRPr="00C75C7E">
        <w:rPr>
          <w:rFonts w:ascii="Times New Roman" w:hAnsi="Times New Roman" w:cs="Times New Roman"/>
          <w:sz w:val="24"/>
          <w:szCs w:val="24"/>
        </w:rPr>
        <w:t>osi</w:t>
      </w:r>
      <w:r w:rsidR="005731E5" w:rsidRPr="00C75C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31E5" w:rsidRPr="005D30C3" w:rsidRDefault="005731E5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D30C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731E5" w:rsidRPr="00F454AD" w:rsidRDefault="005731E5" w:rsidP="00FD34C2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</w:pPr>
      <w:r w:rsidRPr="00F45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ODLUKU</w:t>
      </w:r>
      <w:r w:rsidRPr="00F45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br/>
        <w:t>o raspodjeli rezultata poslovanja za 201</w:t>
      </w:r>
      <w:r w:rsidR="000C5E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8</w:t>
      </w:r>
      <w:r w:rsidRPr="00F45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. godinu</w:t>
      </w:r>
    </w:p>
    <w:p w:rsidR="00F454AD" w:rsidRPr="00F454AD" w:rsidRDefault="00F454AD" w:rsidP="00F454AD">
      <w:pPr>
        <w:pStyle w:val="Bezproreda"/>
        <w:rPr>
          <w:rFonts w:ascii="Times New Roman" w:hAnsi="Times New Roman" w:cs="Times New Roman"/>
          <w:sz w:val="24"/>
          <w:szCs w:val="24"/>
          <w:lang w:eastAsia="hr-BA"/>
        </w:rPr>
      </w:pPr>
    </w:p>
    <w:p w:rsidR="0096408A" w:rsidRPr="007E1A82" w:rsidRDefault="00595FB0" w:rsidP="00FD34C2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7E1A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Članak 1.</w:t>
      </w:r>
    </w:p>
    <w:p w:rsidR="00D82901" w:rsidRPr="00D34931" w:rsidRDefault="0096408A" w:rsidP="00326B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34931">
        <w:rPr>
          <w:rFonts w:ascii="Times New Roman" w:hAnsi="Times New Roman" w:cs="Times New Roman"/>
          <w:sz w:val="24"/>
          <w:szCs w:val="24"/>
          <w:lang w:val="hr-HR"/>
        </w:rPr>
        <w:t>Na kraju obračunskog razdoblja u Bilanci na dan 31. 12. 201</w:t>
      </w:r>
      <w:r w:rsidR="000C5E59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. godine račun 92211 – Višak prihoda poslovanja </w:t>
      </w:r>
      <w:r w:rsidR="00D82901" w:rsidRPr="00D34931">
        <w:rPr>
          <w:rFonts w:ascii="Times New Roman" w:hAnsi="Times New Roman" w:cs="Times New Roman"/>
          <w:sz w:val="24"/>
          <w:szCs w:val="24"/>
          <w:lang w:val="hr-HR"/>
        </w:rPr>
        <w:t>iznosio je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1.796.528,52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kun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>, a račun</w:t>
      </w:r>
      <w:r w:rsidR="00D82901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92222 –  Manjak prihoda od nefinancijske imovine iznos</w:t>
      </w:r>
      <w:r w:rsidR="00D82901" w:rsidRPr="00D34931">
        <w:rPr>
          <w:rFonts w:ascii="Times New Roman" w:hAnsi="Times New Roman" w:cs="Times New Roman"/>
          <w:sz w:val="24"/>
          <w:szCs w:val="24"/>
          <w:lang w:val="hr-HR"/>
        </w:rPr>
        <w:t>io je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904.171,36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kun</w:t>
      </w:r>
      <w:r w:rsidR="00516CDF" w:rsidRPr="00D3493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16CDF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iz 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čega proizlazi da je konačni rezultat </w:t>
      </w:r>
      <w:r w:rsidR="00516CDF" w:rsidRPr="00D34931">
        <w:rPr>
          <w:rFonts w:ascii="Times New Roman" w:hAnsi="Times New Roman" w:cs="Times New Roman"/>
          <w:sz w:val="24"/>
          <w:szCs w:val="24"/>
          <w:lang w:val="hr-HR"/>
        </w:rPr>
        <w:t>višak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prihoda u iznosu od 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892.357,16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6BC6">
        <w:rPr>
          <w:rFonts w:ascii="Times New Roman" w:hAnsi="Times New Roman" w:cs="Times New Roman"/>
          <w:sz w:val="24"/>
          <w:szCs w:val="24"/>
          <w:lang w:val="hr-HR"/>
        </w:rPr>
        <w:t>kun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26BC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454AD" w:rsidRDefault="0096408A" w:rsidP="007E1A8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34931">
        <w:rPr>
          <w:rFonts w:ascii="Times New Roman" w:hAnsi="Times New Roman" w:cs="Times New Roman"/>
          <w:sz w:val="24"/>
          <w:szCs w:val="24"/>
          <w:lang w:val="hr-HR"/>
        </w:rPr>
        <w:t>Poštujući zakonske odredbe o korištenju namjenskih prihoda</w:t>
      </w:r>
      <w:r w:rsidR="00F454AD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>ostvareni višak prihoda</w:t>
      </w:r>
      <w:r w:rsidR="00EE0D21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poslovanja</w:t>
      </w:r>
      <w:r w:rsidR="00EE0D21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454AD">
        <w:rPr>
          <w:rFonts w:ascii="Times New Roman" w:hAnsi="Times New Roman" w:cs="Times New Roman"/>
          <w:sz w:val="24"/>
          <w:szCs w:val="24"/>
          <w:lang w:val="hr-HR"/>
        </w:rPr>
        <w:t>iznos</w:t>
      </w:r>
      <w:r w:rsidR="00EE0D21" w:rsidRPr="00F454A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1.796.528,52</w:t>
      </w:r>
      <w:r w:rsidR="00146326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454AD">
        <w:rPr>
          <w:rFonts w:ascii="Times New Roman" w:hAnsi="Times New Roman" w:cs="Times New Roman"/>
          <w:sz w:val="24"/>
          <w:szCs w:val="24"/>
          <w:lang w:val="hr-HR"/>
        </w:rPr>
        <w:t>kun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82901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te se</w:t>
      </w:r>
      <w:r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raspoređuje ovom Odlukom.</w:t>
      </w:r>
    </w:p>
    <w:p w:rsidR="007E1A82" w:rsidRPr="00F454AD" w:rsidRDefault="007E1A82" w:rsidP="007E1A8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408A" w:rsidRPr="007E1A82" w:rsidRDefault="0096408A" w:rsidP="001B17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E1A82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:rsidR="0096408A" w:rsidRPr="00F454AD" w:rsidRDefault="00595FB0" w:rsidP="001B17E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54AD">
        <w:rPr>
          <w:rFonts w:ascii="Times New Roman" w:hAnsi="Times New Roman" w:cs="Times New Roman"/>
          <w:sz w:val="24"/>
          <w:szCs w:val="24"/>
          <w:lang w:val="hr-HR"/>
        </w:rPr>
        <w:t>Od ukupnog iznosa v</w:t>
      </w:r>
      <w:r w:rsidR="0096408A" w:rsidRPr="00F454AD">
        <w:rPr>
          <w:rFonts w:ascii="Times New Roman" w:hAnsi="Times New Roman" w:cs="Times New Roman"/>
          <w:sz w:val="24"/>
          <w:szCs w:val="24"/>
          <w:lang w:val="hr-HR"/>
        </w:rPr>
        <w:t>iš</w:t>
      </w:r>
      <w:r w:rsidR="00FD34C2" w:rsidRPr="00F454AD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="0096408A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prihoda poslovanja iznos</w:t>
      </w:r>
      <w:r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96408A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6326" w:rsidRPr="00790756">
        <w:rPr>
          <w:rFonts w:ascii="Times New Roman" w:hAnsi="Times New Roman" w:cs="Times New Roman"/>
          <w:sz w:val="24"/>
          <w:szCs w:val="24"/>
          <w:lang w:val="hr-HR"/>
        </w:rPr>
        <w:t>1.796.528,52</w:t>
      </w:r>
      <w:r w:rsidR="00C550C5" w:rsidRPr="007907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6C5D" w:rsidRPr="00F454AD">
        <w:rPr>
          <w:rFonts w:ascii="Times New Roman" w:hAnsi="Times New Roman" w:cs="Times New Roman"/>
          <w:sz w:val="24"/>
          <w:szCs w:val="24"/>
          <w:lang w:val="hr-HR"/>
        </w:rPr>
        <w:t>kun</w:t>
      </w:r>
      <w:r w:rsidR="00C550C5" w:rsidRPr="00F454A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6408A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prenosi se u 201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96408A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. godinu </w:t>
      </w:r>
      <w:r w:rsidR="00F454AD" w:rsidRPr="00F454A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6408A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sukladno zakonskim propisima</w:t>
      </w:r>
      <w:r w:rsidR="00F454AD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koristit će se</w:t>
      </w:r>
      <w:r w:rsidR="0096408A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za namjene za koje su sredstva prikupljena, a odnosi se na:</w:t>
      </w:r>
    </w:p>
    <w:p w:rsidR="00D82901" w:rsidRPr="00F454AD" w:rsidRDefault="0096408A" w:rsidP="00F454A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neutrošena sredstva dobivena od HZZ-a za financiranje </w:t>
      </w:r>
      <w:r w:rsidR="00516CDF"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stručnog osposobljavanja </w:t>
      </w:r>
      <w:r w:rsidRPr="00F454AD">
        <w:rPr>
          <w:rFonts w:ascii="Times New Roman" w:hAnsi="Times New Roman" w:cs="Times New Roman"/>
          <w:sz w:val="24"/>
          <w:szCs w:val="24"/>
          <w:lang w:val="hr-HR"/>
        </w:rPr>
        <w:t>u</w:t>
      </w:r>
    </w:p>
    <w:p w:rsidR="0096408A" w:rsidRPr="009E5121" w:rsidRDefault="0096408A" w:rsidP="00F454AD">
      <w:pPr>
        <w:pStyle w:val="Bezproreda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  <w:lang w:val="hr-HR"/>
        </w:rPr>
      </w:pPr>
      <w:r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iznosu od </w:t>
      </w:r>
      <w:r w:rsidR="00435DD3">
        <w:rPr>
          <w:rFonts w:ascii="Times New Roman" w:hAnsi="Times New Roman" w:cs="Times New Roman"/>
          <w:sz w:val="24"/>
          <w:szCs w:val="24"/>
          <w:lang w:val="hr-HR"/>
        </w:rPr>
        <w:t>11.504,20</w:t>
      </w:r>
      <w:r w:rsidRPr="00F454AD">
        <w:rPr>
          <w:rFonts w:ascii="Times New Roman" w:hAnsi="Times New Roman" w:cs="Times New Roman"/>
          <w:sz w:val="24"/>
          <w:szCs w:val="24"/>
          <w:lang w:val="hr-HR"/>
        </w:rPr>
        <w:t xml:space="preserve"> kuna</w:t>
      </w:r>
      <w:r w:rsidR="007B2673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146326" w:rsidRDefault="00146326" w:rsidP="007B267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B2673">
        <w:rPr>
          <w:rFonts w:ascii="Times New Roman" w:hAnsi="Times New Roman" w:cs="Times New Roman"/>
          <w:sz w:val="24"/>
          <w:szCs w:val="24"/>
          <w:lang w:val="hr-HR"/>
        </w:rPr>
        <w:t>neutrošena sredstva od</w:t>
      </w:r>
      <w:r w:rsidR="00D146D1">
        <w:rPr>
          <w:rFonts w:ascii="Times New Roman" w:hAnsi="Times New Roman" w:cs="Times New Roman"/>
          <w:sz w:val="24"/>
          <w:szCs w:val="24"/>
          <w:lang w:val="hr-HR"/>
        </w:rPr>
        <w:t xml:space="preserve"> HZZ</w:t>
      </w:r>
      <w:r w:rsidR="008D7433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D146D1">
        <w:rPr>
          <w:rFonts w:ascii="Times New Roman" w:hAnsi="Times New Roman" w:cs="Times New Roman"/>
          <w:sz w:val="24"/>
          <w:szCs w:val="24"/>
          <w:lang w:val="hr-HR"/>
        </w:rPr>
        <w:t xml:space="preserve"> od</w:t>
      </w:r>
      <w:r w:rsidRPr="007B2673">
        <w:rPr>
          <w:rFonts w:ascii="Times New Roman" w:hAnsi="Times New Roman" w:cs="Times New Roman"/>
          <w:sz w:val="24"/>
          <w:szCs w:val="24"/>
          <w:lang w:val="hr-HR"/>
        </w:rPr>
        <w:t xml:space="preserve"> Javnih radova u iznosu od 39.590,10 kuna</w:t>
      </w:r>
    </w:p>
    <w:p w:rsidR="007B2673" w:rsidRPr="007B2673" w:rsidRDefault="007B2673" w:rsidP="007B267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neutrošena sredstva od šumskog doprinosa u iznosu od 246.809,89 kuna</w:t>
      </w:r>
    </w:p>
    <w:p w:rsidR="007B2673" w:rsidRDefault="007B2673" w:rsidP="001B1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BA"/>
        </w:rPr>
      </w:pPr>
    </w:p>
    <w:p w:rsidR="001B17E4" w:rsidRDefault="00880835" w:rsidP="001B1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BA"/>
        </w:rPr>
      </w:pPr>
      <w:r w:rsidRPr="00B137A6">
        <w:rPr>
          <w:rFonts w:ascii="Times New Roman" w:hAnsi="Times New Roman" w:cs="Times New Roman"/>
          <w:sz w:val="24"/>
          <w:szCs w:val="24"/>
          <w:lang w:eastAsia="hr-BA"/>
        </w:rPr>
        <w:t>Članak 3.</w:t>
      </w:r>
    </w:p>
    <w:p w:rsidR="00FD34C2" w:rsidRPr="00D34931" w:rsidRDefault="0035078E" w:rsidP="001B1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D34931">
        <w:rPr>
          <w:rFonts w:ascii="Times New Roman" w:hAnsi="Times New Roman" w:cs="Times New Roman"/>
          <w:sz w:val="24"/>
          <w:szCs w:val="24"/>
          <w:lang w:val="hr-HR"/>
        </w:rPr>
        <w:t>Manj</w:t>
      </w:r>
      <w:r w:rsidR="0096408A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ak prihoda od nefinancijske imovine iznosi 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904.171,36</w:t>
      </w:r>
      <w:r w:rsidR="0096408A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kun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E0D21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u cijelosti će se 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>pokriti viškom prihoda poslovanja</w:t>
      </w:r>
      <w:r w:rsidR="00EE0D21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0756">
        <w:rPr>
          <w:rFonts w:ascii="Times New Roman" w:hAnsi="Times New Roman" w:cs="Times New Roman"/>
          <w:sz w:val="24"/>
          <w:szCs w:val="24"/>
          <w:lang w:val="hr-HR"/>
        </w:rPr>
        <w:t xml:space="preserve">iz </w:t>
      </w:r>
      <w:r w:rsidR="00EE0D21" w:rsidRPr="00D34931">
        <w:rPr>
          <w:rFonts w:ascii="Times New Roman" w:hAnsi="Times New Roman" w:cs="Times New Roman"/>
          <w:sz w:val="24"/>
          <w:szCs w:val="24"/>
          <w:lang w:val="hr-HR"/>
        </w:rPr>
        <w:t>201</w:t>
      </w:r>
      <w:r w:rsidR="00146326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EE0D21" w:rsidRPr="00D34931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:rsidR="00595FB0" w:rsidRPr="00D34931" w:rsidRDefault="005731E5" w:rsidP="00FD34C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</w:pPr>
      <w:r w:rsidRPr="00D34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Članak </w:t>
      </w:r>
      <w:r w:rsidR="00595FB0" w:rsidRPr="00D34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4</w:t>
      </w:r>
      <w:r w:rsidRPr="00D34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.</w:t>
      </w:r>
    </w:p>
    <w:p w:rsidR="00790756" w:rsidRDefault="000A72D0" w:rsidP="00FD34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>išak prihoda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poslovanja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B2673" w:rsidRPr="00790756">
        <w:rPr>
          <w:rFonts w:ascii="Times New Roman" w:hAnsi="Times New Roman" w:cs="Times New Roman"/>
          <w:sz w:val="24"/>
          <w:szCs w:val="24"/>
          <w:lang w:val="hr-HR"/>
        </w:rPr>
        <w:t>892.357,16</w:t>
      </w:r>
      <w:r w:rsidR="003B0EF0" w:rsidRPr="007907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907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>kuna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2673">
        <w:rPr>
          <w:rFonts w:ascii="Times New Roman" w:hAnsi="Times New Roman" w:cs="Times New Roman"/>
          <w:sz w:val="24"/>
          <w:szCs w:val="24"/>
          <w:lang w:val="hr-HR"/>
        </w:rPr>
        <w:t>prenosi se u slijedeće razdoblje i uključit će se u II Izmjene i dopune Proračuna za 2019. godinu.</w:t>
      </w:r>
    </w:p>
    <w:p w:rsidR="005731E5" w:rsidRPr="00D34931" w:rsidRDefault="005731E5" w:rsidP="00FD34C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</w:pPr>
      <w:r w:rsidRPr="00D34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Članak 5.</w:t>
      </w:r>
      <w:r w:rsidRPr="00D34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> </w:t>
      </w:r>
    </w:p>
    <w:p w:rsidR="001C33DC" w:rsidRPr="001C33DC" w:rsidRDefault="001C33DC" w:rsidP="001C33D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DC">
        <w:rPr>
          <w:rFonts w:ascii="Times New Roman" w:hAnsi="Times New Roman" w:cs="Times New Roman"/>
          <w:sz w:val="24"/>
          <w:szCs w:val="24"/>
          <w:lang w:eastAsia="hr-BA"/>
        </w:rPr>
        <w:tab/>
      </w:r>
      <w:r w:rsidRPr="001C33DC">
        <w:rPr>
          <w:rFonts w:ascii="Times New Roman" w:hAnsi="Times New Roman" w:cs="Times New Roman"/>
          <w:sz w:val="24"/>
          <w:szCs w:val="24"/>
          <w:lang w:eastAsia="hr-BA"/>
        </w:rPr>
        <w:tab/>
        <w:t>Ova</w:t>
      </w:r>
      <w:r>
        <w:rPr>
          <w:rFonts w:ascii="Times New Roman" w:hAnsi="Times New Roman" w:cs="Times New Roman"/>
          <w:sz w:val="24"/>
          <w:szCs w:val="24"/>
          <w:lang w:eastAsia="hr-BA"/>
        </w:rPr>
        <w:t xml:space="preserve"> Odluka</w:t>
      </w:r>
      <w:r w:rsidRPr="001C33DC">
        <w:rPr>
          <w:rFonts w:ascii="Times New Roman" w:hAnsi="Times New Roman" w:cs="Times New Roman"/>
          <w:sz w:val="24"/>
          <w:szCs w:val="24"/>
          <w:lang w:eastAsia="hr-BA"/>
        </w:rPr>
        <w:t xml:space="preserve"> stupa na snagu osmoga dana od dana objave, a objavit će se </w:t>
      </w:r>
      <w:r w:rsidRPr="001C33DC">
        <w:rPr>
          <w:rFonts w:ascii="Times New Roman" w:hAnsi="Times New Roman" w:cs="Times New Roman"/>
          <w:color w:val="000000"/>
          <w:sz w:val="24"/>
          <w:szCs w:val="24"/>
        </w:rPr>
        <w:t>u „Županijskom glasniku – Službeno glasilo Bjelovarsko-bilogorske županije“ i na Internet stranici Općine Sirač.</w:t>
      </w:r>
    </w:p>
    <w:p w:rsidR="00DD12EC" w:rsidRPr="00F454AD" w:rsidRDefault="005731E5" w:rsidP="00BC0B7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>   </w:t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9C2F6F"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Predsjednik Općinskog</w:t>
      </w:r>
      <w:r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 vijeća</w:t>
      </w:r>
      <w:r w:rsidR="00DD12EC"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:</w:t>
      </w:r>
    </w:p>
    <w:p w:rsidR="005731E5" w:rsidRPr="00F454AD" w:rsidRDefault="009C2F6F" w:rsidP="00BC0B75">
      <w:pPr>
        <w:shd w:val="clear" w:color="auto" w:fill="FFFFFF"/>
        <w:spacing w:after="75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Stjepan </w:t>
      </w:r>
      <w:proofErr w:type="spellStart"/>
      <w:r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Juraić</w:t>
      </w:r>
      <w:proofErr w:type="spellEnd"/>
      <w:r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, </w:t>
      </w:r>
      <w:r w:rsidR="005B70F2"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ing. str. </w:t>
      </w:r>
    </w:p>
    <w:p w:rsidR="00746BDF" w:rsidRPr="00F454AD" w:rsidRDefault="00746BDF" w:rsidP="00746BDF">
      <w:pPr>
        <w:pStyle w:val="Odlomakpopisa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</w:pPr>
    </w:p>
    <w:sectPr w:rsidR="00746BDF" w:rsidRPr="00F454AD" w:rsidSect="007E1A82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547"/>
    <w:multiLevelType w:val="hybridMultilevel"/>
    <w:tmpl w:val="B2A030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51BA"/>
    <w:multiLevelType w:val="hybridMultilevel"/>
    <w:tmpl w:val="BBA4F9E0"/>
    <w:lvl w:ilvl="0" w:tplc="101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B52EB"/>
    <w:multiLevelType w:val="hybridMultilevel"/>
    <w:tmpl w:val="8556CF88"/>
    <w:lvl w:ilvl="0" w:tplc="171CF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E615D"/>
    <w:multiLevelType w:val="hybridMultilevel"/>
    <w:tmpl w:val="95E62236"/>
    <w:lvl w:ilvl="0" w:tplc="70CEFE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6222"/>
    <w:multiLevelType w:val="hybridMultilevel"/>
    <w:tmpl w:val="07E2B286"/>
    <w:lvl w:ilvl="0" w:tplc="EDF0B4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B547B"/>
    <w:multiLevelType w:val="hybridMultilevel"/>
    <w:tmpl w:val="505081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043B"/>
    <w:multiLevelType w:val="hybridMultilevel"/>
    <w:tmpl w:val="B1385130"/>
    <w:lvl w:ilvl="0" w:tplc="7AB63DD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E5"/>
    <w:rsid w:val="00040810"/>
    <w:rsid w:val="00041008"/>
    <w:rsid w:val="000422C1"/>
    <w:rsid w:val="000A72D0"/>
    <w:rsid w:val="000C5E59"/>
    <w:rsid w:val="000E0CDE"/>
    <w:rsid w:val="000E2F7E"/>
    <w:rsid w:val="000E6336"/>
    <w:rsid w:val="00104F25"/>
    <w:rsid w:val="00146326"/>
    <w:rsid w:val="001579A5"/>
    <w:rsid w:val="00175737"/>
    <w:rsid w:val="0018689F"/>
    <w:rsid w:val="00192C0F"/>
    <w:rsid w:val="00194436"/>
    <w:rsid w:val="001A2780"/>
    <w:rsid w:val="001B17E4"/>
    <w:rsid w:val="001C33DC"/>
    <w:rsid w:val="002060E4"/>
    <w:rsid w:val="00233C18"/>
    <w:rsid w:val="00241066"/>
    <w:rsid w:val="002E5222"/>
    <w:rsid w:val="00311CAA"/>
    <w:rsid w:val="0032127F"/>
    <w:rsid w:val="003247FC"/>
    <w:rsid w:val="00326BC6"/>
    <w:rsid w:val="0034223E"/>
    <w:rsid w:val="0035078E"/>
    <w:rsid w:val="003919CC"/>
    <w:rsid w:val="00395E47"/>
    <w:rsid w:val="003B0EF0"/>
    <w:rsid w:val="004115B2"/>
    <w:rsid w:val="00435DD3"/>
    <w:rsid w:val="00462348"/>
    <w:rsid w:val="004642B2"/>
    <w:rsid w:val="004D1CC0"/>
    <w:rsid w:val="004F591A"/>
    <w:rsid w:val="00516CDF"/>
    <w:rsid w:val="00522E54"/>
    <w:rsid w:val="00546D06"/>
    <w:rsid w:val="00566C5D"/>
    <w:rsid w:val="005731E5"/>
    <w:rsid w:val="00595FB0"/>
    <w:rsid w:val="005A4879"/>
    <w:rsid w:val="005B70F2"/>
    <w:rsid w:val="005D1ADB"/>
    <w:rsid w:val="005D30C3"/>
    <w:rsid w:val="0060661B"/>
    <w:rsid w:val="0068759E"/>
    <w:rsid w:val="006B3D89"/>
    <w:rsid w:val="0073416C"/>
    <w:rsid w:val="00746BDF"/>
    <w:rsid w:val="00790756"/>
    <w:rsid w:val="007B2673"/>
    <w:rsid w:val="007C089F"/>
    <w:rsid w:val="007E1A82"/>
    <w:rsid w:val="007F3B92"/>
    <w:rsid w:val="008066F6"/>
    <w:rsid w:val="00880835"/>
    <w:rsid w:val="008D7433"/>
    <w:rsid w:val="008F4227"/>
    <w:rsid w:val="0091779B"/>
    <w:rsid w:val="0096408A"/>
    <w:rsid w:val="009C2F6F"/>
    <w:rsid w:val="009C37D4"/>
    <w:rsid w:val="009E387C"/>
    <w:rsid w:val="009E5121"/>
    <w:rsid w:val="009F4236"/>
    <w:rsid w:val="00A32FBE"/>
    <w:rsid w:val="00A90DE1"/>
    <w:rsid w:val="00B137A6"/>
    <w:rsid w:val="00B146DF"/>
    <w:rsid w:val="00B351A9"/>
    <w:rsid w:val="00B95752"/>
    <w:rsid w:val="00BC0438"/>
    <w:rsid w:val="00BC0B75"/>
    <w:rsid w:val="00BC7F41"/>
    <w:rsid w:val="00BD18CE"/>
    <w:rsid w:val="00BE0808"/>
    <w:rsid w:val="00C1417E"/>
    <w:rsid w:val="00C550C5"/>
    <w:rsid w:val="00C57935"/>
    <w:rsid w:val="00C75C7E"/>
    <w:rsid w:val="00C87450"/>
    <w:rsid w:val="00CE764B"/>
    <w:rsid w:val="00CF3D66"/>
    <w:rsid w:val="00D146D1"/>
    <w:rsid w:val="00D34931"/>
    <w:rsid w:val="00D82901"/>
    <w:rsid w:val="00DA3518"/>
    <w:rsid w:val="00DD12EC"/>
    <w:rsid w:val="00DF196B"/>
    <w:rsid w:val="00E017E1"/>
    <w:rsid w:val="00E32298"/>
    <w:rsid w:val="00E946D4"/>
    <w:rsid w:val="00E95168"/>
    <w:rsid w:val="00EC2709"/>
    <w:rsid w:val="00EE0D21"/>
    <w:rsid w:val="00EE0DA6"/>
    <w:rsid w:val="00F44F58"/>
    <w:rsid w:val="00F454AD"/>
    <w:rsid w:val="00F64110"/>
    <w:rsid w:val="00FD34C2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BE23-C081-4366-BEE5-1F764B6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F196B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DF19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DF196B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0F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DF196B"/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DF196B"/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DF196B"/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34223E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96408A"/>
    <w:pPr>
      <w:spacing w:after="0" w:line="240" w:lineRule="auto"/>
      <w:ind w:left="426" w:hanging="426"/>
      <w:jc w:val="both"/>
    </w:pPr>
    <w:rPr>
      <w:rFonts w:ascii="Courier New" w:eastAsia="Times New Roman" w:hAnsi="Courier New" w:cs="Times New Roman"/>
      <w:sz w:val="24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6408A"/>
    <w:rPr>
      <w:rFonts w:ascii="Courier New" w:eastAsia="Times New Roman" w:hAnsi="Courier New" w:cs="Times New Roman"/>
      <w:sz w:val="24"/>
      <w:szCs w:val="20"/>
      <w:lang w:val="hr-HR" w:eastAsia="hr-HR"/>
    </w:rPr>
  </w:style>
  <w:style w:type="paragraph" w:styleId="Bezproreda">
    <w:name w:val="No Spacing"/>
    <w:uiPriority w:val="1"/>
    <w:qFormat/>
    <w:rsid w:val="00D8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Igor Supan</cp:lastModifiedBy>
  <cp:revision>2</cp:revision>
  <cp:lastPrinted>2019-07-08T11:18:00Z</cp:lastPrinted>
  <dcterms:created xsi:type="dcterms:W3CDTF">2019-07-08T11:18:00Z</dcterms:created>
  <dcterms:modified xsi:type="dcterms:W3CDTF">2019-07-08T11:18:00Z</dcterms:modified>
</cp:coreProperties>
</file>