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2A" w:rsidRPr="00002EAD" w:rsidRDefault="0041062A" w:rsidP="00FE008C">
      <w:pPr>
        <w:jc w:val="both"/>
        <w:rPr>
          <w:b/>
          <w:sz w:val="24"/>
          <w:szCs w:val="24"/>
          <w:lang w:val="hr-HR"/>
        </w:rPr>
      </w:pPr>
      <w:bookmarkStart w:id="0" w:name="_GoBack"/>
      <w:bookmarkEnd w:id="0"/>
    </w:p>
    <w:p w:rsidR="007814DC" w:rsidRPr="00002EAD" w:rsidRDefault="008D4E04" w:rsidP="00FE008C">
      <w:pPr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>Obrazloženje</w:t>
      </w:r>
      <w:r w:rsidR="007814DC" w:rsidRPr="00002EAD">
        <w:rPr>
          <w:b/>
          <w:sz w:val="24"/>
          <w:szCs w:val="24"/>
          <w:lang w:val="hr-HR"/>
        </w:rPr>
        <w:t xml:space="preserve"> uz </w:t>
      </w:r>
      <w:r w:rsidR="00094AF4" w:rsidRPr="00002EAD">
        <w:rPr>
          <w:b/>
          <w:sz w:val="24"/>
          <w:szCs w:val="24"/>
          <w:lang w:val="hr-HR"/>
        </w:rPr>
        <w:t>I</w:t>
      </w:r>
      <w:r w:rsidR="00392D68" w:rsidRPr="00002EAD">
        <w:rPr>
          <w:b/>
          <w:sz w:val="24"/>
          <w:szCs w:val="24"/>
          <w:lang w:val="hr-HR"/>
        </w:rPr>
        <w:t>I</w:t>
      </w:r>
      <w:r w:rsidR="007814DC" w:rsidRPr="00002EAD">
        <w:rPr>
          <w:b/>
          <w:sz w:val="24"/>
          <w:szCs w:val="24"/>
          <w:lang w:val="hr-HR"/>
        </w:rPr>
        <w:t xml:space="preserve">. Izmjene i dopune </w:t>
      </w:r>
      <w:r w:rsidR="00A33B7E" w:rsidRPr="00002EAD">
        <w:rPr>
          <w:b/>
          <w:sz w:val="24"/>
          <w:szCs w:val="24"/>
          <w:lang w:val="hr-HR"/>
        </w:rPr>
        <w:t>P</w:t>
      </w:r>
      <w:r w:rsidR="007814DC" w:rsidRPr="00002EAD">
        <w:rPr>
          <w:b/>
          <w:sz w:val="24"/>
          <w:szCs w:val="24"/>
          <w:lang w:val="hr-HR"/>
        </w:rPr>
        <w:t xml:space="preserve">roračuna </w:t>
      </w:r>
      <w:r w:rsidR="00392D68" w:rsidRPr="00002EAD">
        <w:rPr>
          <w:b/>
          <w:sz w:val="24"/>
          <w:szCs w:val="24"/>
          <w:lang w:val="hr-HR"/>
        </w:rPr>
        <w:t xml:space="preserve">za </w:t>
      </w:r>
      <w:r w:rsidR="007814DC" w:rsidRPr="00002EAD">
        <w:rPr>
          <w:b/>
          <w:sz w:val="24"/>
          <w:szCs w:val="24"/>
          <w:lang w:val="hr-HR"/>
        </w:rPr>
        <w:t>2019. godinu</w:t>
      </w:r>
      <w:r w:rsidR="006E7D1A" w:rsidRPr="00002EAD">
        <w:rPr>
          <w:b/>
          <w:sz w:val="24"/>
          <w:szCs w:val="24"/>
          <w:lang w:val="hr-HR"/>
        </w:rPr>
        <w:t xml:space="preserve"> </w:t>
      </w:r>
    </w:p>
    <w:p w:rsidR="007814DC" w:rsidRPr="00002EAD" w:rsidRDefault="00094AF4" w:rsidP="00FE008C">
      <w:pPr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>Druge</w:t>
      </w:r>
      <w:r w:rsidR="007814DC" w:rsidRPr="00002EAD">
        <w:rPr>
          <w:sz w:val="24"/>
          <w:szCs w:val="24"/>
          <w:lang w:val="hr-HR"/>
        </w:rPr>
        <w:t xml:space="preserve"> izmjene i dopune Proračuna potrebne su zbog investicijskih radova i projekata koji nisu bili dovoljno planirani prilikom donošenja </w:t>
      </w:r>
      <w:r w:rsidRPr="00002EAD">
        <w:rPr>
          <w:sz w:val="24"/>
          <w:szCs w:val="24"/>
          <w:lang w:val="hr-HR"/>
        </w:rPr>
        <w:t xml:space="preserve">I Izmjena i dopuna </w:t>
      </w:r>
      <w:r w:rsidR="00A33B7E" w:rsidRPr="00002EAD">
        <w:rPr>
          <w:sz w:val="24"/>
          <w:szCs w:val="24"/>
          <w:lang w:val="hr-HR"/>
        </w:rPr>
        <w:t>P</w:t>
      </w:r>
      <w:r w:rsidR="007814DC" w:rsidRPr="00002EAD">
        <w:rPr>
          <w:sz w:val="24"/>
          <w:szCs w:val="24"/>
          <w:lang w:val="hr-HR"/>
        </w:rPr>
        <w:t>roračuna za 2019. godinu.</w:t>
      </w:r>
    </w:p>
    <w:p w:rsidR="00094AF4" w:rsidRPr="00002EAD" w:rsidRDefault="00094AF4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 xml:space="preserve">U II izmjene i dopuna </w:t>
      </w:r>
      <w:r w:rsidR="00A33B7E" w:rsidRPr="00002EAD">
        <w:rPr>
          <w:sz w:val="24"/>
          <w:szCs w:val="24"/>
          <w:lang w:val="hr-HR"/>
        </w:rPr>
        <w:t>P</w:t>
      </w:r>
      <w:r w:rsidRPr="00002EAD">
        <w:rPr>
          <w:sz w:val="24"/>
          <w:szCs w:val="24"/>
          <w:lang w:val="hr-HR"/>
        </w:rPr>
        <w:t>roračuna uključujemo preneseni višak prihoda iz prethodne godine u iznosu od 892.357,16 kuna, te povećavamo prihode Proračuna za još 1.</w:t>
      </w:r>
      <w:r w:rsidR="00E41106" w:rsidRPr="00002EAD">
        <w:rPr>
          <w:sz w:val="24"/>
          <w:szCs w:val="24"/>
          <w:lang w:val="hr-HR"/>
        </w:rPr>
        <w:t>716</w:t>
      </w:r>
      <w:r w:rsidRPr="00002EAD">
        <w:rPr>
          <w:sz w:val="24"/>
          <w:szCs w:val="24"/>
          <w:lang w:val="hr-HR"/>
        </w:rPr>
        <w:t>.</w:t>
      </w:r>
      <w:r w:rsidR="00E41106" w:rsidRPr="00002EAD">
        <w:rPr>
          <w:sz w:val="24"/>
          <w:szCs w:val="24"/>
          <w:lang w:val="hr-HR"/>
        </w:rPr>
        <w:t>717,84</w:t>
      </w:r>
      <w:r w:rsidRPr="00002EAD">
        <w:rPr>
          <w:sz w:val="24"/>
          <w:szCs w:val="24"/>
          <w:lang w:val="hr-HR"/>
        </w:rPr>
        <w:t xml:space="preserve"> kuna, a sve k</w:t>
      </w:r>
      <w:r w:rsidR="007814DC" w:rsidRPr="00002EAD">
        <w:rPr>
          <w:sz w:val="24"/>
          <w:szCs w:val="24"/>
          <w:lang w:val="hr-HR"/>
        </w:rPr>
        <w:t>ako bi osigurali dovoljno sredstava za planirane investicije, projekte i programe</w:t>
      </w:r>
      <w:r w:rsidRPr="00002EAD">
        <w:rPr>
          <w:sz w:val="24"/>
          <w:szCs w:val="24"/>
          <w:lang w:val="hr-HR"/>
        </w:rPr>
        <w:t>.</w:t>
      </w:r>
    </w:p>
    <w:p w:rsidR="00392D68" w:rsidRPr="00002EAD" w:rsidRDefault="00094AF4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>U</w:t>
      </w:r>
      <w:r w:rsidR="007814DC" w:rsidRPr="00002EAD">
        <w:rPr>
          <w:sz w:val="24"/>
          <w:szCs w:val="24"/>
          <w:lang w:val="hr-HR"/>
        </w:rPr>
        <w:t xml:space="preserve">kupne </w:t>
      </w:r>
      <w:r w:rsidR="003810F7" w:rsidRPr="00002EAD">
        <w:rPr>
          <w:sz w:val="24"/>
          <w:szCs w:val="24"/>
          <w:lang w:val="hr-HR"/>
        </w:rPr>
        <w:t>p</w:t>
      </w:r>
      <w:r w:rsidR="007814DC" w:rsidRPr="00002EAD">
        <w:rPr>
          <w:sz w:val="24"/>
          <w:szCs w:val="24"/>
          <w:lang w:val="hr-HR"/>
        </w:rPr>
        <w:t xml:space="preserve">rihode </w:t>
      </w:r>
      <w:r w:rsidRPr="00002EAD">
        <w:rPr>
          <w:sz w:val="24"/>
          <w:szCs w:val="24"/>
          <w:lang w:val="hr-HR"/>
        </w:rPr>
        <w:t xml:space="preserve">i primitci s </w:t>
      </w:r>
      <w:r w:rsidR="00263526" w:rsidRPr="00002EAD">
        <w:rPr>
          <w:sz w:val="24"/>
          <w:szCs w:val="24"/>
          <w:lang w:val="hr-HR"/>
        </w:rPr>
        <w:t xml:space="preserve">prenesenim </w:t>
      </w:r>
      <w:r w:rsidRPr="00002EAD">
        <w:rPr>
          <w:sz w:val="24"/>
          <w:szCs w:val="24"/>
          <w:lang w:val="hr-HR"/>
        </w:rPr>
        <w:t xml:space="preserve">viškom prihoda </w:t>
      </w:r>
      <w:r w:rsidR="007814DC" w:rsidRPr="00002EAD">
        <w:rPr>
          <w:sz w:val="24"/>
          <w:szCs w:val="24"/>
          <w:lang w:val="hr-HR"/>
        </w:rPr>
        <w:t xml:space="preserve">povećali </w:t>
      </w:r>
      <w:r w:rsidRPr="00002EAD">
        <w:rPr>
          <w:sz w:val="24"/>
          <w:szCs w:val="24"/>
          <w:lang w:val="hr-HR"/>
        </w:rPr>
        <w:t xml:space="preserve">su se </w:t>
      </w:r>
      <w:r w:rsidR="00263526" w:rsidRPr="00002EAD">
        <w:rPr>
          <w:sz w:val="24"/>
          <w:szCs w:val="24"/>
          <w:lang w:val="hr-HR"/>
        </w:rPr>
        <w:t>za 2.</w:t>
      </w:r>
      <w:r w:rsidR="006E7D1A" w:rsidRPr="00002EAD">
        <w:rPr>
          <w:sz w:val="24"/>
          <w:szCs w:val="24"/>
          <w:lang w:val="hr-HR"/>
        </w:rPr>
        <w:t>609.075</w:t>
      </w:r>
      <w:r w:rsidR="00263526" w:rsidRPr="00002EAD">
        <w:rPr>
          <w:sz w:val="24"/>
          <w:szCs w:val="24"/>
          <w:lang w:val="hr-HR"/>
        </w:rPr>
        <w:t>,00</w:t>
      </w:r>
      <w:r w:rsidR="007814DC" w:rsidRPr="00002EAD">
        <w:rPr>
          <w:sz w:val="24"/>
          <w:szCs w:val="24"/>
          <w:lang w:val="hr-HR"/>
        </w:rPr>
        <w:t xml:space="preserve"> kuna, odnosno za </w:t>
      </w:r>
      <w:r w:rsidR="00C8055C" w:rsidRPr="00002EAD">
        <w:rPr>
          <w:sz w:val="24"/>
          <w:szCs w:val="24"/>
          <w:lang w:val="hr-HR"/>
        </w:rPr>
        <w:t>16,38</w:t>
      </w:r>
      <w:r w:rsidR="007814DC" w:rsidRPr="00002EAD">
        <w:rPr>
          <w:sz w:val="24"/>
          <w:szCs w:val="24"/>
          <w:lang w:val="hr-HR"/>
        </w:rPr>
        <w:t xml:space="preserve">%, te novi plan iznosi </w:t>
      </w:r>
      <w:r w:rsidR="00C8055C" w:rsidRPr="00002EAD">
        <w:rPr>
          <w:sz w:val="24"/>
          <w:szCs w:val="24"/>
          <w:lang w:val="hr-HR"/>
        </w:rPr>
        <w:t>18.539.511</w:t>
      </w:r>
      <w:r w:rsidR="00263526" w:rsidRPr="00002EAD">
        <w:rPr>
          <w:sz w:val="24"/>
          <w:szCs w:val="24"/>
          <w:lang w:val="hr-HR"/>
        </w:rPr>
        <w:t>,00</w:t>
      </w:r>
      <w:r w:rsidR="007814DC" w:rsidRPr="00002EAD">
        <w:rPr>
          <w:sz w:val="24"/>
          <w:szCs w:val="24"/>
          <w:lang w:val="hr-HR"/>
        </w:rPr>
        <w:t xml:space="preserve"> kuna</w:t>
      </w:r>
      <w:r w:rsidR="00392D68" w:rsidRPr="00002EAD">
        <w:rPr>
          <w:sz w:val="24"/>
          <w:szCs w:val="24"/>
          <w:lang w:val="hr-HR"/>
        </w:rPr>
        <w:t>.</w:t>
      </w:r>
    </w:p>
    <w:p w:rsidR="00392D68" w:rsidRPr="00002EAD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392D68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 xml:space="preserve">OPĆI DIO PRORAČUNA </w:t>
      </w:r>
    </w:p>
    <w:p w:rsidR="00392D68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</w:p>
    <w:p w:rsidR="003810F7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 xml:space="preserve">Prihodi i primici </w:t>
      </w:r>
    </w:p>
    <w:p w:rsidR="00392D68" w:rsidRPr="00002EAD" w:rsidRDefault="006E7D1A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>Konto 61 prihodi od poreza povećali su se u iznosu od  347.248,00 kuna</w:t>
      </w:r>
    </w:p>
    <w:p w:rsidR="00A7154C" w:rsidRPr="00002EAD" w:rsidRDefault="003810F7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bCs/>
          <w:sz w:val="24"/>
          <w:szCs w:val="24"/>
          <w:lang w:val="hr-HR"/>
        </w:rPr>
        <w:t>konto 63</w:t>
      </w:r>
      <w:r w:rsidRPr="00002EAD">
        <w:rPr>
          <w:sz w:val="24"/>
          <w:szCs w:val="24"/>
          <w:lang w:val="hr-HR"/>
        </w:rPr>
        <w:t xml:space="preserve"> pomoći od subjekata unutar općeg proračuna</w:t>
      </w:r>
      <w:r w:rsidR="004A727F" w:rsidRPr="00002EAD">
        <w:rPr>
          <w:sz w:val="24"/>
          <w:szCs w:val="24"/>
          <w:lang w:val="hr-HR"/>
        </w:rPr>
        <w:t xml:space="preserve"> povećavaju se</w:t>
      </w:r>
      <w:r w:rsidRPr="00002EAD">
        <w:rPr>
          <w:sz w:val="24"/>
          <w:szCs w:val="24"/>
          <w:lang w:val="hr-HR"/>
        </w:rPr>
        <w:t xml:space="preserve"> u iznosu od </w:t>
      </w:r>
      <w:r w:rsidR="006E7D1A" w:rsidRPr="00002EAD">
        <w:rPr>
          <w:sz w:val="24"/>
          <w:szCs w:val="24"/>
          <w:lang w:val="hr-HR"/>
        </w:rPr>
        <w:t>699.135</w:t>
      </w:r>
      <w:r w:rsidR="00A7154C" w:rsidRPr="00002EAD">
        <w:rPr>
          <w:sz w:val="24"/>
          <w:szCs w:val="24"/>
          <w:lang w:val="hr-HR"/>
        </w:rPr>
        <w:t>,43</w:t>
      </w:r>
      <w:r w:rsidR="004A727F" w:rsidRPr="00002EAD">
        <w:rPr>
          <w:sz w:val="24"/>
          <w:szCs w:val="24"/>
          <w:lang w:val="hr-HR"/>
        </w:rPr>
        <w:t xml:space="preserve"> </w:t>
      </w:r>
      <w:r w:rsidRPr="00002EAD">
        <w:rPr>
          <w:sz w:val="24"/>
          <w:szCs w:val="24"/>
          <w:lang w:val="hr-HR"/>
        </w:rPr>
        <w:t>kun</w:t>
      </w:r>
      <w:r w:rsidR="004A727F" w:rsidRPr="00002EAD">
        <w:rPr>
          <w:sz w:val="24"/>
          <w:szCs w:val="24"/>
          <w:lang w:val="hr-HR"/>
        </w:rPr>
        <w:t xml:space="preserve">e </w:t>
      </w:r>
      <w:r w:rsidR="00A7154C" w:rsidRPr="00002EAD">
        <w:rPr>
          <w:sz w:val="24"/>
          <w:szCs w:val="24"/>
          <w:lang w:val="hr-HR"/>
        </w:rPr>
        <w:t>konto 65 prihodi od upravnih i administrativnih pristojbi</w:t>
      </w:r>
      <w:r w:rsidR="004A727F" w:rsidRPr="00002EAD">
        <w:rPr>
          <w:sz w:val="24"/>
          <w:szCs w:val="24"/>
          <w:lang w:val="hr-HR"/>
        </w:rPr>
        <w:t xml:space="preserve"> povećavaju se</w:t>
      </w:r>
      <w:r w:rsidR="00A7154C" w:rsidRPr="00002EAD">
        <w:rPr>
          <w:sz w:val="24"/>
          <w:szCs w:val="24"/>
          <w:lang w:val="hr-HR"/>
        </w:rPr>
        <w:t xml:space="preserve"> u iznosu od 631.534,41 kunu</w:t>
      </w:r>
    </w:p>
    <w:p w:rsidR="00A7154C" w:rsidRPr="00002EAD" w:rsidRDefault="00A7154C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 xml:space="preserve">konto 66 prihodi </w:t>
      </w:r>
      <w:r w:rsidR="004A727F" w:rsidRPr="00002EAD">
        <w:rPr>
          <w:sz w:val="24"/>
          <w:szCs w:val="24"/>
          <w:lang w:val="hr-HR"/>
        </w:rPr>
        <w:t>od prodaje proizvoda i robe te od usluga povećavaju se u iznosu od 34.000,00  kuna</w:t>
      </w:r>
    </w:p>
    <w:p w:rsidR="004A727F" w:rsidRPr="00002EAD" w:rsidRDefault="004A727F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>konto 72 prihod od prodaje nefinancijske imovine povećavaju se u iznosu od 4.800,00 kuna</w:t>
      </w:r>
    </w:p>
    <w:p w:rsidR="00392D68" w:rsidRPr="00002EAD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392D68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>Rashodi i izdaci</w:t>
      </w:r>
    </w:p>
    <w:p w:rsidR="003810F7" w:rsidRPr="00002EAD" w:rsidRDefault="003810F7" w:rsidP="00FE008C">
      <w:pPr>
        <w:pStyle w:val="Bezproreda"/>
        <w:jc w:val="both"/>
        <w:rPr>
          <w:sz w:val="24"/>
          <w:szCs w:val="24"/>
          <w:lang w:val="hr-HR"/>
        </w:rPr>
      </w:pPr>
    </w:p>
    <w:p w:rsidR="009D3461" w:rsidRPr="00002EAD" w:rsidRDefault="009D3461" w:rsidP="00FE008C">
      <w:pPr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>Sukladno povećan</w:t>
      </w:r>
      <w:r w:rsidR="00AD155D" w:rsidRPr="00002EAD">
        <w:rPr>
          <w:sz w:val="24"/>
          <w:szCs w:val="24"/>
          <w:lang w:val="hr-HR"/>
        </w:rPr>
        <w:t>im</w:t>
      </w:r>
      <w:r w:rsidRPr="00002EAD">
        <w:rPr>
          <w:sz w:val="24"/>
          <w:szCs w:val="24"/>
          <w:lang w:val="hr-HR"/>
        </w:rPr>
        <w:t xml:space="preserve"> prihod</w:t>
      </w:r>
      <w:r w:rsidR="00AD155D" w:rsidRPr="00002EAD">
        <w:rPr>
          <w:sz w:val="24"/>
          <w:szCs w:val="24"/>
          <w:lang w:val="hr-HR"/>
        </w:rPr>
        <w:t xml:space="preserve">ima </w:t>
      </w:r>
      <w:r w:rsidRPr="00002EAD">
        <w:rPr>
          <w:sz w:val="24"/>
          <w:szCs w:val="24"/>
          <w:lang w:val="hr-HR"/>
        </w:rPr>
        <w:t>osigur</w:t>
      </w:r>
      <w:r w:rsidR="003810F7" w:rsidRPr="00002EAD">
        <w:rPr>
          <w:sz w:val="24"/>
          <w:szCs w:val="24"/>
          <w:lang w:val="hr-HR"/>
        </w:rPr>
        <w:t>ana su</w:t>
      </w:r>
      <w:r w:rsidRPr="00002EAD">
        <w:rPr>
          <w:sz w:val="24"/>
          <w:szCs w:val="24"/>
          <w:lang w:val="hr-HR"/>
        </w:rPr>
        <w:t xml:space="preserve"> sredstva</w:t>
      </w:r>
      <w:r w:rsidR="00A50B73" w:rsidRPr="00002EAD">
        <w:rPr>
          <w:sz w:val="24"/>
          <w:szCs w:val="24"/>
          <w:lang w:val="hr-HR"/>
        </w:rPr>
        <w:t xml:space="preserve"> rashoda i izdataka</w:t>
      </w:r>
      <w:r w:rsidRPr="00002EAD">
        <w:rPr>
          <w:sz w:val="24"/>
          <w:szCs w:val="24"/>
          <w:lang w:val="hr-HR"/>
        </w:rPr>
        <w:t xml:space="preserve"> za planirane projekte i investicije kako slijedi:</w:t>
      </w:r>
    </w:p>
    <w:p w:rsidR="004A727F" w:rsidRPr="00002EAD" w:rsidRDefault="00EB3FDF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>konto</w:t>
      </w:r>
      <w:r w:rsidR="003810F7" w:rsidRPr="00002EAD">
        <w:rPr>
          <w:b/>
          <w:sz w:val="24"/>
          <w:szCs w:val="24"/>
          <w:lang w:val="hr-HR"/>
        </w:rPr>
        <w:t xml:space="preserve"> 31</w:t>
      </w:r>
      <w:r w:rsidR="003810F7" w:rsidRPr="00002EAD">
        <w:rPr>
          <w:sz w:val="24"/>
          <w:szCs w:val="24"/>
          <w:lang w:val="hr-HR"/>
        </w:rPr>
        <w:t xml:space="preserve"> rashodi za zaposlene</w:t>
      </w:r>
      <w:r w:rsidRPr="00002EAD">
        <w:rPr>
          <w:sz w:val="24"/>
          <w:szCs w:val="24"/>
          <w:lang w:val="hr-HR"/>
        </w:rPr>
        <w:t xml:space="preserve"> </w:t>
      </w:r>
      <w:r w:rsidR="004A727F" w:rsidRPr="00002EAD">
        <w:rPr>
          <w:sz w:val="24"/>
          <w:szCs w:val="24"/>
          <w:lang w:val="hr-HR"/>
        </w:rPr>
        <w:t xml:space="preserve">smanjeni </w:t>
      </w:r>
      <w:r w:rsidRPr="00002EAD">
        <w:rPr>
          <w:sz w:val="24"/>
          <w:szCs w:val="24"/>
          <w:lang w:val="hr-HR"/>
        </w:rPr>
        <w:t xml:space="preserve">su za </w:t>
      </w:r>
      <w:r w:rsidR="004A727F" w:rsidRPr="00002EAD">
        <w:rPr>
          <w:sz w:val="24"/>
          <w:szCs w:val="24"/>
          <w:lang w:val="hr-HR"/>
        </w:rPr>
        <w:t>161.100,00</w:t>
      </w:r>
      <w:r w:rsidRPr="00002EAD">
        <w:rPr>
          <w:sz w:val="24"/>
          <w:szCs w:val="24"/>
          <w:lang w:val="hr-HR"/>
        </w:rPr>
        <w:t xml:space="preserve"> kuna </w:t>
      </w:r>
      <w:r w:rsidR="004A727F" w:rsidRPr="00002EAD">
        <w:rPr>
          <w:sz w:val="24"/>
          <w:szCs w:val="24"/>
          <w:lang w:val="hr-HR"/>
        </w:rPr>
        <w:t xml:space="preserve">zbog znatno manje odobrenih javnih radova </w:t>
      </w:r>
      <w:r w:rsidR="00A33B7E" w:rsidRPr="00002EAD">
        <w:rPr>
          <w:sz w:val="24"/>
          <w:szCs w:val="24"/>
          <w:lang w:val="hr-HR"/>
        </w:rPr>
        <w:t>u odnosu na planirano</w:t>
      </w:r>
      <w:r w:rsidR="004A727F" w:rsidRPr="00002EAD">
        <w:rPr>
          <w:sz w:val="24"/>
          <w:szCs w:val="24"/>
          <w:lang w:val="hr-HR"/>
        </w:rPr>
        <w:t xml:space="preserve">, smanjeni </w:t>
      </w:r>
      <w:r w:rsidR="009D3461" w:rsidRPr="00002EAD">
        <w:rPr>
          <w:sz w:val="24"/>
          <w:szCs w:val="24"/>
          <w:lang w:val="hr-HR"/>
        </w:rPr>
        <w:t xml:space="preserve">su troškovi za bruto plaće </w:t>
      </w:r>
      <w:r w:rsidR="00A33B7E" w:rsidRPr="00002EAD">
        <w:rPr>
          <w:sz w:val="24"/>
          <w:szCs w:val="24"/>
          <w:lang w:val="hr-HR"/>
        </w:rPr>
        <w:t xml:space="preserve">i </w:t>
      </w:r>
      <w:r w:rsidR="009D3461" w:rsidRPr="00002EAD">
        <w:rPr>
          <w:sz w:val="24"/>
          <w:szCs w:val="24"/>
          <w:lang w:val="hr-HR"/>
        </w:rPr>
        <w:t>troškovi doprinosa na plaće.</w:t>
      </w:r>
      <w:r w:rsidR="00F4735E" w:rsidRPr="00002EAD">
        <w:rPr>
          <w:sz w:val="24"/>
          <w:szCs w:val="24"/>
          <w:lang w:val="hr-HR"/>
        </w:rPr>
        <w:t xml:space="preserve"> </w:t>
      </w:r>
      <w:r w:rsidR="004A727F" w:rsidRPr="00002EAD">
        <w:rPr>
          <w:sz w:val="24"/>
          <w:szCs w:val="24"/>
          <w:lang w:val="hr-HR"/>
        </w:rPr>
        <w:t>P</w:t>
      </w:r>
      <w:r w:rsidR="007C1504" w:rsidRPr="00002EAD">
        <w:rPr>
          <w:sz w:val="24"/>
          <w:szCs w:val="24"/>
          <w:lang w:val="hr-HR"/>
        </w:rPr>
        <w:t>ovećani su</w:t>
      </w:r>
      <w:r w:rsidR="004A727F" w:rsidRPr="00002EAD">
        <w:rPr>
          <w:sz w:val="24"/>
          <w:szCs w:val="24"/>
          <w:lang w:val="hr-HR"/>
        </w:rPr>
        <w:t xml:space="preserve"> troškovi  </w:t>
      </w:r>
      <w:r w:rsidR="00F4735E" w:rsidRPr="00002EAD">
        <w:rPr>
          <w:sz w:val="24"/>
          <w:szCs w:val="24"/>
          <w:lang w:val="hr-HR"/>
        </w:rPr>
        <w:t xml:space="preserve">za isplatu regresa </w:t>
      </w:r>
      <w:r w:rsidR="007C1504" w:rsidRPr="00002EAD">
        <w:rPr>
          <w:sz w:val="24"/>
          <w:szCs w:val="24"/>
          <w:lang w:val="hr-HR"/>
        </w:rPr>
        <w:t>u</w:t>
      </w:r>
      <w:r w:rsidR="009D3461" w:rsidRPr="00002EAD">
        <w:rPr>
          <w:sz w:val="24"/>
          <w:szCs w:val="24"/>
          <w:lang w:val="hr-HR"/>
        </w:rPr>
        <w:t xml:space="preserve"> programu Zaželi</w:t>
      </w:r>
      <w:r w:rsidR="00F4735E" w:rsidRPr="00002EAD">
        <w:rPr>
          <w:sz w:val="24"/>
          <w:szCs w:val="24"/>
          <w:lang w:val="hr-HR"/>
        </w:rPr>
        <w:t>.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32</w:t>
      </w:r>
      <w:r w:rsidRPr="00002EAD">
        <w:rPr>
          <w:lang w:val="hr-HR"/>
        </w:rPr>
        <w:t xml:space="preserve"> materijalni rashodi </w:t>
      </w:r>
      <w:r w:rsidR="00392D68" w:rsidRPr="00002EAD">
        <w:rPr>
          <w:lang w:val="hr-HR"/>
        </w:rPr>
        <w:t xml:space="preserve">povećani su </w:t>
      </w:r>
      <w:r w:rsidRPr="00002EAD">
        <w:rPr>
          <w:lang w:val="hr-HR"/>
        </w:rPr>
        <w:t xml:space="preserve">u iznosu od </w:t>
      </w:r>
      <w:r w:rsidR="004A727F" w:rsidRPr="00002EAD">
        <w:rPr>
          <w:lang w:val="hr-HR"/>
        </w:rPr>
        <w:t>94.216,00</w:t>
      </w:r>
      <w:r w:rsidRPr="00002EAD">
        <w:rPr>
          <w:lang w:val="hr-HR"/>
        </w:rPr>
        <w:t xml:space="preserve"> kuna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36</w:t>
      </w:r>
      <w:r w:rsidRPr="00002EAD">
        <w:rPr>
          <w:lang w:val="hr-HR"/>
        </w:rPr>
        <w:t xml:space="preserve"> pomoći dane unutar općeg proračuna</w:t>
      </w:r>
      <w:r w:rsidR="004A727F" w:rsidRPr="00002EAD">
        <w:rPr>
          <w:lang w:val="hr-HR"/>
        </w:rPr>
        <w:t xml:space="preserve"> povećani su u iznosu od </w:t>
      </w:r>
      <w:r w:rsidRPr="00002EAD">
        <w:rPr>
          <w:lang w:val="hr-HR"/>
        </w:rPr>
        <w:t>1</w:t>
      </w:r>
      <w:r w:rsidR="004A727F" w:rsidRPr="00002EAD">
        <w:rPr>
          <w:lang w:val="hr-HR"/>
        </w:rPr>
        <w:t>4</w:t>
      </w:r>
      <w:r w:rsidRPr="00002EAD">
        <w:rPr>
          <w:lang w:val="hr-HR"/>
        </w:rPr>
        <w:t>.</w:t>
      </w:r>
      <w:r w:rsidR="004A727F" w:rsidRPr="00002EAD">
        <w:rPr>
          <w:lang w:val="hr-HR"/>
        </w:rPr>
        <w:t>0</w:t>
      </w:r>
      <w:r w:rsidRPr="00002EAD">
        <w:rPr>
          <w:lang w:val="hr-HR"/>
        </w:rPr>
        <w:t>00,00 kuna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37</w:t>
      </w:r>
      <w:r w:rsidRPr="00002EAD">
        <w:rPr>
          <w:lang w:val="hr-HR"/>
        </w:rPr>
        <w:t xml:space="preserve"> Naknade građanima i kućanstvima </w:t>
      </w:r>
      <w:r w:rsidR="002E50EF" w:rsidRPr="00002EAD">
        <w:rPr>
          <w:lang w:val="hr-HR"/>
        </w:rPr>
        <w:t xml:space="preserve">povećani su </w:t>
      </w:r>
      <w:r w:rsidRPr="00002EAD">
        <w:rPr>
          <w:lang w:val="hr-HR"/>
        </w:rPr>
        <w:t xml:space="preserve">u iznosu od </w:t>
      </w:r>
      <w:r w:rsidR="002E50EF" w:rsidRPr="00002EAD">
        <w:rPr>
          <w:lang w:val="hr-HR"/>
        </w:rPr>
        <w:t>5</w:t>
      </w:r>
      <w:r w:rsidRPr="00002EAD">
        <w:rPr>
          <w:lang w:val="hr-HR"/>
        </w:rPr>
        <w:t>.000,00 kuna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38</w:t>
      </w:r>
      <w:r w:rsidRPr="00002EAD">
        <w:rPr>
          <w:lang w:val="hr-HR"/>
        </w:rPr>
        <w:t xml:space="preserve"> Ostali rashodi smanjeni su za kapitalne pomoći </w:t>
      </w:r>
      <w:r w:rsidR="002E50EF" w:rsidRPr="00002EAD">
        <w:rPr>
          <w:lang w:val="hr-HR"/>
        </w:rPr>
        <w:t xml:space="preserve">povećani su </w:t>
      </w:r>
      <w:r w:rsidRPr="00002EAD">
        <w:rPr>
          <w:lang w:val="hr-HR"/>
        </w:rPr>
        <w:t xml:space="preserve">u iznosu od </w:t>
      </w:r>
      <w:r w:rsidR="002E50EF" w:rsidRPr="00002EAD">
        <w:rPr>
          <w:lang w:val="hr-HR"/>
        </w:rPr>
        <w:t>14.750</w:t>
      </w:r>
      <w:r w:rsidRPr="00002EAD">
        <w:rPr>
          <w:lang w:val="hr-HR"/>
        </w:rPr>
        <w:t>,00 kuna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42</w:t>
      </w:r>
      <w:r w:rsidRPr="00002EAD">
        <w:rPr>
          <w:lang w:val="hr-HR"/>
        </w:rPr>
        <w:t xml:space="preserve"> rashodi za nabavu dugotrajne imovine povećani su za</w:t>
      </w:r>
      <w:r w:rsidR="002E50EF" w:rsidRPr="00002EAD">
        <w:rPr>
          <w:lang w:val="hr-HR"/>
        </w:rPr>
        <w:t xml:space="preserve"> 1.289.439,00</w:t>
      </w:r>
      <w:r w:rsidRPr="00002EAD">
        <w:rPr>
          <w:lang w:val="hr-HR"/>
        </w:rPr>
        <w:t xml:space="preserve"> kuna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45</w:t>
      </w:r>
      <w:r w:rsidRPr="00002EAD">
        <w:rPr>
          <w:lang w:val="hr-HR"/>
        </w:rPr>
        <w:t xml:space="preserve"> rashodi za dodatna ulaganja na nefin</w:t>
      </w:r>
      <w:r w:rsidR="00083D36" w:rsidRPr="00002EAD">
        <w:rPr>
          <w:lang w:val="hr-HR"/>
        </w:rPr>
        <w:t>ancijsku imovinu</w:t>
      </w:r>
      <w:r w:rsidR="002E50EF" w:rsidRPr="00002EAD">
        <w:rPr>
          <w:lang w:val="hr-HR"/>
        </w:rPr>
        <w:t xml:space="preserve"> povećani su</w:t>
      </w:r>
      <w:r w:rsidRPr="00002EAD">
        <w:rPr>
          <w:lang w:val="hr-HR"/>
        </w:rPr>
        <w:t xml:space="preserve"> za </w:t>
      </w:r>
      <w:r w:rsidR="00FA089F" w:rsidRPr="00002EAD">
        <w:rPr>
          <w:lang w:val="hr-HR"/>
        </w:rPr>
        <w:t>1.352.770</w:t>
      </w:r>
      <w:r w:rsidR="001D06FE" w:rsidRPr="00002EAD">
        <w:rPr>
          <w:lang w:val="hr-HR"/>
        </w:rPr>
        <w:t>,00</w:t>
      </w:r>
      <w:r w:rsidRPr="00002EAD">
        <w:rPr>
          <w:lang w:val="hr-HR"/>
        </w:rPr>
        <w:t xml:space="preserve"> kuna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</w:p>
    <w:p w:rsidR="003630FA" w:rsidRPr="00002EAD" w:rsidRDefault="00FE008C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lang w:val="hr-HR"/>
        </w:rPr>
        <w:t>POSEBNI DIO PRORAČUNA</w:t>
      </w:r>
    </w:p>
    <w:p w:rsidR="00FE008C" w:rsidRPr="00002EAD" w:rsidRDefault="00FE008C" w:rsidP="00FE008C">
      <w:pPr>
        <w:pStyle w:val="Bezproreda"/>
        <w:jc w:val="both"/>
        <w:rPr>
          <w:b/>
          <w:lang w:val="hr-HR"/>
        </w:rPr>
      </w:pPr>
    </w:p>
    <w:p w:rsidR="00EB3FDF" w:rsidRPr="00002EAD" w:rsidRDefault="003630FA" w:rsidP="00FE008C">
      <w:pPr>
        <w:pStyle w:val="Bezproreda"/>
        <w:jc w:val="both"/>
        <w:rPr>
          <w:lang w:val="hr-HR"/>
        </w:rPr>
      </w:pPr>
      <w:r w:rsidRPr="00002EAD">
        <w:rPr>
          <w:lang w:val="hr-HR"/>
        </w:rPr>
        <w:t xml:space="preserve">U Posebnom dijelu Proračuna rashodi i izdaci raspoređeni su </w:t>
      </w:r>
      <w:r w:rsidR="00A149F1" w:rsidRPr="00002EAD">
        <w:rPr>
          <w:lang w:val="hr-HR"/>
        </w:rPr>
        <w:t>prema program</w:t>
      </w:r>
      <w:r w:rsidR="00EB3FDF" w:rsidRPr="00002EAD">
        <w:rPr>
          <w:lang w:val="hr-HR"/>
        </w:rPr>
        <w:t>ima</w:t>
      </w:r>
      <w:r w:rsidRPr="00002EAD">
        <w:rPr>
          <w:lang w:val="hr-HR"/>
        </w:rPr>
        <w:t>,</w:t>
      </w:r>
      <w:r w:rsidR="00A149F1" w:rsidRPr="00002EAD">
        <w:rPr>
          <w:lang w:val="hr-HR"/>
        </w:rPr>
        <w:t xml:space="preserve"> aktivnosti</w:t>
      </w:r>
      <w:r w:rsidRPr="00002EAD">
        <w:rPr>
          <w:lang w:val="hr-HR"/>
        </w:rPr>
        <w:t>ma, ekonomskoj klasifikaciji i izvorima financiranja gdje je</w:t>
      </w:r>
      <w:r w:rsidR="00A149F1" w:rsidRPr="00002EAD">
        <w:rPr>
          <w:lang w:val="hr-HR"/>
        </w:rPr>
        <w:t xml:space="preserve"> vid</w:t>
      </w:r>
      <w:r w:rsidRPr="00002EAD">
        <w:rPr>
          <w:lang w:val="hr-HR"/>
        </w:rPr>
        <w:t>lj</w:t>
      </w:r>
      <w:r w:rsidR="00A149F1" w:rsidRPr="00002EAD">
        <w:rPr>
          <w:lang w:val="hr-HR"/>
        </w:rPr>
        <w:t>i</w:t>
      </w:r>
      <w:r w:rsidRPr="00002EAD">
        <w:rPr>
          <w:lang w:val="hr-HR"/>
        </w:rPr>
        <w:t>vo</w:t>
      </w:r>
      <w:r w:rsidR="00EB3FDF" w:rsidRPr="00002EAD">
        <w:rPr>
          <w:lang w:val="hr-HR"/>
        </w:rPr>
        <w:t xml:space="preserve"> </w:t>
      </w:r>
      <w:r w:rsidR="00A149F1" w:rsidRPr="00002EAD">
        <w:rPr>
          <w:lang w:val="hr-HR"/>
        </w:rPr>
        <w:t xml:space="preserve">svako povećanje ili smanjenje </w:t>
      </w:r>
      <w:r w:rsidRPr="00002EAD">
        <w:rPr>
          <w:lang w:val="hr-HR"/>
        </w:rPr>
        <w:t>r</w:t>
      </w:r>
      <w:r w:rsidR="00A149F1" w:rsidRPr="00002EAD">
        <w:rPr>
          <w:lang w:val="hr-HR"/>
        </w:rPr>
        <w:t xml:space="preserve">ashoda </w:t>
      </w:r>
      <w:r w:rsidRPr="00002EAD">
        <w:rPr>
          <w:lang w:val="hr-HR"/>
        </w:rPr>
        <w:t>i</w:t>
      </w:r>
      <w:r w:rsidR="00A149F1" w:rsidRPr="00002EAD">
        <w:rPr>
          <w:lang w:val="hr-HR"/>
        </w:rPr>
        <w:t xml:space="preserve"> izdatka</w:t>
      </w:r>
      <w:r w:rsidR="00EB3FDF" w:rsidRPr="00002EAD">
        <w:rPr>
          <w:lang w:val="hr-HR"/>
        </w:rPr>
        <w:t xml:space="preserve"> kako slijedi:</w:t>
      </w:r>
    </w:p>
    <w:p w:rsidR="00392D68" w:rsidRPr="00002EAD" w:rsidRDefault="00392D68" w:rsidP="00FE008C">
      <w:pPr>
        <w:pStyle w:val="Bezproreda"/>
        <w:jc w:val="both"/>
        <w:rPr>
          <w:lang w:val="hr-HR"/>
        </w:rPr>
      </w:pPr>
    </w:p>
    <w:p w:rsidR="00EB3FDF" w:rsidRPr="00002EAD" w:rsidRDefault="00EB3FDF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>Program 1001 Javna uprava</w:t>
      </w:r>
    </w:p>
    <w:p w:rsidR="00DF218A" w:rsidRPr="00002EAD" w:rsidRDefault="00EB3FDF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A100001 Redovne aktivnosti</w:t>
      </w:r>
      <w:r w:rsidRPr="00002EAD">
        <w:rPr>
          <w:lang w:val="hr-HR"/>
        </w:rPr>
        <w:t xml:space="preserve"> povećane su za </w:t>
      </w:r>
      <w:r w:rsidR="002E50EF" w:rsidRPr="00002EAD">
        <w:rPr>
          <w:lang w:val="hr-HR"/>
        </w:rPr>
        <w:t xml:space="preserve">13.500,00 kuna za </w:t>
      </w:r>
      <w:r w:rsidRPr="00002EAD">
        <w:rPr>
          <w:lang w:val="hr-HR"/>
        </w:rPr>
        <w:t xml:space="preserve">troškove </w:t>
      </w:r>
      <w:r w:rsidR="002E50EF" w:rsidRPr="00002EAD">
        <w:rPr>
          <w:lang w:val="hr-HR"/>
        </w:rPr>
        <w:t xml:space="preserve">Savjeta mladih i aktivnosti u koje su aktivno uključeni. (Doručak u prirodi - Purnica, Odbojka na pijesku </w:t>
      </w:r>
      <w:r w:rsidR="00A33B7E" w:rsidRPr="00002EAD">
        <w:rPr>
          <w:lang w:val="hr-HR"/>
        </w:rPr>
        <w:t>održati će se dva puta godišnje)</w:t>
      </w:r>
    </w:p>
    <w:p w:rsidR="00A33B7E" w:rsidRPr="00002EAD" w:rsidRDefault="00A33B7E" w:rsidP="00FE008C">
      <w:pPr>
        <w:pStyle w:val="Bezproreda"/>
        <w:jc w:val="both"/>
        <w:rPr>
          <w:lang w:val="hr-HR"/>
        </w:rPr>
      </w:pPr>
    </w:p>
    <w:p w:rsidR="0021233F" w:rsidRPr="00002EAD" w:rsidRDefault="0021233F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>Program 100</w:t>
      </w:r>
      <w:r w:rsidR="002E50EF" w:rsidRPr="00002EAD">
        <w:rPr>
          <w:b/>
          <w:u w:val="single"/>
          <w:lang w:val="hr-HR"/>
        </w:rPr>
        <w:t>2</w:t>
      </w:r>
      <w:r w:rsidRPr="00002EAD">
        <w:rPr>
          <w:b/>
          <w:u w:val="single"/>
          <w:lang w:val="hr-HR"/>
        </w:rPr>
        <w:t xml:space="preserve"> </w:t>
      </w:r>
      <w:r w:rsidR="002E50EF" w:rsidRPr="00002EAD">
        <w:rPr>
          <w:b/>
          <w:u w:val="single"/>
          <w:lang w:val="hr-HR"/>
        </w:rPr>
        <w:t>Izbori</w:t>
      </w:r>
    </w:p>
    <w:p w:rsidR="002E50EF" w:rsidRPr="00002EAD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</w:t>
      </w:r>
      <w:r w:rsidR="002E50EF" w:rsidRPr="00002EAD">
        <w:rPr>
          <w:b/>
          <w:lang w:val="hr-HR"/>
        </w:rPr>
        <w:t>62</w:t>
      </w:r>
      <w:r w:rsidRPr="00002EAD">
        <w:rPr>
          <w:b/>
          <w:lang w:val="hr-HR"/>
        </w:rPr>
        <w:t xml:space="preserve"> </w:t>
      </w:r>
      <w:r w:rsidR="002E50EF" w:rsidRPr="00002EAD">
        <w:rPr>
          <w:b/>
          <w:lang w:val="hr-HR"/>
        </w:rPr>
        <w:t xml:space="preserve">Izbori za EU Parlament </w:t>
      </w:r>
      <w:r w:rsidRPr="00002EAD">
        <w:rPr>
          <w:lang w:val="hr-HR"/>
        </w:rPr>
        <w:t xml:space="preserve">- usklađenje </w:t>
      </w:r>
      <w:r w:rsidR="002E50EF" w:rsidRPr="00002EAD">
        <w:rPr>
          <w:lang w:val="hr-HR"/>
        </w:rPr>
        <w:t>je troškova naknade biračkih odbora, pošto je izborno povjerenstvo uključeno u troškove županijskog izbornog povjerenstva.</w:t>
      </w:r>
    </w:p>
    <w:p w:rsidR="002E50EF" w:rsidRPr="00002EAD" w:rsidRDefault="002E50E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A10006</w:t>
      </w:r>
      <w:r w:rsidR="00D079C4" w:rsidRPr="00002EAD">
        <w:rPr>
          <w:b/>
          <w:lang w:val="hr-HR"/>
        </w:rPr>
        <w:t>4</w:t>
      </w:r>
      <w:r w:rsidRPr="00002EAD">
        <w:rPr>
          <w:b/>
          <w:lang w:val="hr-HR"/>
        </w:rPr>
        <w:t xml:space="preserve"> Izbori za</w:t>
      </w:r>
      <w:r w:rsidR="00D079C4" w:rsidRPr="00002EAD">
        <w:rPr>
          <w:b/>
          <w:lang w:val="hr-HR"/>
        </w:rPr>
        <w:t xml:space="preserve"> Vijeća nacionalnih manjina - </w:t>
      </w:r>
      <w:r w:rsidR="00D079C4" w:rsidRPr="00002EAD">
        <w:rPr>
          <w:bCs/>
          <w:lang w:val="hr-HR"/>
        </w:rPr>
        <w:t>usklađenje s odlukom o troškovima izborne promidžbe</w:t>
      </w:r>
    </w:p>
    <w:p w:rsidR="00FE008C" w:rsidRPr="00002EAD" w:rsidRDefault="002E50EF" w:rsidP="00FE008C">
      <w:pPr>
        <w:pStyle w:val="Bezproreda"/>
        <w:jc w:val="both"/>
        <w:rPr>
          <w:lang w:val="hr-HR"/>
        </w:rPr>
      </w:pPr>
      <w:r w:rsidRPr="00002EAD">
        <w:rPr>
          <w:lang w:val="hr-HR"/>
        </w:rPr>
        <w:t xml:space="preserve"> </w:t>
      </w:r>
    </w:p>
    <w:p w:rsidR="00A50B73" w:rsidRPr="00002EAD" w:rsidRDefault="00A50B73" w:rsidP="00FE008C">
      <w:pPr>
        <w:pStyle w:val="Bezproreda"/>
        <w:jc w:val="both"/>
        <w:rPr>
          <w:b/>
          <w:lang w:val="hr-HR"/>
        </w:rPr>
      </w:pPr>
    </w:p>
    <w:p w:rsidR="0021233F" w:rsidRPr="00002EAD" w:rsidRDefault="0021233F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>Program 100</w:t>
      </w:r>
      <w:r w:rsidR="00D079C4" w:rsidRPr="00002EAD">
        <w:rPr>
          <w:b/>
          <w:u w:val="single"/>
          <w:lang w:val="hr-HR"/>
        </w:rPr>
        <w:t xml:space="preserve">4 </w:t>
      </w:r>
      <w:r w:rsidRPr="00002EAD">
        <w:rPr>
          <w:b/>
          <w:u w:val="single"/>
          <w:lang w:val="hr-HR"/>
        </w:rPr>
        <w:t xml:space="preserve"> </w:t>
      </w:r>
      <w:r w:rsidR="00D079C4" w:rsidRPr="00002EAD">
        <w:rPr>
          <w:b/>
          <w:u w:val="single"/>
          <w:lang w:val="hr-HR"/>
        </w:rPr>
        <w:t xml:space="preserve">Nacionalne manjine </w:t>
      </w:r>
    </w:p>
    <w:p w:rsidR="00D079C4" w:rsidRPr="00002EAD" w:rsidRDefault="00D079C4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lastRenderedPageBreak/>
        <w:t xml:space="preserve">A100006 Vijeće češke nacionalne manjine - </w:t>
      </w:r>
      <w:r w:rsidRPr="00002EAD">
        <w:rPr>
          <w:bCs/>
          <w:lang w:val="hr-HR"/>
        </w:rPr>
        <w:t>usklađenje s planiranim radom</w:t>
      </w:r>
    </w:p>
    <w:p w:rsidR="00D079C4" w:rsidRPr="00002EAD" w:rsidRDefault="00D079C4" w:rsidP="00FE008C">
      <w:pPr>
        <w:pStyle w:val="Bezproreda"/>
        <w:jc w:val="both"/>
        <w:rPr>
          <w:bCs/>
          <w:lang w:val="hr-HR"/>
        </w:rPr>
      </w:pPr>
    </w:p>
    <w:p w:rsidR="00216F8C" w:rsidRPr="00002EAD" w:rsidRDefault="00D079C4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u w:val="single"/>
          <w:lang w:val="hr-HR"/>
        </w:rPr>
        <w:t>Program 1005 Javna uprava i administracija</w:t>
      </w:r>
      <w:r w:rsidR="006D5938" w:rsidRPr="00002EAD">
        <w:rPr>
          <w:b/>
          <w:lang w:val="hr-HR"/>
        </w:rPr>
        <w:t xml:space="preserve"> </w:t>
      </w:r>
    </w:p>
    <w:p w:rsidR="00D079C4" w:rsidRPr="00002EAD" w:rsidRDefault="006D5938" w:rsidP="00FE008C">
      <w:pPr>
        <w:pStyle w:val="Bezproreda"/>
        <w:jc w:val="both"/>
        <w:rPr>
          <w:b/>
          <w:lang w:val="hr-HR"/>
        </w:rPr>
      </w:pPr>
      <w:r w:rsidRPr="00002EAD">
        <w:rPr>
          <w:bCs/>
          <w:lang w:val="hr-HR"/>
        </w:rPr>
        <w:t>povećanje troškova za 252.400,00 kuna za slijedeće aktivnosti:</w:t>
      </w:r>
      <w:r w:rsidR="00D079C4" w:rsidRPr="00002EAD">
        <w:rPr>
          <w:b/>
          <w:lang w:val="hr-HR"/>
        </w:rPr>
        <w:t xml:space="preserve"> </w:t>
      </w:r>
    </w:p>
    <w:p w:rsidR="00D079C4" w:rsidRPr="00002EAD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A10000</w:t>
      </w:r>
      <w:r w:rsidR="00D079C4" w:rsidRPr="00002EAD">
        <w:rPr>
          <w:b/>
          <w:lang w:val="hr-HR"/>
        </w:rPr>
        <w:t>9</w:t>
      </w:r>
      <w:r w:rsidRPr="00002EAD">
        <w:rPr>
          <w:b/>
          <w:lang w:val="hr-HR"/>
        </w:rPr>
        <w:t xml:space="preserve"> </w:t>
      </w:r>
      <w:r w:rsidR="00D079C4" w:rsidRPr="00002EAD">
        <w:rPr>
          <w:bCs/>
          <w:lang w:val="hr-HR"/>
        </w:rPr>
        <w:t>S</w:t>
      </w:r>
      <w:r w:rsidRPr="00002EAD">
        <w:rPr>
          <w:lang w:val="hr-HR"/>
        </w:rPr>
        <w:t>tručno os</w:t>
      </w:r>
      <w:r w:rsidR="00D079C4" w:rsidRPr="00002EAD">
        <w:rPr>
          <w:lang w:val="hr-HR"/>
        </w:rPr>
        <w:t xml:space="preserve">posobljavanje </w:t>
      </w:r>
      <w:r w:rsidRPr="00002EAD">
        <w:rPr>
          <w:lang w:val="hr-HR"/>
        </w:rPr>
        <w:t xml:space="preserve">- usklađenje </w:t>
      </w:r>
      <w:r w:rsidR="006D5938" w:rsidRPr="00002EAD">
        <w:rPr>
          <w:lang w:val="hr-HR"/>
        </w:rPr>
        <w:t>troškova s prihodima i</w:t>
      </w:r>
      <w:r w:rsidRPr="00002EAD">
        <w:rPr>
          <w:lang w:val="hr-HR"/>
        </w:rPr>
        <w:t xml:space="preserve"> zakonskim obvezama</w:t>
      </w:r>
    </w:p>
    <w:p w:rsidR="00DF218A" w:rsidRPr="00002EAD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A100010</w:t>
      </w:r>
      <w:r w:rsidRPr="00002EAD">
        <w:rPr>
          <w:lang w:val="hr-HR"/>
        </w:rPr>
        <w:t xml:space="preserve"> Zajednički troškovi službi </w:t>
      </w:r>
      <w:r w:rsidR="00D079C4" w:rsidRPr="00002EAD">
        <w:rPr>
          <w:lang w:val="hr-HR"/>
        </w:rPr>
        <w:t>smanje</w:t>
      </w:r>
      <w:r w:rsidRPr="00002EAD">
        <w:rPr>
          <w:lang w:val="hr-HR"/>
        </w:rPr>
        <w:t>ni su za</w:t>
      </w:r>
      <w:r w:rsidR="00622152" w:rsidRPr="00002EAD">
        <w:rPr>
          <w:lang w:val="hr-HR"/>
        </w:rPr>
        <w:t xml:space="preserve"> troškove</w:t>
      </w:r>
      <w:r w:rsidRPr="00002EAD">
        <w:rPr>
          <w:lang w:val="hr-HR"/>
        </w:rPr>
        <w:t xml:space="preserve"> </w:t>
      </w:r>
      <w:r w:rsidR="00A33B7E" w:rsidRPr="00002EAD">
        <w:rPr>
          <w:lang w:val="hr-HR"/>
        </w:rPr>
        <w:t xml:space="preserve">intelektualnih </w:t>
      </w:r>
      <w:r w:rsidR="00D079C4" w:rsidRPr="00002EAD">
        <w:rPr>
          <w:lang w:val="hr-HR"/>
        </w:rPr>
        <w:t>usluga</w:t>
      </w:r>
      <w:r w:rsidR="00622152" w:rsidRPr="00002EAD">
        <w:rPr>
          <w:lang w:val="hr-HR"/>
        </w:rPr>
        <w:t xml:space="preserve"> </w:t>
      </w:r>
    </w:p>
    <w:p w:rsidR="0021233F" w:rsidRPr="00002EAD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A100012</w:t>
      </w:r>
      <w:r w:rsidRPr="00002EAD">
        <w:rPr>
          <w:lang w:val="hr-HR"/>
        </w:rPr>
        <w:t xml:space="preserve"> Nabava opreme povećana je za kupnju</w:t>
      </w:r>
      <w:r w:rsidR="00FE008C" w:rsidRPr="00002EAD">
        <w:rPr>
          <w:lang w:val="hr-HR"/>
        </w:rPr>
        <w:t xml:space="preserve"> </w:t>
      </w:r>
      <w:r w:rsidR="00D079C4" w:rsidRPr="00002EAD">
        <w:rPr>
          <w:lang w:val="hr-HR"/>
        </w:rPr>
        <w:t>opreme komunalnog odjela i</w:t>
      </w:r>
      <w:r w:rsidR="00FE008C" w:rsidRPr="00002EAD">
        <w:rPr>
          <w:lang w:val="hr-HR"/>
        </w:rPr>
        <w:t xml:space="preserve"> opreme za</w:t>
      </w:r>
      <w:r w:rsidRPr="00002EAD">
        <w:rPr>
          <w:lang w:val="hr-HR"/>
        </w:rPr>
        <w:t xml:space="preserve"> H</w:t>
      </w:r>
      <w:r w:rsidR="00FE008C" w:rsidRPr="00002EAD">
        <w:rPr>
          <w:lang w:val="hr-HR"/>
        </w:rPr>
        <w:t>rvatski</w:t>
      </w:r>
      <w:r w:rsidRPr="00002EAD">
        <w:rPr>
          <w:lang w:val="hr-HR"/>
        </w:rPr>
        <w:t xml:space="preserve"> dom</w:t>
      </w:r>
    </w:p>
    <w:p w:rsidR="00FE008C" w:rsidRPr="00002EAD" w:rsidRDefault="00FE008C" w:rsidP="00FE008C">
      <w:pPr>
        <w:pStyle w:val="Bezproreda"/>
        <w:jc w:val="both"/>
        <w:rPr>
          <w:lang w:val="hr-HR"/>
        </w:rPr>
      </w:pPr>
    </w:p>
    <w:p w:rsidR="00216F8C" w:rsidRPr="00002EAD" w:rsidRDefault="00AA2C00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u w:val="single"/>
          <w:lang w:val="hr-HR"/>
        </w:rPr>
        <w:t>Program 1006 Upravljanje imovinom</w:t>
      </w:r>
      <w:r w:rsidRPr="00002EAD">
        <w:rPr>
          <w:b/>
          <w:lang w:val="hr-HR"/>
        </w:rPr>
        <w:t xml:space="preserve">  </w:t>
      </w:r>
    </w:p>
    <w:p w:rsidR="0021233F" w:rsidRPr="00002EAD" w:rsidRDefault="00AA2C00" w:rsidP="00FE008C">
      <w:pPr>
        <w:pStyle w:val="Bezproreda"/>
        <w:jc w:val="both"/>
        <w:rPr>
          <w:b/>
          <w:lang w:val="hr-HR"/>
        </w:rPr>
      </w:pPr>
      <w:r w:rsidRPr="00002EAD">
        <w:rPr>
          <w:bCs/>
          <w:lang w:val="hr-HR"/>
        </w:rPr>
        <w:t xml:space="preserve">povećano je za </w:t>
      </w:r>
      <w:r w:rsidR="003611A2" w:rsidRPr="00002EAD">
        <w:rPr>
          <w:bCs/>
          <w:lang w:val="hr-HR"/>
        </w:rPr>
        <w:t>1.463.620</w:t>
      </w:r>
      <w:r w:rsidRPr="00002EAD">
        <w:rPr>
          <w:bCs/>
          <w:lang w:val="hr-HR"/>
        </w:rPr>
        <w:t>,00 kuna za slijedeće aktivnosti</w:t>
      </w:r>
      <w:r w:rsidRPr="00002EAD">
        <w:rPr>
          <w:b/>
          <w:lang w:val="hr-HR"/>
        </w:rPr>
        <w:t>:</w:t>
      </w:r>
    </w:p>
    <w:p w:rsidR="00AA2C00" w:rsidRPr="00002EAD" w:rsidRDefault="00AA2C00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A100086 </w:t>
      </w:r>
      <w:r w:rsidRPr="00002EAD">
        <w:rPr>
          <w:lang w:val="hr-HR"/>
        </w:rPr>
        <w:t>Tekuće i investicijsko uređenje Hrvatskog doma povećanje je za klimatizacij</w:t>
      </w:r>
      <w:r w:rsidR="006D5938" w:rsidRPr="00002EAD">
        <w:rPr>
          <w:lang w:val="hr-HR"/>
        </w:rPr>
        <w:t>u</w:t>
      </w:r>
      <w:r w:rsidRPr="00002EAD">
        <w:rPr>
          <w:lang w:val="hr-HR"/>
        </w:rPr>
        <w:t xml:space="preserve"> </w:t>
      </w:r>
      <w:r w:rsidR="00CF0B3E" w:rsidRPr="00002EAD">
        <w:rPr>
          <w:lang w:val="hr-HR"/>
        </w:rPr>
        <w:t>i ventilaci</w:t>
      </w:r>
      <w:r w:rsidR="006D5938" w:rsidRPr="00002EAD">
        <w:rPr>
          <w:lang w:val="hr-HR"/>
        </w:rPr>
        <w:t>ju</w:t>
      </w:r>
      <w:r w:rsidR="00CF0B3E" w:rsidRPr="00002EAD">
        <w:rPr>
          <w:lang w:val="hr-HR"/>
        </w:rPr>
        <w:t xml:space="preserve"> </w:t>
      </w:r>
      <w:r w:rsidRPr="00002EAD">
        <w:rPr>
          <w:lang w:val="hr-HR"/>
        </w:rPr>
        <w:t>u H</w:t>
      </w:r>
      <w:r w:rsidR="00190618" w:rsidRPr="00002EAD">
        <w:rPr>
          <w:lang w:val="hr-HR"/>
        </w:rPr>
        <w:t>rvatskom</w:t>
      </w:r>
      <w:r w:rsidRPr="00002EAD">
        <w:rPr>
          <w:lang w:val="hr-HR"/>
        </w:rPr>
        <w:t xml:space="preserve"> domu</w:t>
      </w:r>
      <w:r w:rsidR="00D079C4" w:rsidRPr="00002EAD">
        <w:rPr>
          <w:lang w:val="hr-HR"/>
        </w:rPr>
        <w:t xml:space="preserve"> </w:t>
      </w:r>
      <w:r w:rsidR="006D5938" w:rsidRPr="00002EAD">
        <w:rPr>
          <w:lang w:val="hr-HR"/>
        </w:rPr>
        <w:t>u iznosu od 150.000,00 kuna</w:t>
      </w:r>
    </w:p>
    <w:p w:rsidR="00AA2C00" w:rsidRPr="00002EAD" w:rsidRDefault="00AA2C00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A100096 </w:t>
      </w:r>
      <w:r w:rsidRPr="00002EAD">
        <w:rPr>
          <w:lang w:val="hr-HR"/>
        </w:rPr>
        <w:t xml:space="preserve">Tekuće i investicijsko uređenje Hrvatskog doma - Pakra povećanje je za troškove u iznosu od </w:t>
      </w:r>
      <w:r w:rsidR="00D079C4" w:rsidRPr="00002EAD">
        <w:rPr>
          <w:lang w:val="hr-HR"/>
        </w:rPr>
        <w:t>591.050,00</w:t>
      </w:r>
      <w:r w:rsidRPr="00002EAD">
        <w:rPr>
          <w:lang w:val="hr-HR"/>
        </w:rPr>
        <w:t xml:space="preserve"> kuna, odnosno za </w:t>
      </w:r>
      <w:r w:rsidR="00D079C4" w:rsidRPr="00002EAD">
        <w:rPr>
          <w:lang w:val="hr-HR"/>
        </w:rPr>
        <w:t>I</w:t>
      </w:r>
      <w:r w:rsidRPr="00002EAD">
        <w:rPr>
          <w:lang w:val="hr-HR"/>
        </w:rPr>
        <w:t>I fazu u 2019. godini potrebno je</w:t>
      </w:r>
      <w:r w:rsidR="00EF043C" w:rsidRPr="00002EAD">
        <w:rPr>
          <w:lang w:val="hr-HR"/>
        </w:rPr>
        <w:t xml:space="preserve"> </w:t>
      </w:r>
      <w:r w:rsidR="006F4247" w:rsidRPr="00002EAD">
        <w:rPr>
          <w:lang w:val="hr-HR"/>
        </w:rPr>
        <w:t>945.150</w:t>
      </w:r>
      <w:r w:rsidR="00EF043C" w:rsidRPr="00002EAD">
        <w:rPr>
          <w:lang w:val="hr-HR"/>
        </w:rPr>
        <w:t>,00 kuna</w:t>
      </w:r>
    </w:p>
    <w:p w:rsidR="00EF043C" w:rsidRPr="00002EAD" w:rsidRDefault="00EF043C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A100086 Tekuće i investicijsko uređenje prostora streljane</w:t>
      </w:r>
      <w:r w:rsidRPr="00002EAD">
        <w:rPr>
          <w:lang w:val="hr-HR"/>
        </w:rPr>
        <w:t xml:space="preserve"> </w:t>
      </w:r>
      <w:r w:rsidR="00622152" w:rsidRPr="00002EAD">
        <w:rPr>
          <w:lang w:val="hr-HR"/>
        </w:rPr>
        <w:t xml:space="preserve">potrebno je </w:t>
      </w:r>
      <w:r w:rsidRPr="00002EAD">
        <w:rPr>
          <w:lang w:val="hr-HR"/>
        </w:rPr>
        <w:t>poveća</w:t>
      </w:r>
      <w:r w:rsidR="00622152" w:rsidRPr="00002EAD">
        <w:rPr>
          <w:lang w:val="hr-HR"/>
        </w:rPr>
        <w:t xml:space="preserve">ti </w:t>
      </w:r>
      <w:r w:rsidRPr="00002EAD">
        <w:rPr>
          <w:lang w:val="hr-HR"/>
        </w:rPr>
        <w:t>za 5</w:t>
      </w:r>
      <w:r w:rsidR="0024425F" w:rsidRPr="00002EAD">
        <w:rPr>
          <w:lang w:val="hr-HR"/>
        </w:rPr>
        <w:t>0</w:t>
      </w:r>
      <w:r w:rsidRPr="00002EAD">
        <w:rPr>
          <w:lang w:val="hr-HR"/>
        </w:rPr>
        <w:t>.</w:t>
      </w:r>
      <w:r w:rsidR="0024425F" w:rsidRPr="00002EAD">
        <w:rPr>
          <w:lang w:val="hr-HR"/>
        </w:rPr>
        <w:t>8</w:t>
      </w:r>
      <w:r w:rsidRPr="00002EAD">
        <w:rPr>
          <w:lang w:val="hr-HR"/>
        </w:rPr>
        <w:t xml:space="preserve">50,00 kuna kako bi se </w:t>
      </w:r>
      <w:r w:rsidR="0024425F" w:rsidRPr="00002EAD">
        <w:rPr>
          <w:lang w:val="hr-HR"/>
        </w:rPr>
        <w:t xml:space="preserve">postojećem </w:t>
      </w:r>
      <w:r w:rsidRPr="00002EAD">
        <w:rPr>
          <w:lang w:val="hr-HR"/>
        </w:rPr>
        <w:t>prostor</w:t>
      </w:r>
      <w:r w:rsidR="00622152" w:rsidRPr="00002EAD">
        <w:rPr>
          <w:lang w:val="hr-HR"/>
        </w:rPr>
        <w:t>u</w:t>
      </w:r>
      <w:r w:rsidR="0024425F" w:rsidRPr="00002EAD">
        <w:rPr>
          <w:lang w:val="hr-HR"/>
        </w:rPr>
        <w:t xml:space="preserve"> dodao prostor podruma </w:t>
      </w:r>
      <w:r w:rsidR="00622152" w:rsidRPr="00002EAD">
        <w:rPr>
          <w:lang w:val="hr-HR"/>
        </w:rPr>
        <w:t xml:space="preserve"> </w:t>
      </w:r>
      <w:r w:rsidR="0024425F" w:rsidRPr="00002EAD">
        <w:rPr>
          <w:lang w:val="hr-HR"/>
        </w:rPr>
        <w:t xml:space="preserve">općine </w:t>
      </w:r>
      <w:r w:rsidR="00CB64DD" w:rsidRPr="00002EAD">
        <w:rPr>
          <w:lang w:val="hr-HR"/>
        </w:rPr>
        <w:t xml:space="preserve">koji je potrebno preurediti </w:t>
      </w:r>
      <w:r w:rsidR="00A33B7E" w:rsidRPr="00002EAD">
        <w:rPr>
          <w:lang w:val="hr-HR"/>
        </w:rPr>
        <w:t xml:space="preserve">za </w:t>
      </w:r>
      <w:r w:rsidR="00CB64DD" w:rsidRPr="00002EAD">
        <w:rPr>
          <w:lang w:val="hr-HR"/>
        </w:rPr>
        <w:t>adekvatni smještaj pušaka i za garderobu.</w:t>
      </w:r>
    </w:p>
    <w:p w:rsidR="00DF218A" w:rsidRPr="00002EAD" w:rsidRDefault="00EF043C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A100107 </w:t>
      </w:r>
      <w:r w:rsidRPr="00002EAD">
        <w:rPr>
          <w:lang w:val="hr-HR"/>
        </w:rPr>
        <w:t xml:space="preserve">Tekuće i investicijsko uređenje </w:t>
      </w:r>
      <w:r w:rsidR="00AA53AC" w:rsidRPr="00002EAD">
        <w:rPr>
          <w:lang w:val="hr-HR"/>
        </w:rPr>
        <w:t xml:space="preserve">zgrade općine </w:t>
      </w:r>
      <w:r w:rsidRPr="00002EAD">
        <w:rPr>
          <w:lang w:val="hr-HR"/>
        </w:rPr>
        <w:t>povećan</w:t>
      </w:r>
      <w:r w:rsidR="00AA53AC" w:rsidRPr="00002EAD">
        <w:rPr>
          <w:lang w:val="hr-HR"/>
        </w:rPr>
        <w:t xml:space="preserve">o je za </w:t>
      </w:r>
      <w:r w:rsidR="00CB64DD" w:rsidRPr="00002EAD">
        <w:rPr>
          <w:lang w:val="hr-HR"/>
        </w:rPr>
        <w:t>10.000</w:t>
      </w:r>
      <w:r w:rsidR="00AA53AC" w:rsidRPr="00002EAD">
        <w:rPr>
          <w:lang w:val="hr-HR"/>
        </w:rPr>
        <w:t>,00 kuna, odnosno ukupna vrijednost izmjene krovišta iznosi 3</w:t>
      </w:r>
      <w:r w:rsidR="00CB64DD" w:rsidRPr="00002EAD">
        <w:rPr>
          <w:lang w:val="hr-HR"/>
        </w:rPr>
        <w:t>7</w:t>
      </w:r>
      <w:r w:rsidR="00AA53AC" w:rsidRPr="00002EAD">
        <w:rPr>
          <w:lang w:val="hr-HR"/>
        </w:rPr>
        <w:t>7.200,00 kuna</w:t>
      </w:r>
    </w:p>
    <w:p w:rsidR="00B164D3" w:rsidRPr="00002EAD" w:rsidRDefault="00AA53AC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lang w:val="hr-HR"/>
        </w:rPr>
        <w:t>K100</w:t>
      </w:r>
      <w:r w:rsidR="00CB64DD" w:rsidRPr="00002EAD">
        <w:rPr>
          <w:b/>
          <w:lang w:val="hr-HR"/>
        </w:rPr>
        <w:t>119</w:t>
      </w:r>
      <w:r w:rsidRPr="00002EAD">
        <w:rPr>
          <w:b/>
          <w:lang w:val="hr-HR"/>
        </w:rPr>
        <w:t xml:space="preserve">  </w:t>
      </w:r>
      <w:r w:rsidR="00CB64DD" w:rsidRPr="00002EAD">
        <w:rPr>
          <w:b/>
          <w:lang w:val="hr-HR"/>
        </w:rPr>
        <w:t xml:space="preserve">Adaptacija i investicijsko uređenje doma Kip </w:t>
      </w:r>
    </w:p>
    <w:p w:rsidR="00B164D3" w:rsidRPr="00002EAD" w:rsidRDefault="00B164D3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 xml:space="preserve">I FAZA - </w:t>
      </w:r>
      <w:r w:rsidRPr="00002EAD">
        <w:rPr>
          <w:bCs/>
          <w:lang w:val="hr-HR"/>
        </w:rPr>
        <w:t>troškovi za suglasnosti, izmjena krovišta, sanacija stubišt</w:t>
      </w:r>
      <w:r w:rsidR="001D06FE" w:rsidRPr="00002EAD">
        <w:rPr>
          <w:bCs/>
          <w:lang w:val="hr-HR"/>
        </w:rPr>
        <w:t>a</w:t>
      </w:r>
      <w:r w:rsidRPr="00002EAD">
        <w:rPr>
          <w:bCs/>
          <w:lang w:val="hr-HR"/>
        </w:rPr>
        <w:t>, pregradnih zidova, krovne limarije, vodovoda  i kanalizacije u iznosu od 541</w:t>
      </w:r>
      <w:r w:rsidR="001D06FE" w:rsidRPr="00002EAD">
        <w:rPr>
          <w:bCs/>
          <w:lang w:val="hr-HR"/>
        </w:rPr>
        <w:t>.</w:t>
      </w:r>
      <w:r w:rsidRPr="00002EAD">
        <w:rPr>
          <w:bCs/>
          <w:lang w:val="hr-HR"/>
        </w:rPr>
        <w:t>720,00 kuna</w:t>
      </w:r>
    </w:p>
    <w:p w:rsidR="006D5938" w:rsidRPr="00002EAD" w:rsidRDefault="006D5938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>K100121 Izgradnja Turističko-kulturnog centra Sirač</w:t>
      </w:r>
      <w:r w:rsidRPr="00002EAD">
        <w:rPr>
          <w:bCs/>
          <w:lang w:val="hr-HR"/>
        </w:rPr>
        <w:t xml:space="preserve"> u iznosu od 120.000,00 kuna za projekte kako bi se mogli javiti na natječaje</w:t>
      </w:r>
    </w:p>
    <w:p w:rsidR="004E0336" w:rsidRPr="00002EAD" w:rsidRDefault="004E0336" w:rsidP="00FE008C">
      <w:pPr>
        <w:pStyle w:val="Bezproreda"/>
        <w:jc w:val="both"/>
        <w:rPr>
          <w:lang w:val="hr-HR"/>
        </w:rPr>
      </w:pPr>
    </w:p>
    <w:p w:rsidR="00AA53AC" w:rsidRPr="00002EAD" w:rsidRDefault="00AA53AC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 xml:space="preserve">Program 1007 Javne potrebe u školstvu </w:t>
      </w:r>
    </w:p>
    <w:p w:rsidR="00AA53AC" w:rsidRPr="00002EAD" w:rsidRDefault="00AA53AC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A100018 Predškolsko obrazovanje </w:t>
      </w:r>
      <w:r w:rsidRPr="00002EAD">
        <w:rPr>
          <w:lang w:val="hr-HR"/>
        </w:rPr>
        <w:t xml:space="preserve">povećanje je za </w:t>
      </w:r>
      <w:r w:rsidR="00CB64DD" w:rsidRPr="00002EAD">
        <w:rPr>
          <w:lang w:val="hr-HR"/>
        </w:rPr>
        <w:t>14.000,00</w:t>
      </w:r>
      <w:r w:rsidRPr="00002EAD">
        <w:rPr>
          <w:lang w:val="hr-HR"/>
        </w:rPr>
        <w:t xml:space="preserve"> kuna zbog zaposlenja jedne tete u vrtiću na </w:t>
      </w:r>
      <w:r w:rsidR="00216F8C" w:rsidRPr="00002EAD">
        <w:rPr>
          <w:lang w:val="hr-HR"/>
        </w:rPr>
        <w:t>određeno vrijeme</w:t>
      </w:r>
      <w:r w:rsidR="00CB64DD" w:rsidRPr="00002EAD">
        <w:rPr>
          <w:lang w:val="hr-HR"/>
        </w:rPr>
        <w:t xml:space="preserve"> zbog godišnjih odmora.</w:t>
      </w:r>
    </w:p>
    <w:p w:rsidR="00FE008C" w:rsidRPr="00002EAD" w:rsidRDefault="00FE008C" w:rsidP="00FE008C">
      <w:pPr>
        <w:pStyle w:val="Bezproreda"/>
        <w:jc w:val="both"/>
        <w:rPr>
          <w:u w:val="single"/>
          <w:lang w:val="hr-HR"/>
        </w:rPr>
      </w:pPr>
    </w:p>
    <w:p w:rsidR="00216F8C" w:rsidRPr="00002EAD" w:rsidRDefault="00AA53AC" w:rsidP="00FE008C">
      <w:pPr>
        <w:pStyle w:val="Bezproreda"/>
        <w:jc w:val="both"/>
        <w:rPr>
          <w:u w:val="single"/>
          <w:lang w:val="hr-HR"/>
        </w:rPr>
      </w:pPr>
      <w:r w:rsidRPr="00002EAD">
        <w:rPr>
          <w:b/>
          <w:u w:val="single"/>
          <w:lang w:val="hr-HR"/>
        </w:rPr>
        <w:t xml:space="preserve">Program 1008 Socijalna skrb </w:t>
      </w:r>
    </w:p>
    <w:p w:rsidR="00FE008C" w:rsidRPr="00002EAD" w:rsidRDefault="00216F8C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A100023 Pomoć</w:t>
      </w:r>
      <w:r w:rsidR="00CB64DD" w:rsidRPr="00002EAD">
        <w:rPr>
          <w:b/>
          <w:bCs/>
          <w:lang w:val="hr-HR"/>
        </w:rPr>
        <w:t xml:space="preserve"> za novorođenčad</w:t>
      </w:r>
      <w:r w:rsidRPr="00002EAD">
        <w:rPr>
          <w:b/>
          <w:bCs/>
          <w:lang w:val="hr-HR"/>
        </w:rPr>
        <w:t xml:space="preserve"> </w:t>
      </w:r>
      <w:r w:rsidRPr="00002EAD">
        <w:rPr>
          <w:lang w:val="hr-HR"/>
        </w:rPr>
        <w:t>povećanje za 5.000,00 kuna</w:t>
      </w:r>
    </w:p>
    <w:p w:rsidR="004E0336" w:rsidRPr="00002EAD" w:rsidRDefault="004E0336" w:rsidP="00FE008C">
      <w:pPr>
        <w:pStyle w:val="Bezproreda"/>
        <w:jc w:val="both"/>
        <w:rPr>
          <w:lang w:val="hr-HR"/>
        </w:rPr>
      </w:pPr>
    </w:p>
    <w:p w:rsidR="00CB64DD" w:rsidRPr="00002EAD" w:rsidRDefault="00CB64DD" w:rsidP="00FE008C">
      <w:pPr>
        <w:pStyle w:val="Bezproreda"/>
        <w:jc w:val="both"/>
        <w:rPr>
          <w:b/>
          <w:bCs/>
          <w:u w:val="single"/>
          <w:lang w:val="hr-HR"/>
        </w:rPr>
      </w:pPr>
      <w:r w:rsidRPr="00002EAD">
        <w:rPr>
          <w:b/>
          <w:bCs/>
          <w:u w:val="single"/>
          <w:lang w:val="hr-HR"/>
        </w:rPr>
        <w:t>Program 1009 Promicanje kulture</w:t>
      </w:r>
    </w:p>
    <w:p w:rsidR="00CB64DD" w:rsidRPr="00002EAD" w:rsidRDefault="00CB64DD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 xml:space="preserve">A100082 Gastro </w:t>
      </w:r>
      <w:r w:rsidRPr="00002EAD">
        <w:rPr>
          <w:lang w:val="hr-HR"/>
        </w:rPr>
        <w:t>usklađenje je sa nastalim troškovima Gastro 2019</w:t>
      </w:r>
    </w:p>
    <w:p w:rsidR="00216F8C" w:rsidRPr="00002EAD" w:rsidRDefault="00216F8C" w:rsidP="00FE008C">
      <w:pPr>
        <w:pStyle w:val="Bezproreda"/>
        <w:jc w:val="both"/>
        <w:rPr>
          <w:lang w:val="hr-HR"/>
        </w:rPr>
      </w:pPr>
    </w:p>
    <w:p w:rsidR="00CB64DD" w:rsidRPr="00002EAD" w:rsidRDefault="00CB64DD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u w:val="single"/>
          <w:lang w:val="hr-HR"/>
        </w:rPr>
        <w:t>Program 1011 Razvoj civilnog društva</w:t>
      </w:r>
      <w:r w:rsidR="00185D6B" w:rsidRPr="00002EAD">
        <w:rPr>
          <w:lang w:val="hr-HR"/>
        </w:rPr>
        <w:t xml:space="preserve"> povećanje je za 129.750,00 kuna u slijedećim aktivnostima:</w:t>
      </w:r>
    </w:p>
    <w:p w:rsidR="00185D6B" w:rsidRPr="00002EAD" w:rsidRDefault="00185D6B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 xml:space="preserve">A100033 Pomoć vjerskim zajednicama </w:t>
      </w:r>
      <w:r w:rsidRPr="00002EAD">
        <w:rPr>
          <w:lang w:val="hr-HR"/>
        </w:rPr>
        <w:t>u iznosu od 750,00 kuna za ORATORIJ 2019. Župe Sirač</w:t>
      </w:r>
    </w:p>
    <w:p w:rsidR="00185D6B" w:rsidRPr="00002EAD" w:rsidRDefault="00185D6B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A100035 Redovna aktivnost udruga</w:t>
      </w:r>
      <w:r w:rsidRPr="00002EAD">
        <w:rPr>
          <w:lang w:val="hr-HR"/>
        </w:rPr>
        <w:t xml:space="preserve"> povećana je za 15.000,00 kuna, a u skladu s odobrenim sredstvima udrugama</w:t>
      </w:r>
    </w:p>
    <w:p w:rsidR="00185D6B" w:rsidRPr="00002EAD" w:rsidRDefault="00185D6B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 xml:space="preserve">A100122 Wifi4EU nova je aktivnost financirana iz EU fondova, </w:t>
      </w:r>
      <w:r w:rsidRPr="00002EAD">
        <w:rPr>
          <w:lang w:val="hr-HR"/>
        </w:rPr>
        <w:t>a to je postavljanje internetske mreže u centru Sirača</w:t>
      </w:r>
      <w:r w:rsidR="004E0336" w:rsidRPr="00002EAD">
        <w:rPr>
          <w:lang w:val="hr-HR"/>
        </w:rPr>
        <w:t xml:space="preserve"> u iznosu od 114.000,00 kuna</w:t>
      </w:r>
    </w:p>
    <w:p w:rsidR="00185D6B" w:rsidRPr="00002EAD" w:rsidRDefault="00185D6B" w:rsidP="00FE008C">
      <w:pPr>
        <w:pStyle w:val="Bezproreda"/>
        <w:jc w:val="both"/>
        <w:rPr>
          <w:lang w:val="hr-HR"/>
        </w:rPr>
      </w:pPr>
    </w:p>
    <w:p w:rsidR="00216F8C" w:rsidRPr="00002EAD" w:rsidRDefault="007B46D3" w:rsidP="00FE008C">
      <w:pPr>
        <w:pStyle w:val="Bezproreda"/>
        <w:jc w:val="both"/>
        <w:rPr>
          <w:lang w:val="hr-HR"/>
        </w:rPr>
      </w:pPr>
      <w:r w:rsidRPr="00002EAD">
        <w:rPr>
          <w:b/>
          <w:u w:val="single"/>
          <w:lang w:val="hr-HR"/>
        </w:rPr>
        <w:t xml:space="preserve">Program 1021 Program </w:t>
      </w:r>
      <w:r w:rsidR="004E0336" w:rsidRPr="00002EAD">
        <w:rPr>
          <w:b/>
          <w:u w:val="single"/>
          <w:lang w:val="hr-HR"/>
        </w:rPr>
        <w:t>„</w:t>
      </w:r>
      <w:r w:rsidRPr="00002EAD">
        <w:rPr>
          <w:b/>
          <w:u w:val="single"/>
          <w:lang w:val="hr-HR"/>
        </w:rPr>
        <w:t>Zaželi</w:t>
      </w:r>
      <w:r w:rsidR="004E0336" w:rsidRPr="00002EAD">
        <w:rPr>
          <w:b/>
          <w:u w:val="single"/>
          <w:lang w:val="hr-HR"/>
        </w:rPr>
        <w:t>“</w:t>
      </w:r>
      <w:r w:rsidRPr="00002EAD">
        <w:rPr>
          <w:b/>
          <w:lang w:val="hr-HR"/>
        </w:rPr>
        <w:t xml:space="preserve"> </w:t>
      </w:r>
    </w:p>
    <w:p w:rsidR="00AA53AC" w:rsidRPr="00002EAD" w:rsidRDefault="007B46D3" w:rsidP="00FE008C">
      <w:pPr>
        <w:pStyle w:val="Bezproreda"/>
        <w:jc w:val="both"/>
        <w:rPr>
          <w:lang w:val="hr-HR"/>
        </w:rPr>
      </w:pPr>
      <w:r w:rsidRPr="00002EAD">
        <w:rPr>
          <w:lang w:val="hr-HR"/>
        </w:rPr>
        <w:t xml:space="preserve">povećanje je za </w:t>
      </w:r>
      <w:r w:rsidR="00185D6B" w:rsidRPr="00002EAD">
        <w:rPr>
          <w:lang w:val="hr-HR"/>
        </w:rPr>
        <w:t>47.355,00</w:t>
      </w:r>
      <w:r w:rsidRPr="00002EAD">
        <w:rPr>
          <w:lang w:val="hr-HR"/>
        </w:rPr>
        <w:t xml:space="preserve"> kuna </w:t>
      </w:r>
      <w:r w:rsidR="00216F8C" w:rsidRPr="00002EAD">
        <w:rPr>
          <w:lang w:val="hr-HR"/>
        </w:rPr>
        <w:t>za slijedeće aktivnosti:</w:t>
      </w:r>
    </w:p>
    <w:p w:rsidR="007B46D3" w:rsidRPr="00002EAD" w:rsidRDefault="007B46D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A100093 Zapošljavanje i obrazovanje žena </w:t>
      </w:r>
      <w:r w:rsidRPr="00002EAD">
        <w:rPr>
          <w:lang w:val="hr-HR"/>
        </w:rPr>
        <w:t xml:space="preserve">povećano je za </w:t>
      </w:r>
      <w:r w:rsidR="00185D6B" w:rsidRPr="00002EAD">
        <w:rPr>
          <w:lang w:val="hr-HR"/>
        </w:rPr>
        <w:t>41.115</w:t>
      </w:r>
      <w:r w:rsidRPr="00002EAD">
        <w:rPr>
          <w:lang w:val="hr-HR"/>
        </w:rPr>
        <w:t xml:space="preserve">,00 kuna, a </w:t>
      </w:r>
      <w:r w:rsidR="00185D6B" w:rsidRPr="00002EAD">
        <w:rPr>
          <w:lang w:val="hr-HR"/>
        </w:rPr>
        <w:t>za regres zaposlenima u programi i nabavku jednog računala.</w:t>
      </w:r>
    </w:p>
    <w:p w:rsidR="00AF75B8" w:rsidRPr="00002EAD" w:rsidRDefault="007B46D3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lang w:val="hr-HR"/>
        </w:rPr>
        <w:t xml:space="preserve">A100094 </w:t>
      </w:r>
      <w:r w:rsidR="00AF75B8" w:rsidRPr="00002EAD">
        <w:rPr>
          <w:b/>
          <w:lang w:val="hr-HR"/>
        </w:rPr>
        <w:t xml:space="preserve">Promidžba i vidljivost </w:t>
      </w:r>
      <w:r w:rsidR="00185D6B" w:rsidRPr="00002EAD">
        <w:rPr>
          <w:bCs/>
          <w:lang w:val="hr-HR"/>
        </w:rPr>
        <w:t>povećana je za 6.240,00 kuna, a za troškove obilježavanja godišnjice rada Programa „Zaželi“</w:t>
      </w:r>
      <w:r w:rsidR="00185D6B" w:rsidRPr="00002EAD">
        <w:rPr>
          <w:b/>
          <w:lang w:val="hr-HR"/>
        </w:rPr>
        <w:t>.</w:t>
      </w:r>
    </w:p>
    <w:p w:rsidR="00216F8C" w:rsidRPr="00002EAD" w:rsidRDefault="00216F8C" w:rsidP="00FE008C">
      <w:pPr>
        <w:pStyle w:val="Bezproreda"/>
        <w:jc w:val="both"/>
        <w:rPr>
          <w:b/>
          <w:lang w:val="hr-HR"/>
        </w:rPr>
      </w:pPr>
    </w:p>
    <w:p w:rsidR="004E0336" w:rsidRPr="00002EAD" w:rsidRDefault="004E0336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u w:val="single"/>
          <w:lang w:val="hr-HR"/>
        </w:rPr>
        <w:t>Program 1015 Javna uprava - komunalna djelatnost</w:t>
      </w:r>
      <w:r w:rsidR="00A50B73" w:rsidRPr="00002EAD">
        <w:rPr>
          <w:b/>
          <w:lang w:val="hr-HR"/>
        </w:rPr>
        <w:t xml:space="preserve"> </w:t>
      </w:r>
    </w:p>
    <w:p w:rsidR="00216F8C" w:rsidRPr="00002EAD" w:rsidRDefault="00F8239A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 xml:space="preserve">A100044 Javni radovi - Revitalizacija javnih površina </w:t>
      </w:r>
      <w:r w:rsidRPr="00002EAD">
        <w:rPr>
          <w:bCs/>
          <w:lang w:val="hr-HR"/>
        </w:rPr>
        <w:t>smanjenje je troškova</w:t>
      </w:r>
      <w:r w:rsidR="00A50B73" w:rsidRPr="00002EAD">
        <w:rPr>
          <w:bCs/>
          <w:lang w:val="hr-HR"/>
        </w:rPr>
        <w:t xml:space="preserve"> u iznosu od 201.780,00 kuna</w:t>
      </w:r>
      <w:r w:rsidRPr="00002EAD">
        <w:rPr>
          <w:bCs/>
          <w:lang w:val="hr-HR"/>
        </w:rPr>
        <w:t xml:space="preserve"> </w:t>
      </w:r>
      <w:r w:rsidR="00A50B73" w:rsidRPr="00002EAD">
        <w:rPr>
          <w:bCs/>
          <w:lang w:val="hr-HR"/>
        </w:rPr>
        <w:t xml:space="preserve">(smanjen je broj </w:t>
      </w:r>
      <w:r w:rsidRPr="00002EAD">
        <w:rPr>
          <w:bCs/>
          <w:lang w:val="hr-HR"/>
        </w:rPr>
        <w:t>zaposlen</w:t>
      </w:r>
      <w:r w:rsidR="00A50B73" w:rsidRPr="00002EAD">
        <w:rPr>
          <w:bCs/>
          <w:lang w:val="hr-HR"/>
        </w:rPr>
        <w:t>ih</w:t>
      </w:r>
      <w:r w:rsidRPr="00002EAD">
        <w:rPr>
          <w:bCs/>
          <w:lang w:val="hr-HR"/>
        </w:rPr>
        <w:t xml:space="preserve"> </w:t>
      </w:r>
      <w:r w:rsidR="00A50B73" w:rsidRPr="00002EAD">
        <w:rPr>
          <w:bCs/>
          <w:lang w:val="hr-HR"/>
        </w:rPr>
        <w:t>na</w:t>
      </w:r>
      <w:r w:rsidRPr="00002EAD">
        <w:rPr>
          <w:bCs/>
          <w:lang w:val="hr-HR"/>
        </w:rPr>
        <w:t xml:space="preserve"> samo dva djelatnika</w:t>
      </w:r>
      <w:r w:rsidR="00A50B73" w:rsidRPr="00002EAD">
        <w:rPr>
          <w:bCs/>
          <w:lang w:val="hr-HR"/>
        </w:rPr>
        <w:t>)</w:t>
      </w:r>
    </w:p>
    <w:p w:rsidR="00FE008C" w:rsidRPr="00002EAD" w:rsidRDefault="00F8239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 xml:space="preserve">K100046 Nabava strojeva i opreme </w:t>
      </w:r>
      <w:r w:rsidRPr="00002EAD">
        <w:rPr>
          <w:lang w:val="hr-HR"/>
        </w:rPr>
        <w:t>povećana je za troškove nabavke trimera i osobnog automobila u iznosu od 280.000,00 kuna</w:t>
      </w:r>
    </w:p>
    <w:p w:rsidR="00F8239A" w:rsidRPr="00002EAD" w:rsidRDefault="00F8239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lastRenderedPageBreak/>
        <w:t>T100047 Održavanje strojeva i opreme</w:t>
      </w:r>
      <w:r w:rsidRPr="00002EAD">
        <w:rPr>
          <w:lang w:val="hr-HR"/>
        </w:rPr>
        <w:t xml:space="preserve"> povećano je za troškove održavanja trimera i traktora zbog čestih kvarova u iznosu od 9.125,00 kuna</w:t>
      </w:r>
    </w:p>
    <w:p w:rsidR="004E0336" w:rsidRPr="00002EAD" w:rsidRDefault="004E0336" w:rsidP="00FE008C">
      <w:pPr>
        <w:pStyle w:val="Bezproreda"/>
        <w:jc w:val="both"/>
        <w:rPr>
          <w:lang w:val="hr-HR"/>
        </w:rPr>
      </w:pPr>
    </w:p>
    <w:p w:rsidR="00F8239A" w:rsidRPr="00002EAD" w:rsidRDefault="00F8239A" w:rsidP="00FE008C">
      <w:pPr>
        <w:pStyle w:val="Bezproreda"/>
        <w:jc w:val="both"/>
        <w:rPr>
          <w:b/>
          <w:bCs/>
          <w:u w:val="single"/>
          <w:lang w:val="hr-HR"/>
        </w:rPr>
      </w:pPr>
      <w:r w:rsidRPr="00002EAD">
        <w:rPr>
          <w:b/>
          <w:bCs/>
          <w:u w:val="single"/>
          <w:lang w:val="hr-HR"/>
        </w:rPr>
        <w:t>Program 1016 Održavanje komunalne infrastrukture</w:t>
      </w:r>
      <w:r w:rsidR="004E0336" w:rsidRPr="00002EAD">
        <w:rPr>
          <w:b/>
          <w:bCs/>
          <w:u w:val="single"/>
          <w:lang w:val="hr-HR"/>
        </w:rPr>
        <w:t xml:space="preserve">  </w:t>
      </w:r>
    </w:p>
    <w:p w:rsidR="00F8239A" w:rsidRPr="00002EAD" w:rsidRDefault="00F8239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 xml:space="preserve">T100092 Održavanje mlinskog kanala </w:t>
      </w:r>
      <w:r w:rsidRPr="00002EAD">
        <w:rPr>
          <w:lang w:val="hr-HR"/>
        </w:rPr>
        <w:t>povećanje je troškova čišćenja i odvoza naplavljenog materij</w:t>
      </w:r>
      <w:r w:rsidR="00C817FE" w:rsidRPr="00002EAD">
        <w:rPr>
          <w:lang w:val="hr-HR"/>
        </w:rPr>
        <w:t>a</w:t>
      </w:r>
      <w:r w:rsidRPr="00002EAD">
        <w:rPr>
          <w:lang w:val="hr-HR"/>
        </w:rPr>
        <w:t>la u iznosu od 10.000,00 kuna</w:t>
      </w:r>
    </w:p>
    <w:p w:rsidR="00216F8C" w:rsidRPr="00002EAD" w:rsidRDefault="00216F8C" w:rsidP="00FE008C">
      <w:pPr>
        <w:pStyle w:val="Bezproreda"/>
        <w:jc w:val="both"/>
        <w:rPr>
          <w:lang w:val="hr-HR"/>
        </w:rPr>
      </w:pPr>
    </w:p>
    <w:p w:rsidR="00216F8C" w:rsidRPr="00002EAD" w:rsidRDefault="001212FA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u w:val="single"/>
          <w:lang w:val="hr-HR"/>
        </w:rPr>
        <w:t>Program 1017 Izgradnja komunalne infrastrukture</w:t>
      </w:r>
      <w:r w:rsidRPr="00002EAD">
        <w:rPr>
          <w:b/>
          <w:lang w:val="hr-HR"/>
        </w:rPr>
        <w:t xml:space="preserve"> </w:t>
      </w:r>
    </w:p>
    <w:p w:rsidR="00C817FE" w:rsidRPr="00002EAD" w:rsidRDefault="001212FA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>A1001</w:t>
      </w:r>
      <w:r w:rsidR="00C817FE" w:rsidRPr="00002EAD">
        <w:rPr>
          <w:b/>
          <w:lang w:val="hr-HR"/>
        </w:rPr>
        <w:t>17</w:t>
      </w:r>
      <w:r w:rsidRPr="00002EAD">
        <w:rPr>
          <w:b/>
          <w:lang w:val="hr-HR"/>
        </w:rPr>
        <w:t xml:space="preserve"> </w:t>
      </w:r>
      <w:r w:rsidR="00C817FE" w:rsidRPr="00002EAD">
        <w:rPr>
          <w:b/>
          <w:lang w:val="hr-HR"/>
        </w:rPr>
        <w:t>N</w:t>
      </w:r>
      <w:r w:rsidRPr="00002EAD">
        <w:rPr>
          <w:b/>
          <w:lang w:val="hr-HR"/>
        </w:rPr>
        <w:t>ogostup</w:t>
      </w:r>
      <w:r w:rsidR="00C817FE" w:rsidRPr="00002EAD">
        <w:rPr>
          <w:b/>
          <w:lang w:val="hr-HR"/>
        </w:rPr>
        <w:t xml:space="preserve"> u Radićevoj </w:t>
      </w:r>
      <w:r w:rsidR="00C817FE" w:rsidRPr="00002EAD">
        <w:rPr>
          <w:bCs/>
          <w:lang w:val="hr-HR"/>
        </w:rPr>
        <w:t>dovršen je u ožujku. Usklađenje je to s nastalim troškovima u iznosu od 20.700,00 kuna</w:t>
      </w:r>
      <w:r w:rsidR="00A33B7E" w:rsidRPr="00002EAD">
        <w:rPr>
          <w:bCs/>
          <w:lang w:val="hr-HR"/>
        </w:rPr>
        <w:t xml:space="preserve"> koji su manji od planiranih, te se </w:t>
      </w:r>
      <w:r w:rsidR="00C817FE" w:rsidRPr="00002EAD">
        <w:rPr>
          <w:bCs/>
          <w:lang w:val="hr-HR"/>
        </w:rPr>
        <w:t xml:space="preserve">iz tog razloga smanjenje </w:t>
      </w:r>
      <w:r w:rsidR="00A33B7E" w:rsidRPr="00002EAD">
        <w:rPr>
          <w:bCs/>
          <w:lang w:val="hr-HR"/>
        </w:rPr>
        <w:t xml:space="preserve">za </w:t>
      </w:r>
      <w:r w:rsidR="00C817FE" w:rsidRPr="00002EAD">
        <w:rPr>
          <w:bCs/>
          <w:lang w:val="hr-HR"/>
        </w:rPr>
        <w:t>29.300,00 kuna</w:t>
      </w:r>
    </w:p>
    <w:p w:rsidR="00C817FE" w:rsidRPr="00002EAD" w:rsidRDefault="00C04A02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>K10005</w:t>
      </w:r>
      <w:r w:rsidR="00C817FE" w:rsidRPr="00002EAD">
        <w:rPr>
          <w:b/>
          <w:lang w:val="hr-HR"/>
        </w:rPr>
        <w:t>5</w:t>
      </w:r>
      <w:r w:rsidRPr="00002EAD">
        <w:rPr>
          <w:b/>
          <w:lang w:val="hr-HR"/>
        </w:rPr>
        <w:t xml:space="preserve"> Izgradnja </w:t>
      </w:r>
      <w:r w:rsidR="00C817FE" w:rsidRPr="00002EAD">
        <w:rPr>
          <w:b/>
          <w:lang w:val="hr-HR"/>
        </w:rPr>
        <w:t>javne rasvjete</w:t>
      </w:r>
      <w:r w:rsidRPr="00002EAD">
        <w:rPr>
          <w:b/>
          <w:lang w:val="hr-HR"/>
        </w:rPr>
        <w:t xml:space="preserve"> </w:t>
      </w:r>
      <w:r w:rsidR="00C817FE" w:rsidRPr="00002EAD">
        <w:rPr>
          <w:bCs/>
          <w:lang w:val="hr-HR"/>
        </w:rPr>
        <w:t>povećava se za 100.000,00 kuna kako bi se uredio II dio Tomislavove ulice</w:t>
      </w:r>
    </w:p>
    <w:p w:rsidR="00C04A02" w:rsidRPr="00002EAD" w:rsidRDefault="00C04A02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K10010</w:t>
      </w:r>
      <w:r w:rsidR="00C817FE" w:rsidRPr="00002EAD">
        <w:rPr>
          <w:b/>
          <w:lang w:val="hr-HR"/>
        </w:rPr>
        <w:t>2</w:t>
      </w:r>
      <w:r w:rsidRPr="00002EAD">
        <w:rPr>
          <w:b/>
          <w:lang w:val="hr-HR"/>
        </w:rPr>
        <w:t xml:space="preserve"> Izgradnja ceste u Radićevoj - odvojak prema </w:t>
      </w:r>
      <w:r w:rsidR="00C817FE" w:rsidRPr="00002EAD">
        <w:rPr>
          <w:b/>
          <w:lang w:val="hr-HR"/>
        </w:rPr>
        <w:t>Ajmanu</w:t>
      </w:r>
      <w:r w:rsidRPr="00002EAD">
        <w:rPr>
          <w:b/>
          <w:lang w:val="hr-HR"/>
        </w:rPr>
        <w:t xml:space="preserve"> </w:t>
      </w:r>
      <w:r w:rsidRPr="00002EAD">
        <w:rPr>
          <w:lang w:val="hr-HR"/>
        </w:rPr>
        <w:t xml:space="preserve">povećanje je za </w:t>
      </w:r>
      <w:r w:rsidR="00C817FE" w:rsidRPr="00002EAD">
        <w:rPr>
          <w:lang w:val="hr-HR"/>
        </w:rPr>
        <w:t>16.500</w:t>
      </w:r>
      <w:r w:rsidRPr="00002EAD">
        <w:rPr>
          <w:lang w:val="hr-HR"/>
        </w:rPr>
        <w:t>,00 kuna</w:t>
      </w:r>
      <w:r w:rsidR="00C817FE" w:rsidRPr="00002EAD">
        <w:rPr>
          <w:lang w:val="hr-HR"/>
        </w:rPr>
        <w:t xml:space="preserve"> koliko je bilo potrebno osigurati prema troškovniku</w:t>
      </w:r>
      <w:r w:rsidRPr="00002EAD">
        <w:rPr>
          <w:lang w:val="hr-HR"/>
        </w:rPr>
        <w:t xml:space="preserve"> </w:t>
      </w:r>
    </w:p>
    <w:p w:rsidR="00DF218A" w:rsidRPr="00002EAD" w:rsidRDefault="00037A18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K100108 Izgradnja parkirališta iza zgrade Općine Sirač </w:t>
      </w:r>
      <w:r w:rsidR="00824BFB" w:rsidRPr="00002EAD">
        <w:rPr>
          <w:lang w:val="hr-HR"/>
        </w:rPr>
        <w:t>povećava se z</w:t>
      </w:r>
      <w:r w:rsidRPr="00002EAD">
        <w:rPr>
          <w:lang w:val="hr-HR"/>
        </w:rPr>
        <w:t xml:space="preserve">a </w:t>
      </w:r>
      <w:r w:rsidR="00824BFB" w:rsidRPr="00002EAD">
        <w:rPr>
          <w:lang w:val="hr-HR"/>
        </w:rPr>
        <w:t>16.8</w:t>
      </w:r>
      <w:r w:rsidRPr="00002EAD">
        <w:rPr>
          <w:lang w:val="hr-HR"/>
        </w:rPr>
        <w:t>00,00 kuna, a prema</w:t>
      </w:r>
      <w:r w:rsidR="00FE008C" w:rsidRPr="00002EAD">
        <w:rPr>
          <w:lang w:val="hr-HR"/>
        </w:rPr>
        <w:t xml:space="preserve"> izrađenom </w:t>
      </w:r>
      <w:r w:rsidRPr="00002EAD">
        <w:rPr>
          <w:lang w:val="hr-HR"/>
        </w:rPr>
        <w:t>ponudbenom troškovniku</w:t>
      </w:r>
    </w:p>
    <w:p w:rsidR="00037A18" w:rsidRPr="00002EAD" w:rsidRDefault="00037A18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K100113</w:t>
      </w:r>
      <w:r w:rsidR="00FB35A5" w:rsidRPr="00002EAD">
        <w:rPr>
          <w:b/>
          <w:lang w:val="hr-HR"/>
        </w:rPr>
        <w:t xml:space="preserve"> Ulica Nikole Tesle </w:t>
      </w:r>
      <w:r w:rsidR="00FB35A5" w:rsidRPr="00002EAD">
        <w:rPr>
          <w:lang w:val="hr-HR"/>
        </w:rPr>
        <w:t xml:space="preserve">je usklađenje s planiranim projektom sanacije i uređena ulice, odnosno povećanje za </w:t>
      </w:r>
      <w:r w:rsidR="00824BFB" w:rsidRPr="00002EAD">
        <w:rPr>
          <w:lang w:val="hr-HR"/>
        </w:rPr>
        <w:t>504.750</w:t>
      </w:r>
      <w:r w:rsidR="00FB35A5" w:rsidRPr="00002EAD">
        <w:rPr>
          <w:lang w:val="hr-HR"/>
        </w:rPr>
        <w:t>,00 kuna</w:t>
      </w:r>
      <w:r w:rsidR="00824BFB" w:rsidRPr="00002EAD">
        <w:rPr>
          <w:lang w:val="hr-HR"/>
        </w:rPr>
        <w:t>, ukupna investicija iznosi 700.000,00 kuna</w:t>
      </w:r>
      <w:r w:rsidR="0041062A" w:rsidRPr="00002EAD">
        <w:rPr>
          <w:lang w:val="hr-HR"/>
        </w:rPr>
        <w:t xml:space="preserve"> </w:t>
      </w:r>
    </w:p>
    <w:p w:rsidR="004E0336" w:rsidRPr="00002EAD" w:rsidRDefault="004E0336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Aktivnosti K100114</w:t>
      </w:r>
      <w:r w:rsidRPr="00002EAD">
        <w:rPr>
          <w:lang w:val="hr-HR"/>
        </w:rPr>
        <w:t xml:space="preserve">, </w:t>
      </w:r>
      <w:r w:rsidR="00216F8C" w:rsidRPr="00002EAD">
        <w:rPr>
          <w:b/>
          <w:bCs/>
          <w:lang w:val="hr-HR"/>
        </w:rPr>
        <w:t>K100</w:t>
      </w:r>
      <w:r w:rsidRPr="00002EAD">
        <w:rPr>
          <w:b/>
          <w:bCs/>
          <w:lang w:val="hr-HR"/>
        </w:rPr>
        <w:t>115,</w:t>
      </w:r>
      <w:r w:rsidR="00216F8C" w:rsidRPr="00002EAD">
        <w:rPr>
          <w:b/>
          <w:bCs/>
          <w:lang w:val="hr-HR"/>
        </w:rPr>
        <w:t xml:space="preserve"> K100</w:t>
      </w:r>
      <w:r w:rsidRPr="00002EAD">
        <w:rPr>
          <w:b/>
          <w:bCs/>
          <w:lang w:val="hr-HR"/>
        </w:rPr>
        <w:t xml:space="preserve"> </w:t>
      </w:r>
      <w:r w:rsidR="00216F8C" w:rsidRPr="00002EAD">
        <w:rPr>
          <w:b/>
          <w:bCs/>
          <w:lang w:val="hr-HR"/>
        </w:rPr>
        <w:t>K100</w:t>
      </w:r>
      <w:r w:rsidRPr="00002EAD">
        <w:rPr>
          <w:b/>
          <w:bCs/>
          <w:lang w:val="hr-HR"/>
        </w:rPr>
        <w:t>116,</w:t>
      </w:r>
      <w:r w:rsidR="00216F8C" w:rsidRPr="00002EAD">
        <w:rPr>
          <w:b/>
          <w:bCs/>
          <w:lang w:val="hr-HR"/>
        </w:rPr>
        <w:t xml:space="preserve"> K100</w:t>
      </w:r>
      <w:r w:rsidRPr="00002EAD">
        <w:rPr>
          <w:b/>
          <w:bCs/>
          <w:lang w:val="hr-HR"/>
        </w:rPr>
        <w:t>118</w:t>
      </w:r>
      <w:r w:rsidRPr="00002EAD">
        <w:rPr>
          <w:lang w:val="hr-HR"/>
        </w:rPr>
        <w:t xml:space="preserve"> Kralja Zvonimira, Krešimirova, A.Šenoe i Tomislavova ulica smanjuju se</w:t>
      </w:r>
      <w:r w:rsidR="00A50B73" w:rsidRPr="00002EAD">
        <w:rPr>
          <w:lang w:val="hr-HR"/>
        </w:rPr>
        <w:t xml:space="preserve"> u iznosu od 257.000,00 kuna</w:t>
      </w:r>
      <w:r w:rsidRPr="00002EAD">
        <w:rPr>
          <w:lang w:val="hr-HR"/>
        </w:rPr>
        <w:t xml:space="preserve"> i planirat će se za slijedeću godinu</w:t>
      </w:r>
    </w:p>
    <w:p w:rsidR="00216F8C" w:rsidRPr="00002EAD" w:rsidRDefault="00216F8C" w:rsidP="00FE008C">
      <w:pPr>
        <w:pStyle w:val="Bezproreda"/>
        <w:jc w:val="both"/>
        <w:rPr>
          <w:lang w:val="hr-HR"/>
        </w:rPr>
      </w:pPr>
    </w:p>
    <w:p w:rsidR="0041062A" w:rsidRPr="00002EAD" w:rsidRDefault="0041062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u w:val="single"/>
          <w:lang w:val="hr-HR"/>
        </w:rPr>
        <w:t>Program 1018 Upravljanje grobljima</w:t>
      </w:r>
      <w:r w:rsidRPr="00002EAD">
        <w:rPr>
          <w:lang w:val="hr-HR"/>
        </w:rPr>
        <w:t xml:space="preserve"> povećanje je za 100.000,00 kuna za </w:t>
      </w:r>
    </w:p>
    <w:p w:rsidR="0041062A" w:rsidRPr="00002EAD" w:rsidRDefault="0041062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A100097 Mrtvačnica Pakrani</w:t>
      </w:r>
      <w:r w:rsidRPr="00002EAD">
        <w:rPr>
          <w:lang w:val="hr-HR"/>
        </w:rPr>
        <w:t xml:space="preserve"> u iznosu od 60.000,00 kuna</w:t>
      </w:r>
    </w:p>
    <w:p w:rsidR="0041062A" w:rsidRPr="00002EAD" w:rsidRDefault="0041062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A100098 Mrtvačnica Bijela</w:t>
      </w:r>
      <w:r w:rsidRPr="00002EAD">
        <w:rPr>
          <w:lang w:val="hr-HR"/>
        </w:rPr>
        <w:t xml:space="preserve"> u iznosu od 40.000,00 kuna</w:t>
      </w:r>
    </w:p>
    <w:p w:rsidR="0041062A" w:rsidRPr="00002EAD" w:rsidRDefault="0041062A" w:rsidP="00FE008C">
      <w:pPr>
        <w:pStyle w:val="Bezproreda"/>
        <w:jc w:val="both"/>
        <w:rPr>
          <w:lang w:val="hr-HR"/>
        </w:rPr>
      </w:pPr>
    </w:p>
    <w:p w:rsidR="0041062A" w:rsidRPr="00002EAD" w:rsidRDefault="0041062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u w:val="single"/>
          <w:lang w:val="hr-HR"/>
        </w:rPr>
        <w:t>Program 1019 Zaštita okoliša</w:t>
      </w:r>
      <w:r w:rsidRPr="00002EAD">
        <w:rPr>
          <w:lang w:val="hr-HR"/>
        </w:rPr>
        <w:t xml:space="preserve"> povećava se za 150.374,00 kuna</w:t>
      </w:r>
    </w:p>
    <w:p w:rsidR="0041062A" w:rsidRPr="00002EAD" w:rsidRDefault="0041062A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K100067 Nabava opreme za zaštitu</w:t>
      </w:r>
      <w:r w:rsidRPr="00002EAD">
        <w:rPr>
          <w:lang w:val="hr-HR"/>
        </w:rPr>
        <w:t xml:space="preserve"> okoliša - nabava kanti za pet ambalažu u iznosu od 150.374,00 kuna</w:t>
      </w:r>
    </w:p>
    <w:p w:rsidR="00FE008C" w:rsidRPr="00002EAD" w:rsidRDefault="00FE008C" w:rsidP="00FE008C">
      <w:pPr>
        <w:pStyle w:val="Bezproreda"/>
        <w:jc w:val="both"/>
        <w:rPr>
          <w:lang w:val="hr-HR"/>
        </w:rPr>
      </w:pPr>
    </w:p>
    <w:p w:rsidR="00D838F4" w:rsidRPr="00002EAD" w:rsidRDefault="00335440" w:rsidP="0021233F">
      <w:pPr>
        <w:pStyle w:val="Bezproreda"/>
      </w:pPr>
      <w:r w:rsidRPr="00002EAD">
        <w:t>Obrazloženje je</w:t>
      </w:r>
      <w:r w:rsidR="00D838F4" w:rsidRPr="00002EAD">
        <w:t xml:space="preserve"> sastavni dio</w:t>
      </w:r>
      <w:r w:rsidR="0078777E" w:rsidRPr="00002EAD">
        <w:t xml:space="preserve"> </w:t>
      </w:r>
      <w:r w:rsidR="0041062A" w:rsidRPr="00002EAD">
        <w:t>2</w:t>
      </w:r>
      <w:r w:rsidR="0078777E" w:rsidRPr="00002EAD">
        <w:t>. izmjena i dopuna</w:t>
      </w:r>
      <w:r w:rsidR="00D838F4" w:rsidRPr="00002EAD">
        <w:t xml:space="preserve"> Proračuna</w:t>
      </w:r>
      <w:r w:rsidR="0041062A" w:rsidRPr="00002EAD">
        <w:t xml:space="preserve"> za 2019. godinu</w:t>
      </w:r>
      <w:r w:rsidR="0078777E" w:rsidRPr="00002EAD">
        <w:t>.</w:t>
      </w:r>
    </w:p>
    <w:sectPr w:rsidR="00D838F4" w:rsidRPr="00002EAD" w:rsidSect="004E0336">
      <w:footerReference w:type="default" r:id="rId7"/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C0" w:rsidRDefault="002344C0" w:rsidP="0041062A">
      <w:pPr>
        <w:spacing w:after="0" w:line="240" w:lineRule="auto"/>
      </w:pPr>
      <w:r>
        <w:separator/>
      </w:r>
    </w:p>
  </w:endnote>
  <w:endnote w:type="continuationSeparator" w:id="0">
    <w:p w:rsidR="002344C0" w:rsidRDefault="002344C0" w:rsidP="004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71442"/>
      <w:docPartObj>
        <w:docPartGallery w:val="Page Numbers (Bottom of Page)"/>
        <w:docPartUnique/>
      </w:docPartObj>
    </w:sdtPr>
    <w:sdtEndPr/>
    <w:sdtContent>
      <w:p w:rsidR="0041062A" w:rsidRDefault="0041062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41062A" w:rsidRDefault="0041062A" w:rsidP="0041062A">
    <w:pPr>
      <w:pStyle w:val="Podnoje"/>
      <w:jc w:val="center"/>
    </w:pPr>
  </w:p>
  <w:p w:rsidR="0041062A" w:rsidRDefault="0041062A" w:rsidP="0041062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C0" w:rsidRDefault="002344C0" w:rsidP="0041062A">
      <w:pPr>
        <w:spacing w:after="0" w:line="240" w:lineRule="auto"/>
      </w:pPr>
      <w:r>
        <w:separator/>
      </w:r>
    </w:p>
  </w:footnote>
  <w:footnote w:type="continuationSeparator" w:id="0">
    <w:p w:rsidR="002344C0" w:rsidRDefault="002344C0" w:rsidP="0041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DC"/>
    <w:rsid w:val="00002EAD"/>
    <w:rsid w:val="00017A88"/>
    <w:rsid w:val="00037A18"/>
    <w:rsid w:val="00083D36"/>
    <w:rsid w:val="00094AF4"/>
    <w:rsid w:val="000E7917"/>
    <w:rsid w:val="001212FA"/>
    <w:rsid w:val="00185D6B"/>
    <w:rsid w:val="00190618"/>
    <w:rsid w:val="001A170A"/>
    <w:rsid w:val="001D06FE"/>
    <w:rsid w:val="001D4E93"/>
    <w:rsid w:val="0021233F"/>
    <w:rsid w:val="00216F8C"/>
    <w:rsid w:val="00230846"/>
    <w:rsid w:val="002344C0"/>
    <w:rsid w:val="002369E0"/>
    <w:rsid w:val="0024425F"/>
    <w:rsid w:val="00263526"/>
    <w:rsid w:val="00284556"/>
    <w:rsid w:val="002E50EF"/>
    <w:rsid w:val="00335440"/>
    <w:rsid w:val="003611A2"/>
    <w:rsid w:val="003630FA"/>
    <w:rsid w:val="003810F7"/>
    <w:rsid w:val="00392D68"/>
    <w:rsid w:val="00401AB0"/>
    <w:rsid w:val="0041062A"/>
    <w:rsid w:val="004A727F"/>
    <w:rsid w:val="004E0336"/>
    <w:rsid w:val="004F0F71"/>
    <w:rsid w:val="005C640F"/>
    <w:rsid w:val="005E1EF1"/>
    <w:rsid w:val="00622152"/>
    <w:rsid w:val="00652683"/>
    <w:rsid w:val="00675B9A"/>
    <w:rsid w:val="006B4350"/>
    <w:rsid w:val="006D5938"/>
    <w:rsid w:val="006E7D1A"/>
    <w:rsid w:val="006F4247"/>
    <w:rsid w:val="00740F55"/>
    <w:rsid w:val="007814DC"/>
    <w:rsid w:val="0078777E"/>
    <w:rsid w:val="007B46D3"/>
    <w:rsid w:val="007C1504"/>
    <w:rsid w:val="00824BFB"/>
    <w:rsid w:val="00836411"/>
    <w:rsid w:val="008D4E04"/>
    <w:rsid w:val="008F4227"/>
    <w:rsid w:val="00910450"/>
    <w:rsid w:val="0093714F"/>
    <w:rsid w:val="00976B66"/>
    <w:rsid w:val="009A43A8"/>
    <w:rsid w:val="009D3461"/>
    <w:rsid w:val="00A149F1"/>
    <w:rsid w:val="00A33B7E"/>
    <w:rsid w:val="00A50B73"/>
    <w:rsid w:val="00A67A32"/>
    <w:rsid w:val="00A7154C"/>
    <w:rsid w:val="00AA2C00"/>
    <w:rsid w:val="00AA53AC"/>
    <w:rsid w:val="00AD155D"/>
    <w:rsid w:val="00AF75B8"/>
    <w:rsid w:val="00B164D3"/>
    <w:rsid w:val="00B91294"/>
    <w:rsid w:val="00BD18CE"/>
    <w:rsid w:val="00C04A02"/>
    <w:rsid w:val="00C10370"/>
    <w:rsid w:val="00C21A81"/>
    <w:rsid w:val="00C8055C"/>
    <w:rsid w:val="00C817FE"/>
    <w:rsid w:val="00CB64DD"/>
    <w:rsid w:val="00CE764B"/>
    <w:rsid w:val="00CF0B3E"/>
    <w:rsid w:val="00D079C4"/>
    <w:rsid w:val="00D73334"/>
    <w:rsid w:val="00D838F4"/>
    <w:rsid w:val="00DF218A"/>
    <w:rsid w:val="00E1401B"/>
    <w:rsid w:val="00E41106"/>
    <w:rsid w:val="00EB3FDF"/>
    <w:rsid w:val="00EF043C"/>
    <w:rsid w:val="00F13DC5"/>
    <w:rsid w:val="00F46D17"/>
    <w:rsid w:val="00F4735E"/>
    <w:rsid w:val="00F8239A"/>
    <w:rsid w:val="00FA089F"/>
    <w:rsid w:val="00FB35A5"/>
    <w:rsid w:val="00FE008C"/>
    <w:rsid w:val="00FE0F9F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D5F6-4263-4B1F-B551-835EAE0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1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062A"/>
  </w:style>
  <w:style w:type="paragraph" w:styleId="Podnoje">
    <w:name w:val="footer"/>
    <w:basedOn w:val="Normal"/>
    <w:link w:val="PodnojeChar"/>
    <w:uiPriority w:val="99"/>
    <w:unhideWhenUsed/>
    <w:rsid w:val="0041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9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7EEC-F715-473D-A8AD-C3B7083E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2019-03-27T14:34:00Z</cp:lastPrinted>
  <dcterms:created xsi:type="dcterms:W3CDTF">2019-07-08T12:44:00Z</dcterms:created>
  <dcterms:modified xsi:type="dcterms:W3CDTF">2019-07-08T12:44:00Z</dcterms:modified>
</cp:coreProperties>
</file>