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9628" w14:textId="311D722B" w:rsidR="00737EDA" w:rsidRPr="00737EDA" w:rsidRDefault="00522F94" w:rsidP="00BF1912">
      <w:pPr>
        <w:pStyle w:val="Bezproreda"/>
        <w:tabs>
          <w:tab w:val="left" w:pos="709"/>
          <w:tab w:val="left" w:pos="1843"/>
          <w:tab w:val="left" w:pos="7215"/>
        </w:tabs>
      </w:pPr>
      <w:bookmarkStart w:id="0" w:name="_Hlk145940867"/>
      <w:bookmarkEnd w:id="0"/>
      <w:r>
        <w:t xml:space="preserve">        </w:t>
      </w:r>
      <w:r w:rsidR="007932BB" w:rsidRPr="005A7A9B">
        <w:rPr>
          <w:noProof/>
        </w:rPr>
        <w:drawing>
          <wp:inline distT="0" distB="0" distL="0" distR="0" wp14:anchorId="46EBF3FD" wp14:editId="7E1579BC">
            <wp:extent cx="501015" cy="609342"/>
            <wp:effectExtent l="0" t="0" r="0" b="635"/>
            <wp:docPr id="2" name="Slika 2" descr="grb si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sira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95" cy="61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666669" w:rsidRPr="007C0050">
        <w:rPr>
          <w:noProof/>
        </w:rPr>
        <w:drawing>
          <wp:inline distT="0" distB="0" distL="0" distR="0" wp14:anchorId="2C9529BF" wp14:editId="51B1BC34">
            <wp:extent cx="1087538" cy="781050"/>
            <wp:effectExtent l="0" t="0" r="0" b="0"/>
            <wp:docPr id="1" name="Slika 1" descr="Slika na kojoj se prikazuje simbol, emblem, značk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imbol, emblem, značk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27" cy="78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912">
        <w:tab/>
      </w:r>
    </w:p>
    <w:p w14:paraId="2FB6897A" w14:textId="77777777" w:rsidR="00522F94" w:rsidRPr="00CC6E88" w:rsidRDefault="00522F94" w:rsidP="00522F94">
      <w:pPr>
        <w:pStyle w:val="Bezproreda"/>
        <w:rPr>
          <w:rFonts w:ascii="Times New Roman" w:hAnsi="Times New Roman"/>
          <w:sz w:val="20"/>
          <w:szCs w:val="20"/>
        </w:rPr>
      </w:pPr>
      <w:r w:rsidRPr="00CC6E88">
        <w:rPr>
          <w:rFonts w:ascii="Times New Roman" w:hAnsi="Times New Roman"/>
          <w:b/>
          <w:sz w:val="20"/>
          <w:szCs w:val="20"/>
        </w:rPr>
        <w:t xml:space="preserve">           REPUBLIKA HRVATSKA</w:t>
      </w:r>
      <w:r w:rsidR="00EC77BD" w:rsidRPr="00CC6E88">
        <w:rPr>
          <w:rFonts w:ascii="Times New Roman" w:hAnsi="Times New Roman"/>
          <w:b/>
          <w:sz w:val="20"/>
          <w:szCs w:val="20"/>
        </w:rPr>
        <w:tab/>
      </w:r>
      <w:r w:rsidR="00EC77BD" w:rsidRPr="00CC6E88">
        <w:rPr>
          <w:rFonts w:ascii="Times New Roman" w:hAnsi="Times New Roman"/>
          <w:b/>
          <w:sz w:val="20"/>
          <w:szCs w:val="20"/>
        </w:rPr>
        <w:tab/>
      </w:r>
      <w:r w:rsidR="00EC77BD" w:rsidRPr="00CC6E88">
        <w:rPr>
          <w:rFonts w:ascii="Times New Roman" w:hAnsi="Times New Roman"/>
          <w:b/>
          <w:sz w:val="20"/>
          <w:szCs w:val="20"/>
        </w:rPr>
        <w:tab/>
      </w:r>
      <w:r w:rsidR="00EC77BD" w:rsidRPr="00CC6E88">
        <w:rPr>
          <w:rFonts w:ascii="Times New Roman" w:hAnsi="Times New Roman"/>
          <w:b/>
          <w:sz w:val="20"/>
          <w:szCs w:val="20"/>
        </w:rPr>
        <w:tab/>
      </w:r>
    </w:p>
    <w:p w14:paraId="08C4DBA0" w14:textId="77777777" w:rsidR="00522F94" w:rsidRPr="00CC6E88" w:rsidRDefault="00522F94" w:rsidP="00522F94">
      <w:pPr>
        <w:widowControl w:val="0"/>
        <w:tabs>
          <w:tab w:val="center" w:pos="5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6E88">
        <w:rPr>
          <w:rFonts w:ascii="Times New Roman" w:hAnsi="Times New Roman"/>
          <w:color w:val="000000"/>
          <w:sz w:val="18"/>
          <w:szCs w:val="18"/>
        </w:rPr>
        <w:t xml:space="preserve">    BJELOVARSKO BILOGORSKA ŽUPANIJA</w:t>
      </w:r>
      <w:r w:rsidR="00E35EB9">
        <w:rPr>
          <w:rFonts w:ascii="Times New Roman" w:hAnsi="Times New Roman"/>
          <w:color w:val="000000"/>
          <w:sz w:val="18"/>
          <w:szCs w:val="18"/>
        </w:rPr>
        <w:tab/>
      </w:r>
      <w:r w:rsidR="00E35EB9">
        <w:rPr>
          <w:rFonts w:ascii="Times New Roman" w:hAnsi="Times New Roman"/>
          <w:color w:val="000000"/>
          <w:sz w:val="18"/>
          <w:szCs w:val="18"/>
        </w:rPr>
        <w:tab/>
      </w:r>
      <w:r w:rsidR="00E35EB9">
        <w:rPr>
          <w:rFonts w:ascii="Times New Roman" w:hAnsi="Times New Roman"/>
          <w:color w:val="000000"/>
          <w:sz w:val="18"/>
          <w:szCs w:val="18"/>
        </w:rPr>
        <w:tab/>
      </w:r>
    </w:p>
    <w:p w14:paraId="032A357D" w14:textId="77777777" w:rsidR="00522F94" w:rsidRPr="00CC6E88" w:rsidRDefault="00522F94" w:rsidP="00522F94">
      <w:pPr>
        <w:widowControl w:val="0"/>
        <w:tabs>
          <w:tab w:val="center" w:pos="5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 w:rsidRPr="00CC6E88">
        <w:rPr>
          <w:rFonts w:ascii="Times New Roman" w:hAnsi="Times New Roman"/>
          <w:b/>
          <w:bCs/>
          <w:color w:val="000000"/>
        </w:rPr>
        <w:t xml:space="preserve">                OPĆINA SIRAČ</w:t>
      </w:r>
    </w:p>
    <w:p w14:paraId="05529DE8" w14:textId="77777777" w:rsidR="00522F94" w:rsidRPr="00CC6E88" w:rsidRDefault="00A30E86" w:rsidP="00522F94">
      <w:pPr>
        <w:widowControl w:val="0"/>
        <w:tabs>
          <w:tab w:val="center" w:pos="5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CC6E88">
        <w:rPr>
          <w:rFonts w:ascii="Times New Roman" w:hAnsi="Times New Roman"/>
          <w:b/>
          <w:color w:val="000000"/>
        </w:rPr>
        <w:t xml:space="preserve">             OPĆINSKO VIJEĆE</w:t>
      </w:r>
    </w:p>
    <w:p w14:paraId="4D80882D" w14:textId="77777777" w:rsidR="00522F94" w:rsidRDefault="00522F94" w:rsidP="00522F94">
      <w:pPr>
        <w:widowControl w:val="0"/>
        <w:tabs>
          <w:tab w:val="center" w:pos="544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6F50E56" w14:textId="4B2C0A14" w:rsidR="00624955" w:rsidRPr="009B7199" w:rsidRDefault="00E35EB9" w:rsidP="00E35EB9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Na temelju članka </w:t>
      </w:r>
      <w:r w:rsidR="00666669">
        <w:rPr>
          <w:rFonts w:ascii="Times New Roman" w:hAnsi="Times New Roman"/>
          <w:color w:val="000000"/>
          <w:sz w:val="24"/>
          <w:szCs w:val="24"/>
        </w:rPr>
        <w:t>88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. Zakona o proračunu </w:t>
      </w:r>
      <w:r w:rsidR="009C7C8E" w:rsidRPr="009C7C8E">
        <w:rPr>
          <w:rFonts w:ascii="Times New Roman" w:hAnsi="Times New Roman"/>
          <w:color w:val="000000"/>
          <w:sz w:val="24"/>
          <w:szCs w:val="24"/>
        </w:rPr>
        <w:t>(</w:t>
      </w:r>
      <w:r w:rsidR="00737EDA" w:rsidRPr="009C7C8E">
        <w:rPr>
          <w:rFonts w:ascii="Times New Roman" w:hAnsi="Times New Roman"/>
          <w:color w:val="000000"/>
          <w:sz w:val="24"/>
          <w:szCs w:val="24"/>
        </w:rPr>
        <w:t>»</w:t>
      </w:r>
      <w:r w:rsidR="009C7C8E" w:rsidRPr="009C7C8E">
        <w:rPr>
          <w:rFonts w:ascii="Times New Roman" w:hAnsi="Times New Roman"/>
          <w:color w:val="000000"/>
          <w:sz w:val="24"/>
          <w:szCs w:val="24"/>
        </w:rPr>
        <w:t>Narodne novine</w:t>
      </w:r>
      <w:r w:rsidR="00737EDA" w:rsidRPr="009C7C8E">
        <w:rPr>
          <w:rFonts w:ascii="Times New Roman" w:hAnsi="Times New Roman"/>
          <w:color w:val="000000"/>
          <w:sz w:val="24"/>
          <w:szCs w:val="24"/>
        </w:rPr>
        <w:t>«</w:t>
      </w:r>
      <w:r w:rsidR="009C7C8E" w:rsidRPr="008A0862">
        <w:t xml:space="preserve"> 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br</w:t>
      </w:r>
      <w:r w:rsidR="00666669">
        <w:rPr>
          <w:rFonts w:ascii="Times New Roman" w:hAnsi="Times New Roman"/>
          <w:color w:val="000000"/>
          <w:sz w:val="24"/>
          <w:szCs w:val="24"/>
        </w:rPr>
        <w:t>oj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9D9">
        <w:rPr>
          <w:rFonts w:ascii="Times New Roman" w:hAnsi="Times New Roman"/>
          <w:color w:val="000000"/>
          <w:sz w:val="24"/>
          <w:szCs w:val="24"/>
        </w:rPr>
        <w:t>144/21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) i članka </w:t>
      </w:r>
      <w:r w:rsidR="00666669">
        <w:rPr>
          <w:rFonts w:ascii="Times New Roman" w:hAnsi="Times New Roman"/>
          <w:color w:val="000000"/>
          <w:sz w:val="24"/>
          <w:szCs w:val="24"/>
        </w:rPr>
        <w:t>4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.</w:t>
      </w:r>
      <w:r w:rsidR="00666669">
        <w:rPr>
          <w:rFonts w:ascii="Times New Roman" w:hAnsi="Times New Roman"/>
          <w:color w:val="000000"/>
          <w:sz w:val="24"/>
          <w:szCs w:val="24"/>
        </w:rPr>
        <w:t xml:space="preserve"> i 54. 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Pravilnika o polugodišnjem i godišnjem izvještaju o izvršenju proračuna </w:t>
      </w:r>
      <w:r w:rsidR="00666669">
        <w:rPr>
          <w:rFonts w:ascii="Times New Roman" w:hAnsi="Times New Roman"/>
          <w:color w:val="000000"/>
          <w:sz w:val="24"/>
          <w:szCs w:val="24"/>
        </w:rPr>
        <w:t xml:space="preserve">i financijskog plana 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(</w:t>
      </w:r>
      <w:r w:rsidR="00737EDA" w:rsidRPr="009C7C8E">
        <w:rPr>
          <w:rFonts w:ascii="Times New Roman" w:hAnsi="Times New Roman"/>
          <w:color w:val="000000"/>
          <w:sz w:val="24"/>
          <w:szCs w:val="24"/>
        </w:rPr>
        <w:t>»</w:t>
      </w:r>
      <w:r w:rsidR="009C7C8E" w:rsidRPr="009C7C8E">
        <w:rPr>
          <w:rFonts w:ascii="Times New Roman" w:hAnsi="Times New Roman"/>
          <w:color w:val="000000"/>
          <w:sz w:val="24"/>
          <w:szCs w:val="24"/>
        </w:rPr>
        <w:t>Narodne novine</w:t>
      </w:r>
      <w:r w:rsidR="00737EDA" w:rsidRPr="009C7C8E">
        <w:rPr>
          <w:rFonts w:ascii="Times New Roman" w:hAnsi="Times New Roman"/>
          <w:color w:val="000000"/>
          <w:sz w:val="24"/>
          <w:szCs w:val="24"/>
        </w:rPr>
        <w:t>«</w:t>
      </w:r>
      <w:r w:rsidR="00737E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br</w:t>
      </w:r>
      <w:r w:rsidR="00666669">
        <w:rPr>
          <w:rFonts w:ascii="Times New Roman" w:hAnsi="Times New Roman"/>
          <w:color w:val="000000"/>
          <w:sz w:val="24"/>
          <w:szCs w:val="24"/>
        </w:rPr>
        <w:t>oj 85/23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) članka 32</w:t>
      </w:r>
      <w:r w:rsidR="001219D9">
        <w:rPr>
          <w:rFonts w:ascii="Times New Roman" w:hAnsi="Times New Roman"/>
          <w:color w:val="000000"/>
          <w:sz w:val="24"/>
          <w:szCs w:val="24"/>
        </w:rPr>
        <w:t>.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 i 94. Statuta Općine Sirač (</w:t>
      </w:r>
      <w:r w:rsidR="00737EDA" w:rsidRPr="009C7C8E">
        <w:rPr>
          <w:rFonts w:ascii="Times New Roman" w:hAnsi="Times New Roman"/>
          <w:color w:val="000000"/>
          <w:sz w:val="24"/>
          <w:szCs w:val="24"/>
        </w:rPr>
        <w:t>»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Županijski glasnik</w:t>
      </w:r>
      <w:r w:rsidR="00737E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Bjelovarsko-bilogorske županije</w:t>
      </w:r>
      <w:r w:rsidR="00737EDA" w:rsidRPr="009C7C8E">
        <w:rPr>
          <w:rFonts w:ascii="Times New Roman" w:hAnsi="Times New Roman"/>
          <w:color w:val="000000"/>
          <w:sz w:val="24"/>
          <w:szCs w:val="24"/>
        </w:rPr>
        <w:t>«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 br</w:t>
      </w:r>
      <w:r w:rsidR="00666669">
        <w:rPr>
          <w:rFonts w:ascii="Times New Roman" w:hAnsi="Times New Roman"/>
          <w:color w:val="000000"/>
          <w:sz w:val="24"/>
          <w:szCs w:val="24"/>
        </w:rPr>
        <w:t>oj</w:t>
      </w:r>
      <w:r w:rsidR="00737E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19/09, 06</w:t>
      </w:r>
      <w:r w:rsidR="00624955" w:rsidRPr="009B7199">
        <w:rPr>
          <w:rFonts w:ascii="Times New Roman" w:hAnsi="Times New Roman"/>
          <w:sz w:val="24"/>
          <w:szCs w:val="24"/>
        </w:rPr>
        <w:t xml:space="preserve">/10, 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03/13</w:t>
      </w:r>
      <w:r w:rsidR="001219D9">
        <w:rPr>
          <w:rFonts w:ascii="Times New Roman" w:hAnsi="Times New Roman"/>
          <w:color w:val="000000"/>
          <w:sz w:val="24"/>
          <w:szCs w:val="24"/>
        </w:rPr>
        <w:t>,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 1/18</w:t>
      </w:r>
      <w:r w:rsidR="001219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6669">
        <w:rPr>
          <w:rFonts w:ascii="Times New Roman" w:hAnsi="Times New Roman"/>
          <w:color w:val="000000"/>
          <w:sz w:val="24"/>
          <w:szCs w:val="24"/>
        </w:rPr>
        <w:t>i</w:t>
      </w:r>
      <w:r w:rsidR="001219D9">
        <w:rPr>
          <w:rFonts w:ascii="Times New Roman" w:hAnsi="Times New Roman"/>
          <w:color w:val="000000"/>
          <w:sz w:val="24"/>
          <w:szCs w:val="24"/>
        </w:rPr>
        <w:t xml:space="preserve"> 3/21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), Općinsko vijeće Općine Sirač na </w:t>
      </w:r>
      <w:r w:rsidR="00624955" w:rsidRPr="009B7199">
        <w:rPr>
          <w:rFonts w:ascii="Times New Roman" w:hAnsi="Times New Roman"/>
          <w:sz w:val="24"/>
          <w:szCs w:val="24"/>
        </w:rPr>
        <w:t>svojoj</w:t>
      </w:r>
      <w:r w:rsidR="00737EDA">
        <w:rPr>
          <w:rFonts w:ascii="Times New Roman" w:hAnsi="Times New Roman"/>
          <w:sz w:val="24"/>
          <w:szCs w:val="24"/>
        </w:rPr>
        <w:t xml:space="preserve"> 38</w:t>
      </w:r>
      <w:r w:rsidR="00042FE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sjednici</w:t>
      </w:r>
      <w:r w:rsidR="00FB6B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877">
        <w:rPr>
          <w:rFonts w:ascii="Times New Roman" w:hAnsi="Times New Roman"/>
          <w:color w:val="000000"/>
          <w:sz w:val="24"/>
          <w:szCs w:val="24"/>
        </w:rPr>
        <w:t>o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 xml:space="preserve">držanoj </w:t>
      </w:r>
      <w:r w:rsidR="00737EDA">
        <w:rPr>
          <w:rFonts w:ascii="Times New Roman" w:hAnsi="Times New Roman"/>
          <w:color w:val="000000"/>
          <w:sz w:val="24"/>
          <w:szCs w:val="24"/>
        </w:rPr>
        <w:t>dana 30</w:t>
      </w:r>
      <w:r w:rsidR="007228CC">
        <w:rPr>
          <w:rFonts w:ascii="Times New Roman" w:hAnsi="Times New Roman"/>
          <w:color w:val="000000"/>
          <w:sz w:val="24"/>
          <w:szCs w:val="24"/>
        </w:rPr>
        <w:t>.</w:t>
      </w:r>
      <w:r w:rsidR="00453877">
        <w:rPr>
          <w:rFonts w:ascii="Times New Roman" w:hAnsi="Times New Roman"/>
          <w:color w:val="000000"/>
          <w:sz w:val="24"/>
          <w:szCs w:val="24"/>
        </w:rPr>
        <w:t>09</w:t>
      </w:r>
      <w:r w:rsidR="001219D9">
        <w:rPr>
          <w:rFonts w:ascii="Times New Roman" w:hAnsi="Times New Roman"/>
          <w:color w:val="000000"/>
          <w:sz w:val="24"/>
          <w:szCs w:val="24"/>
        </w:rPr>
        <w:t>.202</w:t>
      </w:r>
      <w:r w:rsidR="00F84B81">
        <w:rPr>
          <w:rFonts w:ascii="Times New Roman" w:hAnsi="Times New Roman"/>
          <w:color w:val="000000"/>
          <w:sz w:val="24"/>
          <w:szCs w:val="24"/>
        </w:rPr>
        <w:t>4</w:t>
      </w:r>
      <w:r w:rsidR="00624955" w:rsidRPr="009B7199">
        <w:rPr>
          <w:rFonts w:ascii="Times New Roman" w:hAnsi="Times New Roman"/>
          <w:color w:val="000000"/>
          <w:sz w:val="24"/>
          <w:szCs w:val="24"/>
        </w:rPr>
        <w:t>. godine donosi:</w:t>
      </w:r>
    </w:p>
    <w:p w14:paraId="1233EEA8" w14:textId="77777777" w:rsidR="00624955" w:rsidRDefault="00A30E86" w:rsidP="00522F94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p w14:paraId="6D576EB5" w14:textId="77777777" w:rsidR="00624955" w:rsidRDefault="00624955" w:rsidP="00522F94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E3F0120" w14:textId="77777777" w:rsidR="00522F94" w:rsidRPr="00A30E86" w:rsidRDefault="003D4FF0" w:rsidP="00A30E86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ODLUKU</w:t>
      </w:r>
    </w:p>
    <w:p w14:paraId="621B0DB4" w14:textId="77777777" w:rsidR="00A30E86" w:rsidRDefault="00522F94" w:rsidP="00A30E86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0E86">
        <w:rPr>
          <w:rFonts w:ascii="Times New Roman" w:hAnsi="Times New Roman"/>
          <w:b/>
          <w:bCs/>
          <w:color w:val="000000"/>
          <w:sz w:val="24"/>
          <w:szCs w:val="24"/>
        </w:rPr>
        <w:t xml:space="preserve">o prihvaćanju Polugodišnjeg izvještaja o izvršenju Proračuna Općine Sirač </w:t>
      </w:r>
    </w:p>
    <w:p w14:paraId="2AFD6433" w14:textId="382C8637" w:rsidR="00624955" w:rsidRDefault="00522F94" w:rsidP="00666669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0E86">
        <w:rPr>
          <w:rFonts w:ascii="Times New Roman" w:hAnsi="Times New Roman"/>
          <w:b/>
          <w:bCs/>
          <w:color w:val="000000"/>
          <w:sz w:val="24"/>
          <w:szCs w:val="24"/>
        </w:rPr>
        <w:t>za razdoblje</w:t>
      </w:r>
      <w:r w:rsidR="00A30E86" w:rsidRPr="00A30E8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30E86">
        <w:rPr>
          <w:rFonts w:ascii="Times New Roman" w:hAnsi="Times New Roman"/>
          <w:b/>
          <w:bCs/>
          <w:color w:val="000000"/>
          <w:sz w:val="24"/>
          <w:szCs w:val="24"/>
        </w:rPr>
        <w:t>1. siječnja do 30. lipnja 20</w:t>
      </w:r>
      <w:r w:rsidR="009E185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A6CC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A30E86">
        <w:rPr>
          <w:rFonts w:ascii="Times New Roman" w:hAnsi="Times New Roman"/>
          <w:b/>
          <w:bCs/>
          <w:color w:val="000000"/>
          <w:sz w:val="24"/>
          <w:szCs w:val="24"/>
        </w:rPr>
        <w:t>. godine</w:t>
      </w:r>
    </w:p>
    <w:p w14:paraId="598EF3AD" w14:textId="77777777" w:rsidR="00666669" w:rsidRDefault="00666669" w:rsidP="00666669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AC460D3" w14:textId="77777777" w:rsidR="00666669" w:rsidRPr="00410E02" w:rsidRDefault="00666669" w:rsidP="00666669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F9D523" w14:textId="77777777" w:rsidR="00522F94" w:rsidRPr="00410E02" w:rsidRDefault="00522F94" w:rsidP="00522F94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0E02">
        <w:rPr>
          <w:rFonts w:ascii="Times New Roman" w:hAnsi="Times New Roman"/>
          <w:b/>
          <w:bCs/>
          <w:color w:val="000000"/>
          <w:sz w:val="24"/>
          <w:szCs w:val="24"/>
        </w:rPr>
        <w:t>Članak 1.</w:t>
      </w:r>
    </w:p>
    <w:p w14:paraId="6C728D08" w14:textId="055CAF66" w:rsidR="00522F94" w:rsidRDefault="00E35EB9" w:rsidP="00E35EB9">
      <w:pPr>
        <w:widowControl w:val="0"/>
        <w:tabs>
          <w:tab w:val="center" w:pos="0"/>
        </w:tabs>
        <w:autoSpaceDE w:val="0"/>
        <w:autoSpaceDN w:val="0"/>
        <w:adjustRightInd w:val="0"/>
        <w:spacing w:before="16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522F94" w:rsidRPr="00410E02">
        <w:rPr>
          <w:rFonts w:ascii="Times New Roman" w:hAnsi="Times New Roman"/>
          <w:bCs/>
          <w:color w:val="000000"/>
          <w:sz w:val="24"/>
          <w:szCs w:val="24"/>
        </w:rPr>
        <w:t>Prihvaća se Polugodišnji izvještaj o izvršenju Proračuna Općine Sirač za razdoblje 1. siječnja do 30. lipnja 20</w:t>
      </w:r>
      <w:r w:rsidR="009E185C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DA6CC2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22F94" w:rsidRPr="00410E02">
        <w:rPr>
          <w:rFonts w:ascii="Times New Roman" w:hAnsi="Times New Roman"/>
          <w:bCs/>
          <w:color w:val="000000"/>
          <w:sz w:val="24"/>
          <w:szCs w:val="24"/>
        </w:rPr>
        <w:t xml:space="preserve">. godine. </w:t>
      </w:r>
    </w:p>
    <w:p w14:paraId="61C364EB" w14:textId="77777777" w:rsidR="00666669" w:rsidRDefault="00666669" w:rsidP="00522F94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E95F16" w14:textId="5C2710FB" w:rsidR="00522F94" w:rsidRPr="00410E02" w:rsidRDefault="00522F94" w:rsidP="00522F94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0E02">
        <w:rPr>
          <w:rFonts w:ascii="Times New Roman" w:hAnsi="Times New Roman"/>
          <w:b/>
          <w:bCs/>
          <w:color w:val="000000"/>
          <w:sz w:val="24"/>
          <w:szCs w:val="24"/>
        </w:rPr>
        <w:t>Članak 2.</w:t>
      </w:r>
    </w:p>
    <w:p w14:paraId="14F1BFD7" w14:textId="4F72A8AA" w:rsidR="00A30E86" w:rsidRPr="00410E02" w:rsidRDefault="00A30E86" w:rsidP="00E35EB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0E02">
        <w:rPr>
          <w:rFonts w:ascii="Times New Roman" w:hAnsi="Times New Roman"/>
          <w:bCs/>
          <w:color w:val="000000"/>
          <w:sz w:val="24"/>
          <w:szCs w:val="24"/>
        </w:rPr>
        <w:t>Polugodišnji izvještaj o izvršenju Proračuna Općine Sirač za razdoblje 1. siječnja do 30. lipnja 20</w:t>
      </w:r>
      <w:r w:rsidR="009E185C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DA6CC2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10E02">
        <w:rPr>
          <w:rFonts w:ascii="Times New Roman" w:hAnsi="Times New Roman"/>
          <w:bCs/>
          <w:color w:val="000000"/>
          <w:sz w:val="24"/>
          <w:szCs w:val="24"/>
        </w:rPr>
        <w:t>. godine</w:t>
      </w:r>
      <w:r w:rsidRPr="00410E02">
        <w:rPr>
          <w:rFonts w:ascii="Times New Roman" w:hAnsi="Times New Roman"/>
          <w:sz w:val="24"/>
          <w:szCs w:val="24"/>
        </w:rPr>
        <w:t xml:space="preserve"> nalazi se u privitku ov</w:t>
      </w:r>
      <w:r w:rsidR="003D4FF0" w:rsidRPr="00410E02">
        <w:rPr>
          <w:rFonts w:ascii="Times New Roman" w:hAnsi="Times New Roman"/>
          <w:sz w:val="24"/>
          <w:szCs w:val="24"/>
        </w:rPr>
        <w:t>e Odluke</w:t>
      </w:r>
      <w:r w:rsidRPr="00410E02">
        <w:rPr>
          <w:rFonts w:ascii="Times New Roman" w:hAnsi="Times New Roman"/>
          <w:sz w:val="24"/>
          <w:szCs w:val="24"/>
        </w:rPr>
        <w:t xml:space="preserve"> i čini nje</w:t>
      </w:r>
      <w:r w:rsidR="003D4FF0" w:rsidRPr="00410E02">
        <w:rPr>
          <w:rFonts w:ascii="Times New Roman" w:hAnsi="Times New Roman"/>
          <w:sz w:val="24"/>
          <w:szCs w:val="24"/>
        </w:rPr>
        <w:t>zin</w:t>
      </w:r>
      <w:r w:rsidRPr="00410E02">
        <w:rPr>
          <w:rFonts w:ascii="Times New Roman" w:hAnsi="Times New Roman"/>
          <w:sz w:val="24"/>
          <w:szCs w:val="24"/>
        </w:rPr>
        <w:t xml:space="preserve"> sastavni dio.</w:t>
      </w:r>
    </w:p>
    <w:p w14:paraId="3ECFC8F6" w14:textId="77777777" w:rsidR="00666669" w:rsidRDefault="00666669" w:rsidP="00522F94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5948E4" w14:textId="20036F41" w:rsidR="00522F94" w:rsidRPr="00410E02" w:rsidRDefault="00522F94" w:rsidP="00522F94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0E0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A30E86" w:rsidRPr="00410E02">
        <w:rPr>
          <w:rFonts w:ascii="Times New Roman" w:hAnsi="Times New Roman"/>
          <w:b/>
          <w:bCs/>
          <w:sz w:val="24"/>
          <w:szCs w:val="24"/>
        </w:rPr>
        <w:t>3</w:t>
      </w:r>
      <w:r w:rsidRPr="00410E02">
        <w:rPr>
          <w:rFonts w:ascii="Times New Roman" w:hAnsi="Times New Roman"/>
          <w:b/>
          <w:bCs/>
          <w:sz w:val="24"/>
          <w:szCs w:val="24"/>
        </w:rPr>
        <w:t>.</w:t>
      </w:r>
    </w:p>
    <w:p w14:paraId="114E05A2" w14:textId="204978CC" w:rsidR="00A30E86" w:rsidRPr="00410E02" w:rsidRDefault="00E35EB9" w:rsidP="00E35EB9">
      <w:pPr>
        <w:widowControl w:val="0"/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30E86" w:rsidRPr="00410E02">
        <w:rPr>
          <w:rFonts w:ascii="Times New Roman" w:hAnsi="Times New Roman"/>
          <w:bCs/>
          <w:sz w:val="24"/>
          <w:szCs w:val="24"/>
        </w:rPr>
        <w:t>Ova</w:t>
      </w:r>
      <w:r w:rsidR="003D4FF0" w:rsidRPr="00410E02">
        <w:rPr>
          <w:rFonts w:ascii="Times New Roman" w:hAnsi="Times New Roman"/>
          <w:bCs/>
          <w:sz w:val="24"/>
          <w:szCs w:val="24"/>
        </w:rPr>
        <w:t xml:space="preserve"> Odluka</w:t>
      </w:r>
      <w:r w:rsidR="00A30E86" w:rsidRPr="00410E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objavit će se u </w:t>
      </w:r>
      <w:r w:rsidR="00DA6CC2" w:rsidRPr="009C7C8E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Županijskom glasniku</w:t>
      </w:r>
      <w:r w:rsidR="00DA6C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Bjelovarsko bilogorske županije</w:t>
      </w:r>
      <w:r w:rsidR="00DA6CC2" w:rsidRPr="009C7C8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 i na internetskim stranicama Općine Sirač, a stupa na snagu osam dana od dana objave.</w:t>
      </w:r>
    </w:p>
    <w:p w14:paraId="793AD12B" w14:textId="77777777" w:rsidR="00A30E86" w:rsidRDefault="00A30E86" w:rsidP="00A30E86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775D19" w14:textId="77777777" w:rsidR="00E35EB9" w:rsidRPr="00410E02" w:rsidRDefault="00E35EB9" w:rsidP="00A30E86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3B794C" w14:textId="77777777" w:rsidR="00522F94" w:rsidRPr="00410E02" w:rsidRDefault="00522F94" w:rsidP="00522F94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9440F" w14:textId="46D38C3B" w:rsidR="00522F94" w:rsidRPr="00410E02" w:rsidRDefault="00522F94" w:rsidP="00522F94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02">
        <w:rPr>
          <w:rFonts w:ascii="Times New Roman" w:hAnsi="Times New Roman"/>
          <w:sz w:val="24"/>
          <w:szCs w:val="24"/>
        </w:rPr>
        <w:t xml:space="preserve">KLASA: </w:t>
      </w:r>
      <w:r w:rsidRPr="00F84B81">
        <w:rPr>
          <w:rFonts w:ascii="Times New Roman" w:hAnsi="Times New Roman"/>
          <w:sz w:val="24"/>
          <w:szCs w:val="24"/>
        </w:rPr>
        <w:t>400-0</w:t>
      </w:r>
      <w:r w:rsidR="001219D9" w:rsidRPr="00F84B81">
        <w:rPr>
          <w:rFonts w:ascii="Times New Roman" w:hAnsi="Times New Roman"/>
          <w:sz w:val="24"/>
          <w:szCs w:val="24"/>
        </w:rPr>
        <w:t>1/2</w:t>
      </w:r>
      <w:r w:rsidR="00F84B81" w:rsidRPr="00F84B81">
        <w:rPr>
          <w:rFonts w:ascii="Times New Roman" w:hAnsi="Times New Roman"/>
          <w:sz w:val="24"/>
          <w:szCs w:val="24"/>
        </w:rPr>
        <w:t>4</w:t>
      </w:r>
      <w:r w:rsidR="001219D9" w:rsidRPr="00F84B81">
        <w:rPr>
          <w:rFonts w:ascii="Times New Roman" w:hAnsi="Times New Roman"/>
          <w:sz w:val="24"/>
          <w:szCs w:val="24"/>
        </w:rPr>
        <w:t>-01/</w:t>
      </w:r>
      <w:r w:rsidR="00F84B81" w:rsidRPr="00F84B81">
        <w:rPr>
          <w:rFonts w:ascii="Times New Roman" w:hAnsi="Times New Roman"/>
          <w:sz w:val="24"/>
          <w:szCs w:val="24"/>
        </w:rPr>
        <w:t>5</w:t>
      </w:r>
    </w:p>
    <w:p w14:paraId="3AA4B90F" w14:textId="3F0F7BB9" w:rsidR="0027400E" w:rsidRPr="00410E02" w:rsidRDefault="00522F94" w:rsidP="0027400E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410E02">
        <w:rPr>
          <w:rFonts w:ascii="Times New Roman" w:hAnsi="Times New Roman"/>
          <w:sz w:val="24"/>
          <w:szCs w:val="24"/>
        </w:rPr>
        <w:t xml:space="preserve">URBROJ: </w:t>
      </w:r>
      <w:r w:rsidR="001219D9">
        <w:rPr>
          <w:rFonts w:ascii="Times New Roman" w:hAnsi="Times New Roman"/>
          <w:sz w:val="24"/>
          <w:szCs w:val="24"/>
        </w:rPr>
        <w:t>2103-17-0</w:t>
      </w:r>
      <w:r w:rsidR="00453877">
        <w:rPr>
          <w:rFonts w:ascii="Times New Roman" w:hAnsi="Times New Roman"/>
          <w:sz w:val="24"/>
          <w:szCs w:val="24"/>
        </w:rPr>
        <w:t>1</w:t>
      </w:r>
      <w:r w:rsidR="001219D9">
        <w:rPr>
          <w:rFonts w:ascii="Times New Roman" w:hAnsi="Times New Roman"/>
          <w:sz w:val="24"/>
          <w:szCs w:val="24"/>
        </w:rPr>
        <w:t>-2</w:t>
      </w:r>
      <w:r w:rsidR="00F84B81">
        <w:rPr>
          <w:rFonts w:ascii="Times New Roman" w:hAnsi="Times New Roman"/>
          <w:sz w:val="24"/>
          <w:szCs w:val="24"/>
        </w:rPr>
        <w:t>4</w:t>
      </w:r>
      <w:r w:rsidR="001219D9">
        <w:rPr>
          <w:rFonts w:ascii="Times New Roman" w:hAnsi="Times New Roman"/>
          <w:sz w:val="24"/>
          <w:szCs w:val="24"/>
        </w:rPr>
        <w:t>-</w:t>
      </w:r>
      <w:r w:rsidR="00737EDA">
        <w:rPr>
          <w:rFonts w:ascii="Times New Roman" w:hAnsi="Times New Roman"/>
          <w:sz w:val="24"/>
          <w:szCs w:val="24"/>
        </w:rPr>
        <w:t>5</w:t>
      </w:r>
    </w:p>
    <w:p w14:paraId="5C5C4479" w14:textId="45C1AC44" w:rsidR="00522F94" w:rsidRPr="00410E02" w:rsidRDefault="0027400E" w:rsidP="0027400E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410E02">
        <w:rPr>
          <w:rFonts w:ascii="Times New Roman" w:hAnsi="Times New Roman"/>
          <w:sz w:val="24"/>
          <w:szCs w:val="24"/>
        </w:rPr>
        <w:t>Sirač,</w:t>
      </w:r>
      <w:r w:rsidR="00453877">
        <w:rPr>
          <w:rFonts w:ascii="Times New Roman" w:hAnsi="Times New Roman"/>
          <w:sz w:val="24"/>
          <w:szCs w:val="24"/>
        </w:rPr>
        <w:t xml:space="preserve"> </w:t>
      </w:r>
      <w:r w:rsidR="00737EDA">
        <w:rPr>
          <w:rFonts w:ascii="Times New Roman" w:hAnsi="Times New Roman"/>
          <w:sz w:val="24"/>
          <w:szCs w:val="24"/>
        </w:rPr>
        <w:t>30</w:t>
      </w:r>
      <w:r w:rsidR="00042FE6">
        <w:rPr>
          <w:rFonts w:ascii="Times New Roman" w:hAnsi="Times New Roman"/>
          <w:sz w:val="24"/>
          <w:szCs w:val="24"/>
        </w:rPr>
        <w:t>.</w:t>
      </w:r>
      <w:r w:rsidR="00BF7E78">
        <w:rPr>
          <w:rFonts w:ascii="Times New Roman" w:hAnsi="Times New Roman"/>
          <w:sz w:val="24"/>
          <w:szCs w:val="24"/>
        </w:rPr>
        <w:t>09.</w:t>
      </w:r>
      <w:r w:rsidR="00114FCD">
        <w:rPr>
          <w:rFonts w:ascii="Times New Roman" w:hAnsi="Times New Roman"/>
          <w:sz w:val="24"/>
          <w:szCs w:val="24"/>
        </w:rPr>
        <w:t>202</w:t>
      </w:r>
      <w:r w:rsidR="00DA6CC2">
        <w:rPr>
          <w:rFonts w:ascii="Times New Roman" w:hAnsi="Times New Roman"/>
          <w:sz w:val="24"/>
          <w:szCs w:val="24"/>
        </w:rPr>
        <w:t>4</w:t>
      </w:r>
      <w:r w:rsidRPr="00410E02">
        <w:rPr>
          <w:rFonts w:ascii="Times New Roman" w:hAnsi="Times New Roman"/>
          <w:sz w:val="24"/>
          <w:szCs w:val="24"/>
        </w:rPr>
        <w:t>. godine</w:t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</w:p>
    <w:p w14:paraId="5ABBAF7F" w14:textId="77777777" w:rsidR="0027400E" w:rsidRPr="00410E02" w:rsidRDefault="0027400E" w:rsidP="0027400E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48774C" w14:textId="71EC6A62" w:rsidR="0027400E" w:rsidRPr="00410E02" w:rsidRDefault="0027400E" w:rsidP="0027400E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="007932BB">
        <w:rPr>
          <w:rFonts w:ascii="Times New Roman" w:hAnsi="Times New Roman"/>
          <w:sz w:val="24"/>
          <w:szCs w:val="24"/>
        </w:rPr>
        <w:t xml:space="preserve"> </w:t>
      </w:r>
      <w:r w:rsidR="00522F94" w:rsidRPr="00410E02">
        <w:rPr>
          <w:rFonts w:ascii="Times New Roman" w:hAnsi="Times New Roman"/>
          <w:sz w:val="24"/>
          <w:szCs w:val="24"/>
        </w:rPr>
        <w:t>Predsjednik</w:t>
      </w:r>
      <w:r w:rsidR="003E4696" w:rsidRPr="00410E02">
        <w:rPr>
          <w:rFonts w:ascii="Times New Roman" w:hAnsi="Times New Roman"/>
          <w:sz w:val="24"/>
          <w:szCs w:val="24"/>
        </w:rPr>
        <w:t xml:space="preserve"> vijeća:</w:t>
      </w:r>
    </w:p>
    <w:p w14:paraId="1015887C" w14:textId="77777777" w:rsidR="003E4696" w:rsidRPr="00410E02" w:rsidRDefault="003E4696" w:rsidP="0027400E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410E02">
        <w:rPr>
          <w:rFonts w:ascii="Times New Roman" w:hAnsi="Times New Roman"/>
          <w:sz w:val="24"/>
          <w:szCs w:val="24"/>
        </w:rPr>
        <w:tab/>
      </w:r>
    </w:p>
    <w:p w14:paraId="2521C9DA" w14:textId="77777777" w:rsidR="003E4696" w:rsidRPr="00410E02" w:rsidRDefault="003E4696" w:rsidP="0027400E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  <w:t xml:space="preserve">        ____________________</w:t>
      </w:r>
    </w:p>
    <w:p w14:paraId="1C496AA4" w14:textId="23C1F5D3" w:rsidR="00522F94" w:rsidRPr="00410E02" w:rsidRDefault="00522F94" w:rsidP="0027400E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410E02">
        <w:rPr>
          <w:rFonts w:ascii="Times New Roman" w:hAnsi="Times New Roman"/>
          <w:b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Pr="00410E02">
        <w:rPr>
          <w:rFonts w:ascii="Times New Roman" w:hAnsi="Times New Roman"/>
          <w:sz w:val="24"/>
          <w:szCs w:val="24"/>
        </w:rPr>
        <w:tab/>
      </w:r>
      <w:r w:rsidR="0027400E" w:rsidRPr="00410E02">
        <w:rPr>
          <w:rFonts w:ascii="Times New Roman" w:hAnsi="Times New Roman"/>
          <w:b/>
          <w:sz w:val="24"/>
          <w:szCs w:val="24"/>
        </w:rPr>
        <w:tab/>
      </w:r>
      <w:r w:rsidRPr="00410E02">
        <w:rPr>
          <w:rFonts w:ascii="Times New Roman" w:hAnsi="Times New Roman"/>
          <w:b/>
          <w:sz w:val="24"/>
          <w:szCs w:val="24"/>
        </w:rPr>
        <w:tab/>
      </w:r>
      <w:r w:rsidRPr="00410E02">
        <w:rPr>
          <w:rFonts w:ascii="Times New Roman" w:hAnsi="Times New Roman"/>
          <w:b/>
          <w:sz w:val="24"/>
          <w:szCs w:val="24"/>
        </w:rPr>
        <w:tab/>
      </w:r>
      <w:r w:rsidRPr="00410E02">
        <w:rPr>
          <w:rFonts w:ascii="Times New Roman" w:hAnsi="Times New Roman"/>
          <w:b/>
          <w:sz w:val="24"/>
          <w:szCs w:val="24"/>
        </w:rPr>
        <w:tab/>
      </w:r>
      <w:r w:rsidR="001E5B93">
        <w:rPr>
          <w:rFonts w:ascii="Times New Roman" w:hAnsi="Times New Roman"/>
          <w:b/>
          <w:sz w:val="24"/>
          <w:szCs w:val="24"/>
        </w:rPr>
        <w:tab/>
      </w:r>
      <w:r w:rsidR="001E5B93">
        <w:rPr>
          <w:rFonts w:ascii="Times New Roman" w:hAnsi="Times New Roman"/>
          <w:sz w:val="24"/>
          <w:szCs w:val="24"/>
        </w:rPr>
        <w:t xml:space="preserve">Branimir Miler, </w:t>
      </w:r>
      <w:proofErr w:type="spellStart"/>
      <w:r w:rsidR="001E5B93">
        <w:rPr>
          <w:rFonts w:ascii="Times New Roman" w:hAnsi="Times New Roman"/>
          <w:sz w:val="24"/>
          <w:szCs w:val="24"/>
        </w:rPr>
        <w:t>oec</w:t>
      </w:r>
      <w:proofErr w:type="spellEnd"/>
      <w:r w:rsidR="007932BB">
        <w:rPr>
          <w:rFonts w:ascii="Times New Roman" w:hAnsi="Times New Roman"/>
          <w:sz w:val="24"/>
          <w:szCs w:val="24"/>
        </w:rPr>
        <w:t>.</w:t>
      </w:r>
    </w:p>
    <w:p w14:paraId="478CE321" w14:textId="77777777" w:rsidR="00453877" w:rsidRDefault="00453877"/>
    <w:sectPr w:rsidR="0045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94"/>
    <w:rsid w:val="00042FE6"/>
    <w:rsid w:val="000F607A"/>
    <w:rsid w:val="00114FCD"/>
    <w:rsid w:val="001219D9"/>
    <w:rsid w:val="001246B5"/>
    <w:rsid w:val="001A001F"/>
    <w:rsid w:val="001E5B93"/>
    <w:rsid w:val="0027094E"/>
    <w:rsid w:val="0027400E"/>
    <w:rsid w:val="0037353E"/>
    <w:rsid w:val="003A5A57"/>
    <w:rsid w:val="003C4898"/>
    <w:rsid w:val="003D4FF0"/>
    <w:rsid w:val="003E4696"/>
    <w:rsid w:val="00410E02"/>
    <w:rsid w:val="00426584"/>
    <w:rsid w:val="00453877"/>
    <w:rsid w:val="0047185C"/>
    <w:rsid w:val="004A5389"/>
    <w:rsid w:val="00522F94"/>
    <w:rsid w:val="00616EFC"/>
    <w:rsid w:val="00624955"/>
    <w:rsid w:val="00624EA0"/>
    <w:rsid w:val="00641F07"/>
    <w:rsid w:val="00666669"/>
    <w:rsid w:val="007228CC"/>
    <w:rsid w:val="00737EDA"/>
    <w:rsid w:val="007932BB"/>
    <w:rsid w:val="007D6423"/>
    <w:rsid w:val="00836411"/>
    <w:rsid w:val="008F4227"/>
    <w:rsid w:val="00920E7E"/>
    <w:rsid w:val="009858F4"/>
    <w:rsid w:val="009C7C8E"/>
    <w:rsid w:val="009E185C"/>
    <w:rsid w:val="00A271CE"/>
    <w:rsid w:val="00A30E86"/>
    <w:rsid w:val="00AF235B"/>
    <w:rsid w:val="00BD18CE"/>
    <w:rsid w:val="00BF1912"/>
    <w:rsid w:val="00BF7E78"/>
    <w:rsid w:val="00C148B5"/>
    <w:rsid w:val="00C21A81"/>
    <w:rsid w:val="00CB7F54"/>
    <w:rsid w:val="00CC6E88"/>
    <w:rsid w:val="00CE764B"/>
    <w:rsid w:val="00CF1D9A"/>
    <w:rsid w:val="00D00581"/>
    <w:rsid w:val="00D035C3"/>
    <w:rsid w:val="00D227A7"/>
    <w:rsid w:val="00D57E31"/>
    <w:rsid w:val="00D64BC1"/>
    <w:rsid w:val="00D767A5"/>
    <w:rsid w:val="00DA6CC2"/>
    <w:rsid w:val="00E33478"/>
    <w:rsid w:val="00E35EB9"/>
    <w:rsid w:val="00E90757"/>
    <w:rsid w:val="00EC77BD"/>
    <w:rsid w:val="00F84B81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3CCC"/>
  <w15:chartTrackingRefBased/>
  <w15:docId w15:val="{D68BB968-0916-4E81-BBA0-936A9DB6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94"/>
    <w:pPr>
      <w:spacing w:after="200" w:line="276" w:lineRule="auto"/>
    </w:pPr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2F94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185C"/>
    <w:rPr>
      <w:rFonts w:ascii="Segoe UI" w:eastAsia="Times New Roman" w:hAnsi="Segoe UI" w:cs="Segoe UI"/>
      <w:sz w:val="18"/>
      <w:szCs w:val="18"/>
      <w:lang w:val="hr-HR" w:eastAsia="hr-HR"/>
    </w:rPr>
  </w:style>
  <w:style w:type="paragraph" w:customStyle="1" w:styleId="Default">
    <w:name w:val="Default"/>
    <w:rsid w:val="006249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Općina Sirač</cp:lastModifiedBy>
  <cp:revision>11</cp:revision>
  <cp:lastPrinted>2019-09-08T15:19:00Z</cp:lastPrinted>
  <dcterms:created xsi:type="dcterms:W3CDTF">2022-09-29T11:18:00Z</dcterms:created>
  <dcterms:modified xsi:type="dcterms:W3CDTF">2024-10-04T06:06:00Z</dcterms:modified>
</cp:coreProperties>
</file>